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C4DD9" w:rsidRDefault="002C4DD9" w:rsidP="00E659DE">
      <w:pPr>
        <w:jc w:val="center"/>
        <w:rPr>
          <w:sz w:val="28"/>
          <w:szCs w:val="28"/>
        </w:rPr>
      </w:pPr>
      <w:r>
        <w:rPr>
          <w:noProof/>
          <w:sz w:val="28"/>
          <w:szCs w:val="28"/>
          <w:lang w:eastAsia="ru-RU"/>
        </w:rPr>
        <w:drawing>
          <wp:inline distT="0" distB="0" distL="0" distR="0">
            <wp:extent cx="6480175" cy="9044384"/>
            <wp:effectExtent l="19050" t="0" r="0" b="0"/>
            <wp:docPr id="1" name="Рисунок 1" descr="C:\Users\Home\Pictures\2016-10-03 Пинд\Пинд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ictures\2016-10-03 Пинд\Пинд 001.jpg"/>
                    <pic:cNvPicPr>
                      <a:picLocks noChangeAspect="1" noChangeArrowheads="1"/>
                    </pic:cNvPicPr>
                  </pic:nvPicPr>
                  <pic:blipFill>
                    <a:blip r:embed="rId8"/>
                    <a:srcRect/>
                    <a:stretch>
                      <a:fillRect/>
                    </a:stretch>
                  </pic:blipFill>
                  <pic:spPr bwMode="auto">
                    <a:xfrm>
                      <a:off x="0" y="0"/>
                      <a:ext cx="6480175" cy="9044384"/>
                    </a:xfrm>
                    <a:prstGeom prst="rect">
                      <a:avLst/>
                    </a:prstGeom>
                    <a:noFill/>
                    <a:ln w="9525">
                      <a:noFill/>
                      <a:miter lim="800000"/>
                      <a:headEnd/>
                      <a:tailEnd/>
                    </a:ln>
                  </pic:spPr>
                </pic:pic>
              </a:graphicData>
            </a:graphic>
          </wp:inline>
        </w:drawing>
      </w:r>
    </w:p>
    <w:p w:rsidR="00346277" w:rsidRDefault="00346277">
      <w:pPr>
        <w:spacing w:line="360" w:lineRule="auto"/>
        <w:rPr>
          <w:b/>
        </w:rPr>
      </w:pPr>
    </w:p>
    <w:p w:rsidR="004C6CDF" w:rsidRDefault="004C6CDF" w:rsidP="00463E1C">
      <w:pPr>
        <w:suppressAutoHyphens w:val="0"/>
        <w:jc w:val="center"/>
        <w:rPr>
          <w:b/>
          <w:sz w:val="32"/>
          <w:lang w:eastAsia="ru-RU"/>
        </w:rPr>
      </w:pPr>
      <w:bookmarkStart w:id="0" w:name="_Toc129075129"/>
      <w:bookmarkStart w:id="1" w:name="_Toc129076263"/>
    </w:p>
    <w:p w:rsidR="00463E1C" w:rsidRPr="00463E1C" w:rsidRDefault="00463E1C" w:rsidP="00463E1C">
      <w:pPr>
        <w:suppressAutoHyphens w:val="0"/>
        <w:jc w:val="center"/>
        <w:rPr>
          <w:b/>
          <w:sz w:val="32"/>
          <w:lang w:eastAsia="ru-RU"/>
        </w:rPr>
      </w:pPr>
      <w:r w:rsidRPr="00463E1C">
        <w:rPr>
          <w:b/>
          <w:sz w:val="32"/>
          <w:lang w:eastAsia="ru-RU"/>
        </w:rPr>
        <w:lastRenderedPageBreak/>
        <w:t>Содержание</w:t>
      </w:r>
      <w:bookmarkEnd w:id="0"/>
      <w:bookmarkEnd w:id="1"/>
    </w:p>
    <w:p w:rsidR="00463E1C" w:rsidRPr="00463E1C" w:rsidRDefault="00463E1C" w:rsidP="00463E1C">
      <w:pPr>
        <w:suppressAutoHyphens w:val="0"/>
        <w:jc w:val="center"/>
        <w:rPr>
          <w:b/>
          <w:sz w:val="32"/>
          <w:lang w:eastAsia="ru-RU"/>
        </w:rPr>
      </w:pPr>
    </w:p>
    <w:p w:rsidR="00463E1C" w:rsidRPr="00463E1C" w:rsidRDefault="00463E1C" w:rsidP="00463E1C">
      <w:pPr>
        <w:suppressAutoHyphens w:val="0"/>
        <w:jc w:val="both"/>
        <w:rPr>
          <w:lang w:eastAsia="ru-RU"/>
        </w:rPr>
      </w:pPr>
    </w:p>
    <w:p w:rsidR="00463E1C" w:rsidRPr="00463E1C" w:rsidRDefault="004C6CDF" w:rsidP="004C6CDF">
      <w:pPr>
        <w:suppressAutoHyphens w:val="0"/>
        <w:spacing w:line="360" w:lineRule="auto"/>
        <w:ind w:right="-1"/>
        <w:jc w:val="both"/>
        <w:rPr>
          <w:lang w:eastAsia="ru-RU"/>
        </w:rPr>
      </w:pPr>
      <w:r>
        <w:rPr>
          <w:lang w:val="en-US" w:eastAsia="ru-RU"/>
        </w:rPr>
        <w:t>I</w:t>
      </w:r>
      <w:r w:rsidRPr="004C6CDF">
        <w:rPr>
          <w:lang w:eastAsia="ru-RU"/>
        </w:rPr>
        <w:t xml:space="preserve">. </w:t>
      </w:r>
      <w:r w:rsidR="00463E1C" w:rsidRPr="00463E1C">
        <w:rPr>
          <w:lang w:eastAsia="ru-RU"/>
        </w:rPr>
        <w:t>Пояснительная записка …………………………………</w:t>
      </w:r>
      <w:r>
        <w:rPr>
          <w:lang w:eastAsia="ru-RU"/>
        </w:rPr>
        <w:t>…………….</w:t>
      </w:r>
      <w:r w:rsidR="00463E1C" w:rsidRPr="00463E1C">
        <w:rPr>
          <w:lang w:eastAsia="ru-RU"/>
        </w:rPr>
        <w:t>…</w:t>
      </w:r>
      <w:r>
        <w:rPr>
          <w:lang w:eastAsia="ru-RU"/>
        </w:rPr>
        <w:t>.</w:t>
      </w:r>
      <w:r w:rsidR="00463E1C" w:rsidRPr="00463E1C">
        <w:rPr>
          <w:lang w:eastAsia="ru-RU"/>
        </w:rPr>
        <w:t>………</w:t>
      </w:r>
      <w:r>
        <w:rPr>
          <w:lang w:eastAsia="ru-RU"/>
        </w:rPr>
        <w:t>…...</w:t>
      </w:r>
      <w:r w:rsidR="00463E1C" w:rsidRPr="00463E1C">
        <w:rPr>
          <w:lang w:eastAsia="ru-RU"/>
        </w:rPr>
        <w:t>……</w:t>
      </w:r>
      <w:r>
        <w:rPr>
          <w:lang w:eastAsia="ru-RU"/>
        </w:rPr>
        <w:t>.</w:t>
      </w:r>
      <w:r w:rsidR="00463E1C" w:rsidRPr="00463E1C">
        <w:rPr>
          <w:lang w:eastAsia="ru-RU"/>
        </w:rPr>
        <w:t>………….3</w:t>
      </w:r>
    </w:p>
    <w:p w:rsidR="00463E1C" w:rsidRPr="00463E1C" w:rsidRDefault="004C6CDF" w:rsidP="004C6CDF">
      <w:pPr>
        <w:suppressAutoHyphens w:val="0"/>
        <w:spacing w:line="360" w:lineRule="auto"/>
        <w:jc w:val="both"/>
        <w:rPr>
          <w:lang w:eastAsia="ru-RU"/>
        </w:rPr>
      </w:pPr>
      <w:r>
        <w:rPr>
          <w:lang w:val="en-US" w:eastAsia="ru-RU"/>
        </w:rPr>
        <w:t>II</w:t>
      </w:r>
      <w:r w:rsidRPr="004C6CDF">
        <w:rPr>
          <w:lang w:eastAsia="ru-RU"/>
        </w:rPr>
        <w:t xml:space="preserve">. </w:t>
      </w:r>
      <w:r w:rsidR="00463E1C" w:rsidRPr="00463E1C">
        <w:rPr>
          <w:lang w:eastAsia="ru-RU"/>
        </w:rPr>
        <w:t>Содержание программы:</w:t>
      </w:r>
    </w:p>
    <w:p w:rsidR="00463E1C" w:rsidRPr="00463E1C" w:rsidRDefault="00463E1C" w:rsidP="004C6CDF">
      <w:pPr>
        <w:suppressAutoHyphens w:val="0"/>
        <w:spacing w:line="360" w:lineRule="auto"/>
        <w:jc w:val="both"/>
        <w:rPr>
          <w:lang w:eastAsia="ru-RU"/>
        </w:rPr>
      </w:pPr>
      <w:r w:rsidRPr="00463E1C">
        <w:rPr>
          <w:lang w:eastAsia="ru-RU"/>
        </w:rPr>
        <w:t>Тематический план. 1 год обучения …………………………</w:t>
      </w:r>
      <w:r w:rsidR="004C6CDF">
        <w:rPr>
          <w:lang w:eastAsia="ru-RU"/>
        </w:rPr>
        <w:t>.</w:t>
      </w:r>
      <w:r w:rsidRPr="00463E1C">
        <w:rPr>
          <w:lang w:eastAsia="ru-RU"/>
        </w:rPr>
        <w:t>………</w:t>
      </w:r>
      <w:r w:rsidR="004C6CDF">
        <w:rPr>
          <w:lang w:eastAsia="ru-RU"/>
        </w:rPr>
        <w:t>..</w:t>
      </w:r>
      <w:r w:rsidRPr="00463E1C">
        <w:rPr>
          <w:lang w:eastAsia="ru-RU"/>
        </w:rPr>
        <w:t>…</w:t>
      </w:r>
      <w:r w:rsidR="004C6CDF">
        <w:rPr>
          <w:lang w:eastAsia="ru-RU"/>
        </w:rPr>
        <w:t>….</w:t>
      </w:r>
      <w:r w:rsidRPr="00463E1C">
        <w:rPr>
          <w:lang w:eastAsia="ru-RU"/>
        </w:rPr>
        <w:t>…</w:t>
      </w:r>
      <w:r w:rsidR="004C6CDF">
        <w:rPr>
          <w:lang w:eastAsia="ru-RU"/>
        </w:rPr>
        <w:t>..</w:t>
      </w:r>
      <w:r w:rsidRPr="00463E1C">
        <w:rPr>
          <w:lang w:eastAsia="ru-RU"/>
        </w:rPr>
        <w:t>…</w:t>
      </w:r>
      <w:r w:rsidR="004C6CDF">
        <w:rPr>
          <w:lang w:eastAsia="ru-RU"/>
        </w:rPr>
        <w:t>.</w:t>
      </w:r>
      <w:r w:rsidR="009B1A65">
        <w:rPr>
          <w:lang w:eastAsia="ru-RU"/>
        </w:rPr>
        <w:t>………</w:t>
      </w:r>
      <w:r w:rsidR="004C6CDF">
        <w:rPr>
          <w:lang w:eastAsia="ru-RU"/>
        </w:rPr>
        <w:t>.</w:t>
      </w:r>
      <w:r w:rsidR="001B309F">
        <w:rPr>
          <w:lang w:eastAsia="ru-RU"/>
        </w:rPr>
        <w:t>…....…….7</w:t>
      </w:r>
    </w:p>
    <w:p w:rsidR="00463E1C" w:rsidRPr="00463E1C" w:rsidRDefault="00463E1C" w:rsidP="004C6CDF">
      <w:pPr>
        <w:suppressAutoHyphens w:val="0"/>
        <w:spacing w:line="360" w:lineRule="auto"/>
        <w:rPr>
          <w:lang w:eastAsia="ru-RU"/>
        </w:rPr>
      </w:pPr>
      <w:r w:rsidRPr="00463E1C">
        <w:rPr>
          <w:lang w:eastAsia="ru-RU"/>
        </w:rPr>
        <w:t>Содержание программы первого года обучения ……………</w:t>
      </w:r>
      <w:r w:rsidR="004C6CDF">
        <w:rPr>
          <w:lang w:eastAsia="ru-RU"/>
        </w:rPr>
        <w:t>….</w:t>
      </w:r>
      <w:r w:rsidRPr="00463E1C">
        <w:rPr>
          <w:lang w:eastAsia="ru-RU"/>
        </w:rPr>
        <w:t>…</w:t>
      </w:r>
      <w:r w:rsidR="004C6CDF">
        <w:rPr>
          <w:lang w:eastAsia="ru-RU"/>
        </w:rPr>
        <w:t>..</w:t>
      </w:r>
      <w:r w:rsidRPr="00463E1C">
        <w:rPr>
          <w:lang w:eastAsia="ru-RU"/>
        </w:rPr>
        <w:t>……</w:t>
      </w:r>
      <w:r w:rsidR="004C6CDF">
        <w:rPr>
          <w:lang w:eastAsia="ru-RU"/>
        </w:rPr>
        <w:t>.</w:t>
      </w:r>
      <w:r w:rsidRPr="00463E1C">
        <w:rPr>
          <w:lang w:eastAsia="ru-RU"/>
        </w:rPr>
        <w:t>……</w:t>
      </w:r>
      <w:r w:rsidR="004C6CDF">
        <w:rPr>
          <w:lang w:eastAsia="ru-RU"/>
        </w:rPr>
        <w:t>.</w:t>
      </w:r>
      <w:r w:rsidRPr="00463E1C">
        <w:rPr>
          <w:lang w:eastAsia="ru-RU"/>
        </w:rPr>
        <w:t>…</w:t>
      </w:r>
      <w:r w:rsidR="004C6CDF">
        <w:rPr>
          <w:lang w:eastAsia="ru-RU"/>
        </w:rPr>
        <w:t>..</w:t>
      </w:r>
      <w:r w:rsidRPr="00463E1C">
        <w:rPr>
          <w:lang w:eastAsia="ru-RU"/>
        </w:rPr>
        <w:t>………</w:t>
      </w:r>
      <w:r w:rsidR="001B309F">
        <w:rPr>
          <w:lang w:eastAsia="ru-RU"/>
        </w:rPr>
        <w:t>...</w:t>
      </w:r>
      <w:r w:rsidR="004C6CDF">
        <w:rPr>
          <w:lang w:eastAsia="ru-RU"/>
        </w:rPr>
        <w:t>.</w:t>
      </w:r>
      <w:r w:rsidR="001B309F">
        <w:rPr>
          <w:lang w:eastAsia="ru-RU"/>
        </w:rPr>
        <w:t>………..8</w:t>
      </w:r>
    </w:p>
    <w:p w:rsidR="00463E1C" w:rsidRPr="00463E1C" w:rsidRDefault="00463E1C" w:rsidP="004C6CDF">
      <w:pPr>
        <w:suppressAutoHyphens w:val="0"/>
        <w:spacing w:line="360" w:lineRule="auto"/>
        <w:jc w:val="both"/>
        <w:rPr>
          <w:lang w:eastAsia="ru-RU"/>
        </w:rPr>
      </w:pPr>
      <w:r w:rsidRPr="00463E1C">
        <w:rPr>
          <w:lang w:eastAsia="ru-RU"/>
        </w:rPr>
        <w:t>Тематический план. 2 год обучения …………………………………</w:t>
      </w:r>
      <w:r w:rsidR="004C6CDF">
        <w:rPr>
          <w:lang w:eastAsia="ru-RU"/>
        </w:rPr>
        <w:t>….…</w:t>
      </w:r>
      <w:r w:rsidRPr="00463E1C">
        <w:rPr>
          <w:lang w:eastAsia="ru-RU"/>
        </w:rPr>
        <w:t>…</w:t>
      </w:r>
      <w:r w:rsidR="004C6CDF">
        <w:rPr>
          <w:lang w:eastAsia="ru-RU"/>
        </w:rPr>
        <w:t>.</w:t>
      </w:r>
      <w:r w:rsidRPr="00463E1C">
        <w:rPr>
          <w:lang w:eastAsia="ru-RU"/>
        </w:rPr>
        <w:t>…</w:t>
      </w:r>
      <w:r w:rsidR="001B309F">
        <w:rPr>
          <w:lang w:eastAsia="ru-RU"/>
        </w:rPr>
        <w:t>…</w:t>
      </w:r>
      <w:r w:rsidR="004C6CDF">
        <w:rPr>
          <w:lang w:eastAsia="ru-RU"/>
        </w:rPr>
        <w:t>..</w:t>
      </w:r>
      <w:r w:rsidR="001B309F">
        <w:rPr>
          <w:lang w:eastAsia="ru-RU"/>
        </w:rPr>
        <w:t>………</w:t>
      </w:r>
      <w:r w:rsidR="004C6CDF">
        <w:rPr>
          <w:lang w:eastAsia="ru-RU"/>
        </w:rPr>
        <w:t>.</w:t>
      </w:r>
      <w:r w:rsidR="001B309F">
        <w:rPr>
          <w:lang w:eastAsia="ru-RU"/>
        </w:rPr>
        <w:t>…..…….13</w:t>
      </w:r>
    </w:p>
    <w:p w:rsidR="00463E1C" w:rsidRPr="00463E1C" w:rsidRDefault="00463E1C" w:rsidP="004C6CDF">
      <w:pPr>
        <w:suppressAutoHyphens w:val="0"/>
        <w:spacing w:line="360" w:lineRule="auto"/>
        <w:jc w:val="both"/>
        <w:rPr>
          <w:lang w:eastAsia="ru-RU"/>
        </w:rPr>
      </w:pPr>
      <w:r w:rsidRPr="00463E1C">
        <w:rPr>
          <w:lang w:eastAsia="ru-RU"/>
        </w:rPr>
        <w:t>Содержание программы 2 года обучения …………………………</w:t>
      </w:r>
      <w:r w:rsidR="004C6CDF">
        <w:rPr>
          <w:lang w:eastAsia="ru-RU"/>
        </w:rPr>
        <w:t>….</w:t>
      </w:r>
      <w:r w:rsidRPr="00463E1C">
        <w:rPr>
          <w:lang w:eastAsia="ru-RU"/>
        </w:rPr>
        <w:t>……</w:t>
      </w:r>
      <w:r w:rsidR="004C6CDF">
        <w:rPr>
          <w:lang w:eastAsia="ru-RU"/>
        </w:rPr>
        <w:t>….</w:t>
      </w:r>
      <w:r w:rsidRPr="00463E1C">
        <w:rPr>
          <w:lang w:eastAsia="ru-RU"/>
        </w:rPr>
        <w:t>…</w:t>
      </w:r>
      <w:r w:rsidR="004C6CDF">
        <w:rPr>
          <w:lang w:eastAsia="ru-RU"/>
        </w:rPr>
        <w:t>.</w:t>
      </w:r>
      <w:r w:rsidRPr="00463E1C">
        <w:rPr>
          <w:lang w:eastAsia="ru-RU"/>
        </w:rPr>
        <w:t>…</w:t>
      </w:r>
      <w:r w:rsidR="004C6CDF">
        <w:rPr>
          <w:lang w:eastAsia="ru-RU"/>
        </w:rPr>
        <w:t>.</w:t>
      </w:r>
      <w:r w:rsidR="001B309F">
        <w:rPr>
          <w:lang w:eastAsia="ru-RU"/>
        </w:rPr>
        <w:t>………</w:t>
      </w:r>
      <w:r w:rsidR="004C6CDF">
        <w:rPr>
          <w:lang w:eastAsia="ru-RU"/>
        </w:rPr>
        <w:t>.</w:t>
      </w:r>
      <w:r w:rsidR="001B309F">
        <w:rPr>
          <w:lang w:eastAsia="ru-RU"/>
        </w:rPr>
        <w:t>..………14</w:t>
      </w:r>
    </w:p>
    <w:p w:rsidR="00463E1C" w:rsidRPr="00463E1C" w:rsidRDefault="00463E1C" w:rsidP="004C6CDF">
      <w:pPr>
        <w:suppressAutoHyphens w:val="0"/>
        <w:spacing w:line="360" w:lineRule="auto"/>
        <w:jc w:val="both"/>
        <w:rPr>
          <w:lang w:eastAsia="ru-RU"/>
        </w:rPr>
      </w:pPr>
      <w:r w:rsidRPr="00463E1C">
        <w:rPr>
          <w:lang w:eastAsia="ru-RU"/>
        </w:rPr>
        <w:t>Тематическое планирование. 3 год обучения   ..……………………………</w:t>
      </w:r>
      <w:r w:rsidR="004C6CDF">
        <w:rPr>
          <w:lang w:eastAsia="ru-RU"/>
        </w:rPr>
        <w:t>……....</w:t>
      </w:r>
      <w:r w:rsidRPr="00463E1C">
        <w:rPr>
          <w:lang w:eastAsia="ru-RU"/>
        </w:rPr>
        <w:t>……</w:t>
      </w:r>
      <w:r w:rsidR="001B309F">
        <w:rPr>
          <w:lang w:eastAsia="ru-RU"/>
        </w:rPr>
        <w:t>…</w:t>
      </w:r>
      <w:r w:rsidR="004C6CDF">
        <w:rPr>
          <w:lang w:eastAsia="ru-RU"/>
        </w:rPr>
        <w:t>.</w:t>
      </w:r>
      <w:r w:rsidR="001B309F">
        <w:rPr>
          <w:lang w:eastAsia="ru-RU"/>
        </w:rPr>
        <w:t>.….…….20</w:t>
      </w:r>
    </w:p>
    <w:p w:rsidR="00463E1C" w:rsidRPr="00463E1C" w:rsidRDefault="00463E1C" w:rsidP="004C6CDF">
      <w:pPr>
        <w:suppressAutoHyphens w:val="0"/>
        <w:spacing w:line="360" w:lineRule="auto"/>
        <w:jc w:val="both"/>
        <w:rPr>
          <w:lang w:eastAsia="ru-RU"/>
        </w:rPr>
      </w:pPr>
      <w:r w:rsidRPr="00463E1C">
        <w:rPr>
          <w:lang w:eastAsia="ru-RU"/>
        </w:rPr>
        <w:t>Содержание программы 3 года обучения …………………………………</w:t>
      </w:r>
      <w:r w:rsidR="004C6CDF">
        <w:rPr>
          <w:lang w:eastAsia="ru-RU"/>
        </w:rPr>
        <w:t>…..</w:t>
      </w:r>
      <w:r w:rsidRPr="00463E1C">
        <w:rPr>
          <w:lang w:eastAsia="ru-RU"/>
        </w:rPr>
        <w:t>…</w:t>
      </w:r>
      <w:r w:rsidR="004C6CDF">
        <w:rPr>
          <w:lang w:eastAsia="ru-RU"/>
        </w:rPr>
        <w:t>….</w:t>
      </w:r>
      <w:r w:rsidRPr="00463E1C">
        <w:rPr>
          <w:lang w:eastAsia="ru-RU"/>
        </w:rPr>
        <w:t>…</w:t>
      </w:r>
      <w:r w:rsidR="001B309F">
        <w:rPr>
          <w:lang w:eastAsia="ru-RU"/>
        </w:rPr>
        <w:t>……</w:t>
      </w:r>
      <w:r w:rsidR="004C6CDF">
        <w:rPr>
          <w:lang w:eastAsia="ru-RU"/>
        </w:rPr>
        <w:t>..</w:t>
      </w:r>
      <w:r w:rsidR="001B309F">
        <w:rPr>
          <w:lang w:eastAsia="ru-RU"/>
        </w:rPr>
        <w:t>…..……21</w:t>
      </w:r>
    </w:p>
    <w:p w:rsidR="00463E1C" w:rsidRDefault="00463E1C" w:rsidP="004C6CDF">
      <w:pPr>
        <w:suppressAutoHyphens w:val="0"/>
        <w:spacing w:line="360" w:lineRule="auto"/>
        <w:jc w:val="both"/>
        <w:rPr>
          <w:lang w:eastAsia="ru-RU"/>
        </w:rPr>
      </w:pPr>
      <w:r w:rsidRPr="00463E1C">
        <w:rPr>
          <w:lang w:eastAsia="ru-RU"/>
        </w:rPr>
        <w:t>Контро</w:t>
      </w:r>
      <w:r>
        <w:rPr>
          <w:lang w:eastAsia="ru-RU"/>
        </w:rPr>
        <w:t xml:space="preserve">ль результатов обучения за весь </w:t>
      </w:r>
      <w:r w:rsidRPr="00463E1C">
        <w:rPr>
          <w:lang w:eastAsia="ru-RU"/>
        </w:rPr>
        <w:t xml:space="preserve"> период работы ……</w:t>
      </w:r>
      <w:r>
        <w:rPr>
          <w:lang w:eastAsia="ru-RU"/>
        </w:rPr>
        <w:t>………………</w:t>
      </w:r>
      <w:r w:rsidR="001B309F">
        <w:rPr>
          <w:lang w:eastAsia="ru-RU"/>
        </w:rPr>
        <w:t>.</w:t>
      </w:r>
      <w:r w:rsidRPr="00463E1C">
        <w:rPr>
          <w:lang w:eastAsia="ru-RU"/>
        </w:rPr>
        <w:t>…</w:t>
      </w:r>
      <w:r w:rsidR="001B309F">
        <w:rPr>
          <w:lang w:eastAsia="ru-RU"/>
        </w:rPr>
        <w:t>…</w:t>
      </w:r>
      <w:r w:rsidR="004C6CDF">
        <w:rPr>
          <w:lang w:eastAsia="ru-RU"/>
        </w:rPr>
        <w:t>...</w:t>
      </w:r>
      <w:r w:rsidR="001B309F">
        <w:rPr>
          <w:lang w:eastAsia="ru-RU"/>
        </w:rPr>
        <w:t>...</w:t>
      </w:r>
      <w:r w:rsidR="004C6CDF">
        <w:rPr>
          <w:lang w:eastAsia="ru-RU"/>
        </w:rPr>
        <w:t>..</w:t>
      </w:r>
      <w:r w:rsidR="001B309F">
        <w:rPr>
          <w:lang w:eastAsia="ru-RU"/>
        </w:rPr>
        <w:t>…</w:t>
      </w:r>
      <w:r w:rsidR="004C6CDF">
        <w:rPr>
          <w:lang w:eastAsia="ru-RU"/>
        </w:rPr>
        <w:t>.…...</w:t>
      </w:r>
      <w:r w:rsidR="001B309F">
        <w:rPr>
          <w:lang w:eastAsia="ru-RU"/>
        </w:rPr>
        <w:t>.</w:t>
      </w:r>
      <w:r w:rsidRPr="00463E1C">
        <w:rPr>
          <w:lang w:eastAsia="ru-RU"/>
        </w:rPr>
        <w:t>…</w:t>
      </w:r>
      <w:r w:rsidR="001B309F">
        <w:rPr>
          <w:lang w:eastAsia="ru-RU"/>
        </w:rPr>
        <w:t>…</w:t>
      </w:r>
      <w:r w:rsidR="00F26078">
        <w:rPr>
          <w:lang w:eastAsia="ru-RU"/>
        </w:rPr>
        <w:t>28</w:t>
      </w:r>
    </w:p>
    <w:p w:rsidR="00770EC5" w:rsidRDefault="00770EC5" w:rsidP="004C6CDF">
      <w:pPr>
        <w:shd w:val="clear" w:color="auto" w:fill="FFFFFF"/>
        <w:spacing w:line="360" w:lineRule="auto"/>
        <w:rPr>
          <w:lang w:eastAsia="ru-RU"/>
        </w:rPr>
      </w:pPr>
      <w:r w:rsidRPr="00770EC5">
        <w:rPr>
          <w:lang w:eastAsia="ru-RU"/>
        </w:rPr>
        <w:t xml:space="preserve">Критерии оценки результативности программы </w:t>
      </w:r>
    </w:p>
    <w:p w:rsidR="00463E1C" w:rsidRPr="00463E1C" w:rsidRDefault="00770EC5" w:rsidP="004C6CDF">
      <w:pPr>
        <w:shd w:val="clear" w:color="auto" w:fill="FFFFFF"/>
        <w:spacing w:line="360" w:lineRule="auto"/>
        <w:rPr>
          <w:lang w:eastAsia="ru-RU"/>
        </w:rPr>
      </w:pPr>
      <w:r w:rsidRPr="00770EC5">
        <w:rPr>
          <w:lang w:eastAsia="ru-RU"/>
        </w:rPr>
        <w:t>«Юные исследователи земли белорецкой»</w:t>
      </w:r>
      <w:r w:rsidR="004C6CDF">
        <w:rPr>
          <w:lang w:eastAsia="ru-RU"/>
        </w:rPr>
        <w:t>…………………………………..</w:t>
      </w:r>
      <w:r>
        <w:rPr>
          <w:lang w:eastAsia="ru-RU"/>
        </w:rPr>
        <w:t>…</w:t>
      </w:r>
      <w:r w:rsidR="004C6CDF">
        <w:rPr>
          <w:lang w:eastAsia="ru-RU"/>
        </w:rPr>
        <w:t>………</w:t>
      </w:r>
      <w:r>
        <w:rPr>
          <w:lang w:eastAsia="ru-RU"/>
        </w:rPr>
        <w:t>…</w:t>
      </w:r>
      <w:r w:rsidR="004C6CDF">
        <w:rPr>
          <w:lang w:eastAsia="ru-RU"/>
        </w:rPr>
        <w:t>..</w:t>
      </w:r>
      <w:r w:rsidR="00F26078">
        <w:rPr>
          <w:lang w:eastAsia="ru-RU"/>
        </w:rPr>
        <w:t>………….28</w:t>
      </w:r>
    </w:p>
    <w:p w:rsidR="00463E1C" w:rsidRPr="00463E1C" w:rsidRDefault="004C6CDF" w:rsidP="004C6CDF">
      <w:pPr>
        <w:suppressAutoHyphens w:val="0"/>
        <w:spacing w:line="360" w:lineRule="auto"/>
        <w:jc w:val="both"/>
        <w:rPr>
          <w:lang w:eastAsia="ru-RU"/>
        </w:rPr>
      </w:pPr>
      <w:r>
        <w:rPr>
          <w:lang w:val="en-US" w:eastAsia="ru-RU"/>
        </w:rPr>
        <w:t>III</w:t>
      </w:r>
      <w:r w:rsidRPr="004C6CDF">
        <w:rPr>
          <w:lang w:eastAsia="ru-RU"/>
        </w:rPr>
        <w:t xml:space="preserve">. </w:t>
      </w:r>
      <w:r w:rsidR="00463E1C" w:rsidRPr="00463E1C">
        <w:rPr>
          <w:lang w:eastAsia="ru-RU"/>
        </w:rPr>
        <w:t>Условия реализации программы</w:t>
      </w:r>
    </w:p>
    <w:p w:rsidR="009B1A65" w:rsidRPr="009B1A65" w:rsidRDefault="009B1A65" w:rsidP="004C6CDF">
      <w:pPr>
        <w:widowControl w:val="0"/>
        <w:suppressAutoHyphens w:val="0"/>
        <w:spacing w:line="360" w:lineRule="auto"/>
        <w:rPr>
          <w:lang w:eastAsia="ru-RU"/>
        </w:rPr>
      </w:pPr>
      <w:r w:rsidRPr="00187D8B">
        <w:rPr>
          <w:lang w:eastAsia="ru-RU"/>
        </w:rPr>
        <w:t>Рекомендуемый перечень</w:t>
      </w:r>
      <w:r w:rsidRPr="009B1A65">
        <w:rPr>
          <w:lang w:eastAsia="ru-RU"/>
        </w:rPr>
        <w:t xml:space="preserve"> </w:t>
      </w:r>
      <w:r w:rsidRPr="00187D8B">
        <w:rPr>
          <w:lang w:eastAsia="ru-RU"/>
        </w:rPr>
        <w:t xml:space="preserve">учебного оборудования, туристского </w:t>
      </w:r>
    </w:p>
    <w:p w:rsidR="009B1A65" w:rsidRPr="00187D8B" w:rsidRDefault="009B1A65" w:rsidP="004C6CDF">
      <w:pPr>
        <w:widowControl w:val="0"/>
        <w:suppressAutoHyphens w:val="0"/>
        <w:spacing w:line="360" w:lineRule="auto"/>
        <w:rPr>
          <w:lang w:eastAsia="ru-RU"/>
        </w:rPr>
      </w:pPr>
      <w:r w:rsidRPr="00187D8B">
        <w:rPr>
          <w:lang w:eastAsia="ru-RU"/>
        </w:rPr>
        <w:t>снаряжения и инвентаря</w:t>
      </w:r>
      <w:r>
        <w:rPr>
          <w:lang w:eastAsia="ru-RU"/>
        </w:rPr>
        <w:t>………………………………………………</w:t>
      </w:r>
      <w:r w:rsidR="004C6CDF">
        <w:rPr>
          <w:lang w:eastAsia="ru-RU"/>
        </w:rPr>
        <w:t>…..</w:t>
      </w:r>
      <w:r w:rsidR="00C541B3">
        <w:rPr>
          <w:lang w:eastAsia="ru-RU"/>
        </w:rPr>
        <w:t xml:space="preserve"> </w:t>
      </w:r>
      <w:r>
        <w:rPr>
          <w:lang w:eastAsia="ru-RU"/>
        </w:rPr>
        <w:t>………</w:t>
      </w:r>
      <w:r w:rsidR="004C6CDF">
        <w:rPr>
          <w:lang w:eastAsia="ru-RU"/>
        </w:rPr>
        <w:t>…...</w:t>
      </w:r>
      <w:r>
        <w:rPr>
          <w:lang w:eastAsia="ru-RU"/>
        </w:rPr>
        <w:t>…………</w:t>
      </w:r>
      <w:r w:rsidR="001B309F">
        <w:rPr>
          <w:lang w:eastAsia="ru-RU"/>
        </w:rPr>
        <w:t>..</w:t>
      </w:r>
      <w:r>
        <w:rPr>
          <w:lang w:eastAsia="ru-RU"/>
        </w:rPr>
        <w:t>……</w:t>
      </w:r>
      <w:r w:rsidR="00F26078">
        <w:rPr>
          <w:lang w:eastAsia="ru-RU"/>
        </w:rPr>
        <w:t>29</w:t>
      </w:r>
    </w:p>
    <w:p w:rsidR="00C541B3" w:rsidRDefault="004C6CDF" w:rsidP="004C6CDF">
      <w:pPr>
        <w:spacing w:line="360" w:lineRule="auto"/>
        <w:jc w:val="both"/>
      </w:pPr>
      <w:r>
        <w:rPr>
          <w:lang w:val="en-US"/>
        </w:rPr>
        <w:t>IV</w:t>
      </w:r>
      <w:r w:rsidRPr="004C6CDF">
        <w:t>.</w:t>
      </w:r>
      <w:r w:rsidR="00C541B3" w:rsidRPr="00C541B3">
        <w:t>Список рекомендуемой литературы для педагога</w:t>
      </w:r>
      <w:r w:rsidR="00C541B3">
        <w:t>…………………</w:t>
      </w:r>
      <w:r>
        <w:t>.</w:t>
      </w:r>
      <w:r w:rsidR="00C541B3">
        <w:t>………</w:t>
      </w:r>
      <w:r>
        <w:t>……</w:t>
      </w:r>
      <w:r w:rsidR="00F26078">
        <w:t>…………………31</w:t>
      </w:r>
    </w:p>
    <w:p w:rsidR="00C541B3" w:rsidRPr="00C541B3" w:rsidRDefault="00C541B3" w:rsidP="004C6CDF">
      <w:pPr>
        <w:spacing w:line="360" w:lineRule="auto"/>
        <w:jc w:val="both"/>
      </w:pPr>
      <w:r w:rsidRPr="00C541B3">
        <w:t>Список литературы для воспитанников</w:t>
      </w:r>
      <w:r>
        <w:t>……………………………</w:t>
      </w:r>
      <w:r w:rsidR="004C6CDF">
        <w:t>……</w:t>
      </w:r>
      <w:r>
        <w:t>……………</w:t>
      </w:r>
      <w:r w:rsidR="004C6CDF">
        <w:t>….</w:t>
      </w:r>
      <w:r>
        <w:t>…………</w:t>
      </w:r>
      <w:r w:rsidR="00F26078">
        <w:t>….32</w:t>
      </w:r>
    </w:p>
    <w:p w:rsidR="00F26078" w:rsidRDefault="00F26078" w:rsidP="004C6CDF">
      <w:pPr>
        <w:suppressAutoHyphens w:val="0"/>
        <w:spacing w:line="360" w:lineRule="auto"/>
        <w:jc w:val="both"/>
        <w:rPr>
          <w:lang w:eastAsia="ru-RU"/>
        </w:rPr>
      </w:pPr>
    </w:p>
    <w:p w:rsidR="00463E1C" w:rsidRPr="00463E1C" w:rsidRDefault="00005220" w:rsidP="004C6CDF">
      <w:pPr>
        <w:suppressAutoHyphens w:val="0"/>
        <w:spacing w:line="360" w:lineRule="auto"/>
        <w:jc w:val="both"/>
        <w:rPr>
          <w:noProof/>
          <w:lang w:eastAsia="ru-RU"/>
        </w:rPr>
      </w:pPr>
      <w:r w:rsidRPr="00463E1C">
        <w:rPr>
          <w:lang w:eastAsia="ru-RU"/>
        </w:rPr>
        <w:fldChar w:fldCharType="begin"/>
      </w:r>
      <w:r w:rsidR="00463E1C" w:rsidRPr="00463E1C">
        <w:rPr>
          <w:lang w:eastAsia="ru-RU"/>
        </w:rPr>
        <w:instrText xml:space="preserve"> TOC \o "1-2" \h \z \u </w:instrText>
      </w:r>
      <w:r w:rsidRPr="00463E1C">
        <w:rPr>
          <w:lang w:eastAsia="ru-RU"/>
        </w:rPr>
        <w:fldChar w:fldCharType="separate"/>
      </w:r>
    </w:p>
    <w:p w:rsidR="00463E1C" w:rsidRPr="00463E1C" w:rsidRDefault="00463E1C" w:rsidP="004C6CDF">
      <w:pPr>
        <w:suppressAutoHyphens w:val="0"/>
        <w:spacing w:line="360" w:lineRule="auto"/>
        <w:jc w:val="both"/>
        <w:rPr>
          <w:noProof/>
          <w:lang w:eastAsia="ru-RU"/>
        </w:rPr>
      </w:pPr>
    </w:p>
    <w:p w:rsidR="00463E1C" w:rsidRDefault="00005220" w:rsidP="004C6CDF">
      <w:pPr>
        <w:spacing w:line="360" w:lineRule="auto"/>
        <w:rPr>
          <w:lang w:eastAsia="ru-RU"/>
        </w:rPr>
      </w:pPr>
      <w:r w:rsidRPr="00463E1C">
        <w:rPr>
          <w:lang w:eastAsia="ru-RU"/>
        </w:rPr>
        <w:fldChar w:fldCharType="end"/>
      </w:r>
    </w:p>
    <w:p w:rsidR="00463E1C" w:rsidRDefault="00463E1C" w:rsidP="00463E1C">
      <w:pPr>
        <w:spacing w:line="360" w:lineRule="auto"/>
        <w:rPr>
          <w:lang w:eastAsia="ru-RU"/>
        </w:rPr>
      </w:pPr>
    </w:p>
    <w:p w:rsidR="00463E1C" w:rsidRDefault="00463E1C" w:rsidP="00463E1C">
      <w:pPr>
        <w:spacing w:line="360" w:lineRule="auto"/>
        <w:rPr>
          <w:lang w:eastAsia="ru-RU"/>
        </w:rPr>
      </w:pPr>
    </w:p>
    <w:p w:rsidR="00463E1C" w:rsidRDefault="00463E1C" w:rsidP="00463E1C">
      <w:pPr>
        <w:spacing w:line="360" w:lineRule="auto"/>
        <w:rPr>
          <w:lang w:eastAsia="ru-RU"/>
        </w:rPr>
      </w:pPr>
    </w:p>
    <w:p w:rsidR="00463E1C" w:rsidRDefault="00463E1C" w:rsidP="00463E1C">
      <w:pPr>
        <w:spacing w:line="360" w:lineRule="auto"/>
        <w:rPr>
          <w:lang w:eastAsia="ru-RU"/>
        </w:rPr>
      </w:pPr>
    </w:p>
    <w:p w:rsidR="00463E1C" w:rsidRDefault="00463E1C" w:rsidP="00463E1C">
      <w:pPr>
        <w:spacing w:line="360" w:lineRule="auto"/>
        <w:rPr>
          <w:lang w:eastAsia="ru-RU"/>
        </w:rPr>
      </w:pPr>
    </w:p>
    <w:p w:rsidR="00463E1C" w:rsidRDefault="00463E1C" w:rsidP="00463E1C">
      <w:pPr>
        <w:spacing w:line="360" w:lineRule="auto"/>
        <w:rPr>
          <w:lang w:eastAsia="ru-RU"/>
        </w:rPr>
      </w:pPr>
    </w:p>
    <w:p w:rsidR="00463E1C" w:rsidRDefault="00463E1C" w:rsidP="00463E1C">
      <w:pPr>
        <w:spacing w:line="360" w:lineRule="auto"/>
        <w:rPr>
          <w:lang w:eastAsia="ru-RU"/>
        </w:rPr>
      </w:pPr>
    </w:p>
    <w:p w:rsidR="00463E1C" w:rsidRDefault="00463E1C" w:rsidP="00463E1C">
      <w:pPr>
        <w:spacing w:line="360" w:lineRule="auto"/>
        <w:rPr>
          <w:lang w:eastAsia="ru-RU"/>
        </w:rPr>
      </w:pPr>
    </w:p>
    <w:p w:rsidR="00463E1C" w:rsidRDefault="00463E1C" w:rsidP="00463E1C">
      <w:pPr>
        <w:spacing w:line="360" w:lineRule="auto"/>
        <w:rPr>
          <w:lang w:eastAsia="ru-RU"/>
        </w:rPr>
      </w:pPr>
    </w:p>
    <w:p w:rsidR="004C6CDF" w:rsidRDefault="004C6CDF" w:rsidP="00463E1C">
      <w:pPr>
        <w:spacing w:line="360" w:lineRule="auto"/>
        <w:rPr>
          <w:lang w:eastAsia="ru-RU"/>
        </w:rPr>
      </w:pPr>
    </w:p>
    <w:p w:rsidR="004C6CDF" w:rsidRDefault="004C6CDF" w:rsidP="00463E1C">
      <w:pPr>
        <w:spacing w:line="360" w:lineRule="auto"/>
        <w:rPr>
          <w:lang w:eastAsia="ru-RU"/>
        </w:rPr>
      </w:pPr>
    </w:p>
    <w:p w:rsidR="004C6CDF" w:rsidRDefault="004C6CDF" w:rsidP="00463E1C">
      <w:pPr>
        <w:spacing w:line="360" w:lineRule="auto"/>
        <w:rPr>
          <w:lang w:eastAsia="ru-RU"/>
        </w:rPr>
      </w:pPr>
    </w:p>
    <w:p w:rsidR="00463E1C" w:rsidRDefault="00463E1C" w:rsidP="00463E1C">
      <w:pPr>
        <w:spacing w:line="360" w:lineRule="auto"/>
        <w:rPr>
          <w:lang w:eastAsia="ru-RU"/>
        </w:rPr>
      </w:pPr>
    </w:p>
    <w:p w:rsidR="00463E1C" w:rsidRDefault="00463E1C" w:rsidP="00463E1C">
      <w:pPr>
        <w:spacing w:line="360" w:lineRule="auto"/>
        <w:rPr>
          <w:lang w:eastAsia="ru-RU"/>
        </w:rPr>
      </w:pPr>
    </w:p>
    <w:p w:rsidR="00346277" w:rsidRPr="004C6CDF" w:rsidRDefault="001B309F" w:rsidP="004C6CDF">
      <w:pPr>
        <w:ind w:firstLine="539"/>
        <w:jc w:val="both"/>
      </w:pPr>
      <w:r w:rsidRPr="004C6CDF">
        <w:rPr>
          <w:b/>
          <w:lang w:val="en-US"/>
        </w:rPr>
        <w:lastRenderedPageBreak/>
        <w:t>I</w:t>
      </w:r>
      <w:r w:rsidRPr="004C6CDF">
        <w:rPr>
          <w:b/>
        </w:rPr>
        <w:t xml:space="preserve"> </w:t>
      </w:r>
      <w:r w:rsidR="00346277" w:rsidRPr="004C6CDF">
        <w:rPr>
          <w:b/>
        </w:rPr>
        <w:t>Пояснительная записка</w:t>
      </w:r>
    </w:p>
    <w:p w:rsidR="00837AEB" w:rsidRPr="004C6CDF" w:rsidRDefault="00837AEB" w:rsidP="004C6CDF">
      <w:pPr>
        <w:pStyle w:val="c0"/>
        <w:spacing w:before="0" w:beforeAutospacing="0" w:after="0" w:afterAutospacing="0"/>
        <w:ind w:firstLine="539"/>
        <w:contextualSpacing/>
        <w:jc w:val="both"/>
      </w:pPr>
      <w:r w:rsidRPr="004C6CDF">
        <w:rPr>
          <w:color w:val="000000"/>
        </w:rPr>
        <w:t>Патриотическое воспитание подрастающего поколения всегда являлось одн</w:t>
      </w:r>
      <w:r w:rsidR="00005DBF" w:rsidRPr="004C6CDF">
        <w:rPr>
          <w:color w:val="000000"/>
        </w:rPr>
        <w:t>ой из важнейших задач общества, а в</w:t>
      </w:r>
      <w:r w:rsidRPr="004C6CDF">
        <w:rPr>
          <w:color w:val="000000"/>
        </w:rPr>
        <w:t xml:space="preserve"> современных условиях проблема патриотического и духовно-нравственного воспитания детей и молодежи</w:t>
      </w:r>
      <w:r w:rsidR="00005DBF" w:rsidRPr="004C6CDF">
        <w:rPr>
          <w:color w:val="000000"/>
        </w:rPr>
        <w:t xml:space="preserve"> выходит на первый план</w:t>
      </w:r>
      <w:r w:rsidRPr="004C6CDF">
        <w:rPr>
          <w:color w:val="000000"/>
        </w:rPr>
        <w:t xml:space="preserve">. Способствовать формированию у подрастающего поколения чувства патриотизма, прививать ребенку любовь и уважение к своей семье, Родине, обществу, в котором он живёт, необходимо с детства. </w:t>
      </w:r>
      <w:r w:rsidRPr="004C6CDF">
        <w:rPr>
          <w:rStyle w:val="c3"/>
          <w:color w:val="000000"/>
        </w:rPr>
        <w:t xml:space="preserve">Патриотическое воспитание учащихся через систему туристско-краеведческой работы  позволяет понять прошлое и настоящее, сохранить всё ценное в историко-культурном и природном наследии своего края. </w:t>
      </w:r>
    </w:p>
    <w:p w:rsidR="005E1B42" w:rsidRPr="004C6CDF" w:rsidRDefault="00E336DA" w:rsidP="004C6CDF">
      <w:pPr>
        <w:shd w:val="clear" w:color="auto" w:fill="FFFFFF"/>
        <w:ind w:firstLine="567"/>
        <w:jc w:val="both"/>
        <w:rPr>
          <w:rStyle w:val="FontStyle13"/>
          <w:i w:val="0"/>
          <w:iCs w:val="0"/>
          <w:sz w:val="24"/>
          <w:szCs w:val="24"/>
          <w:lang w:eastAsia="ru-RU"/>
        </w:rPr>
      </w:pPr>
      <w:r w:rsidRPr="004C6CDF">
        <w:rPr>
          <w:lang w:eastAsia="ru-RU"/>
        </w:rPr>
        <w:t xml:space="preserve">Программа </w:t>
      </w:r>
      <w:r w:rsidR="00005DBF" w:rsidRPr="004C6CDF">
        <w:rPr>
          <w:lang w:eastAsia="ru-RU"/>
        </w:rPr>
        <w:t>«</w:t>
      </w:r>
      <w:r w:rsidR="00703B92" w:rsidRPr="004C6CDF">
        <w:rPr>
          <w:lang w:eastAsia="ru-RU"/>
        </w:rPr>
        <w:t xml:space="preserve">Юные исследователи земли белорецкой» </w:t>
      </w:r>
      <w:r w:rsidR="004853FA" w:rsidRPr="004C6CDF">
        <w:rPr>
          <w:lang w:eastAsia="ru-RU"/>
        </w:rPr>
        <w:t xml:space="preserve">направлена на формирование патриотизма через  </w:t>
      </w:r>
      <w:r w:rsidR="004853FA" w:rsidRPr="004C6CDF">
        <w:rPr>
          <w:bCs/>
        </w:rPr>
        <w:t>приобщение детей к изучению богатейш</w:t>
      </w:r>
      <w:r w:rsidR="00703B92" w:rsidRPr="004C6CDF">
        <w:rPr>
          <w:bCs/>
        </w:rPr>
        <w:t xml:space="preserve">его наследия предков – истории </w:t>
      </w:r>
      <w:r w:rsidR="004853FA" w:rsidRPr="004C6CDF">
        <w:rPr>
          <w:lang w:eastAsia="ru-RU"/>
        </w:rPr>
        <w:t>земли</w:t>
      </w:r>
      <w:r w:rsidR="00703B92" w:rsidRPr="004C6CDF">
        <w:rPr>
          <w:lang w:eastAsia="ru-RU"/>
        </w:rPr>
        <w:t xml:space="preserve"> Белоречья </w:t>
      </w:r>
      <w:r w:rsidR="004853FA" w:rsidRPr="004C6CDF">
        <w:rPr>
          <w:lang w:eastAsia="ru-RU"/>
        </w:rPr>
        <w:t>, культуры и традиции края, народов проживающих в нём, особенностей пр</w:t>
      </w:r>
      <w:r w:rsidR="000B3D1B" w:rsidRPr="004C6CDF">
        <w:rPr>
          <w:lang w:eastAsia="ru-RU"/>
        </w:rPr>
        <w:t xml:space="preserve">ироды, является </w:t>
      </w:r>
      <w:r w:rsidR="00DE57F9" w:rsidRPr="004C6CDF">
        <w:rPr>
          <w:lang w:eastAsia="ru-RU"/>
        </w:rPr>
        <w:t>авторской</w:t>
      </w:r>
      <w:r w:rsidR="000B3D1B" w:rsidRPr="004C6CDF">
        <w:rPr>
          <w:lang w:eastAsia="ru-RU"/>
        </w:rPr>
        <w:t xml:space="preserve">. Предшественник – типовая программа «Юные туристы-краеведы» (автор Смирнов Д.В.) и последователь авторская программа «Студия этнографии». </w:t>
      </w:r>
      <w:r w:rsidR="004853FA" w:rsidRPr="004C6CDF">
        <w:rPr>
          <w:lang w:eastAsia="ru-RU"/>
        </w:rPr>
        <w:t xml:space="preserve"> </w:t>
      </w:r>
    </w:p>
    <w:p w:rsidR="00E77012" w:rsidRPr="004C6CDF" w:rsidRDefault="00346277" w:rsidP="004C6CDF">
      <w:pPr>
        <w:shd w:val="clear" w:color="auto" w:fill="FFFFFF"/>
        <w:suppressAutoHyphens w:val="0"/>
        <w:ind w:firstLine="720"/>
        <w:jc w:val="both"/>
        <w:rPr>
          <w:color w:val="000000"/>
          <w:lang w:eastAsia="ru-RU"/>
        </w:rPr>
      </w:pPr>
      <w:r w:rsidRPr="004C6CDF">
        <w:rPr>
          <w:b/>
          <w:color w:val="000000"/>
          <w:lang w:eastAsia="ru-RU"/>
        </w:rPr>
        <w:t>Цель программы</w:t>
      </w:r>
      <w:r w:rsidRPr="004C6CDF">
        <w:rPr>
          <w:color w:val="000000"/>
          <w:lang w:eastAsia="ru-RU"/>
        </w:rPr>
        <w:t xml:space="preserve"> – </w:t>
      </w:r>
      <w:r w:rsidR="00E77012" w:rsidRPr="004C6CDF">
        <w:rPr>
          <w:lang w:eastAsia="ru-RU"/>
        </w:rPr>
        <w:t xml:space="preserve"> патриотическое воспитание школьников, через стимулирование</w:t>
      </w:r>
      <w:r w:rsidR="001E3C4B" w:rsidRPr="004C6CDF">
        <w:rPr>
          <w:lang w:eastAsia="ru-RU"/>
        </w:rPr>
        <w:t xml:space="preserve"> поисково-исследовательской деятельности по истории, природе, культуре</w:t>
      </w:r>
      <w:r w:rsidR="00321FA6" w:rsidRPr="004C6CDF">
        <w:rPr>
          <w:lang w:eastAsia="ru-RU"/>
        </w:rPr>
        <w:t xml:space="preserve">, </w:t>
      </w:r>
      <w:r w:rsidR="00A0497E" w:rsidRPr="004C6CDF">
        <w:rPr>
          <w:lang w:eastAsia="ru-RU"/>
        </w:rPr>
        <w:t xml:space="preserve"> этнографии</w:t>
      </w:r>
      <w:r w:rsidR="00666744" w:rsidRPr="004C6CDF">
        <w:rPr>
          <w:lang w:eastAsia="ru-RU"/>
        </w:rPr>
        <w:t xml:space="preserve"> </w:t>
      </w:r>
      <w:r w:rsidR="001E3C4B" w:rsidRPr="004C6CDF">
        <w:rPr>
          <w:lang w:eastAsia="ru-RU"/>
        </w:rPr>
        <w:t xml:space="preserve"> города Белорецка и Белорецкого района.</w:t>
      </w:r>
    </w:p>
    <w:p w:rsidR="00346277" w:rsidRPr="004C6CDF" w:rsidRDefault="00F067A8" w:rsidP="004C6CDF">
      <w:pPr>
        <w:shd w:val="clear" w:color="auto" w:fill="FFFFFF"/>
        <w:suppressAutoHyphens w:val="0"/>
        <w:ind w:firstLine="709"/>
        <w:jc w:val="both"/>
        <w:rPr>
          <w:color w:val="000000"/>
          <w:lang w:eastAsia="ru-RU"/>
        </w:rPr>
      </w:pPr>
      <w:r w:rsidRPr="004C6CDF">
        <w:rPr>
          <w:color w:val="000000"/>
          <w:lang w:eastAsia="ru-RU"/>
        </w:rPr>
        <w:t>З</w:t>
      </w:r>
      <w:r w:rsidR="00346277" w:rsidRPr="004C6CDF">
        <w:rPr>
          <w:b/>
          <w:color w:val="000000"/>
          <w:lang w:eastAsia="ru-RU"/>
        </w:rPr>
        <w:t>адачи</w:t>
      </w:r>
      <w:r w:rsidR="00346277" w:rsidRPr="004C6CDF">
        <w:rPr>
          <w:color w:val="000000"/>
          <w:lang w:eastAsia="ru-RU"/>
        </w:rPr>
        <w:t>:</w:t>
      </w:r>
    </w:p>
    <w:p w:rsidR="007562F3" w:rsidRPr="004C6CDF" w:rsidRDefault="00F067A8" w:rsidP="004C6CDF">
      <w:pPr>
        <w:shd w:val="clear" w:color="auto" w:fill="FFFFFF"/>
        <w:suppressAutoHyphens w:val="0"/>
        <w:jc w:val="both"/>
        <w:rPr>
          <w:rFonts w:eastAsia="Calibri"/>
          <w:bCs/>
          <w:i/>
          <w:lang w:eastAsia="en-US"/>
        </w:rPr>
      </w:pPr>
      <w:r w:rsidRPr="004C6CDF">
        <w:rPr>
          <w:rFonts w:eastAsia="Calibri"/>
          <w:b/>
          <w:bCs/>
          <w:lang w:eastAsia="en-US"/>
        </w:rPr>
        <w:tab/>
      </w:r>
      <w:r w:rsidR="00A0497E" w:rsidRPr="004C6CDF">
        <w:rPr>
          <w:rFonts w:eastAsia="Calibri"/>
          <w:bCs/>
          <w:i/>
          <w:lang w:eastAsia="en-US"/>
        </w:rPr>
        <w:t>Обучающие:</w:t>
      </w:r>
    </w:p>
    <w:p w:rsidR="00060A7B" w:rsidRPr="004C6CDF" w:rsidRDefault="00F067A8" w:rsidP="004C6CDF">
      <w:pPr>
        <w:shd w:val="clear" w:color="auto" w:fill="FFFFFF"/>
        <w:suppressAutoHyphens w:val="0"/>
        <w:jc w:val="both"/>
        <w:rPr>
          <w:lang w:eastAsia="ru-RU"/>
        </w:rPr>
      </w:pPr>
      <w:r w:rsidRPr="004C6CDF">
        <w:rPr>
          <w:rFonts w:eastAsia="Calibri"/>
          <w:bCs/>
          <w:lang w:eastAsia="en-US"/>
        </w:rPr>
        <w:tab/>
        <w:t xml:space="preserve">- </w:t>
      </w:r>
      <w:r w:rsidR="00666744" w:rsidRPr="004C6CDF">
        <w:rPr>
          <w:lang w:eastAsia="ru-RU"/>
        </w:rPr>
        <w:t xml:space="preserve">познакомить с различными формами и методами </w:t>
      </w:r>
      <w:r w:rsidR="000E16CB" w:rsidRPr="004C6CDF">
        <w:rPr>
          <w:lang w:eastAsia="ru-RU"/>
        </w:rPr>
        <w:t>поисково</w:t>
      </w:r>
      <w:r w:rsidRPr="004C6CDF">
        <w:rPr>
          <w:lang w:eastAsia="ru-RU"/>
        </w:rPr>
        <w:t xml:space="preserve">-исследовательской деятельности, </w:t>
      </w:r>
      <w:r w:rsidR="00666744" w:rsidRPr="004C6CDF">
        <w:rPr>
          <w:lang w:eastAsia="ru-RU"/>
        </w:rPr>
        <w:t xml:space="preserve">способствовать </w:t>
      </w:r>
      <w:r w:rsidRPr="004C6CDF">
        <w:rPr>
          <w:lang w:eastAsia="ru-RU"/>
        </w:rPr>
        <w:t>освоению и развитию навыков самостоятельного научного поиска;</w:t>
      </w:r>
    </w:p>
    <w:p w:rsidR="00060A7B" w:rsidRPr="004C6CDF" w:rsidRDefault="00060A7B" w:rsidP="004C6CDF">
      <w:pPr>
        <w:shd w:val="clear" w:color="auto" w:fill="FFFFFF"/>
        <w:suppressAutoHyphens w:val="0"/>
        <w:ind w:firstLine="708"/>
        <w:jc w:val="both"/>
        <w:rPr>
          <w:rFonts w:eastAsia="Calibri"/>
          <w:lang w:eastAsia="en-US"/>
        </w:rPr>
      </w:pPr>
      <w:r w:rsidRPr="004C6CDF">
        <w:rPr>
          <w:lang w:eastAsia="ru-RU"/>
        </w:rPr>
        <w:t xml:space="preserve">- </w:t>
      </w:r>
      <w:r w:rsidRPr="004C6CDF">
        <w:t>обучить воспитанников  основам туристских навыков;</w:t>
      </w:r>
    </w:p>
    <w:p w:rsidR="00060A7B" w:rsidRPr="004C6CDF" w:rsidRDefault="00060A7B" w:rsidP="004C6CDF">
      <w:pPr>
        <w:shd w:val="clear" w:color="auto" w:fill="FFFFFF"/>
        <w:suppressAutoHyphens w:val="0"/>
        <w:ind w:firstLine="708"/>
        <w:jc w:val="both"/>
        <w:rPr>
          <w:rFonts w:eastAsia="Calibri"/>
          <w:lang w:eastAsia="en-US"/>
        </w:rPr>
      </w:pPr>
      <w:r w:rsidRPr="004C6CDF">
        <w:rPr>
          <w:lang w:eastAsia="ru-RU"/>
        </w:rPr>
        <w:t xml:space="preserve">- </w:t>
      </w:r>
      <w:r w:rsidRPr="004C6CDF">
        <w:rPr>
          <w:rFonts w:eastAsia="Calibri"/>
          <w:lang w:eastAsia="en-US"/>
        </w:rPr>
        <w:t>научить применять полученные знания и умения в практической деятельности.</w:t>
      </w:r>
    </w:p>
    <w:p w:rsidR="00060A7B" w:rsidRPr="004C6CDF" w:rsidRDefault="00060A7B" w:rsidP="004C6CDF">
      <w:pPr>
        <w:shd w:val="clear" w:color="auto" w:fill="FFFFFF"/>
        <w:suppressAutoHyphens w:val="0"/>
        <w:ind w:firstLine="708"/>
        <w:jc w:val="both"/>
        <w:rPr>
          <w:rFonts w:eastAsia="Calibri"/>
          <w:i/>
          <w:lang w:eastAsia="en-US"/>
        </w:rPr>
      </w:pPr>
      <w:r w:rsidRPr="004C6CDF">
        <w:rPr>
          <w:rFonts w:eastAsia="Calibri"/>
          <w:i/>
          <w:lang w:eastAsia="en-US"/>
        </w:rPr>
        <w:t>Развивающие:</w:t>
      </w:r>
    </w:p>
    <w:p w:rsidR="00324C97" w:rsidRPr="004C6CDF" w:rsidRDefault="00324C97" w:rsidP="004C6CDF">
      <w:pPr>
        <w:suppressAutoHyphens w:val="0"/>
        <w:ind w:firstLine="708"/>
        <w:jc w:val="both"/>
        <w:rPr>
          <w:rFonts w:eastAsia="Calibri"/>
          <w:lang w:eastAsia="en-US"/>
        </w:rPr>
      </w:pPr>
      <w:r w:rsidRPr="004C6CDF">
        <w:rPr>
          <w:rFonts w:eastAsia="Calibri"/>
          <w:lang w:eastAsia="en-US"/>
        </w:rPr>
        <w:t>- разви</w:t>
      </w:r>
      <w:r w:rsidR="000E16CB" w:rsidRPr="004C6CDF">
        <w:rPr>
          <w:rFonts w:eastAsia="Calibri"/>
          <w:lang w:eastAsia="en-US"/>
        </w:rPr>
        <w:t>ва</w:t>
      </w:r>
      <w:r w:rsidRPr="004C6CDF">
        <w:rPr>
          <w:rFonts w:eastAsia="Calibri"/>
          <w:lang w:eastAsia="en-US"/>
        </w:rPr>
        <w:t>ть познавательный интерес</w:t>
      </w:r>
      <w:r w:rsidR="000E16CB" w:rsidRPr="004C6CDF">
        <w:rPr>
          <w:rFonts w:eastAsia="Calibri"/>
          <w:lang w:eastAsia="en-US"/>
        </w:rPr>
        <w:t xml:space="preserve"> и любознательность</w:t>
      </w:r>
      <w:r w:rsidRPr="004C6CDF">
        <w:rPr>
          <w:rFonts w:eastAsia="Calibri"/>
          <w:lang w:eastAsia="en-US"/>
        </w:rPr>
        <w:t xml:space="preserve"> к изуч</w:t>
      </w:r>
      <w:r w:rsidR="000E16CB" w:rsidRPr="004C6CDF">
        <w:rPr>
          <w:rFonts w:eastAsia="Calibri"/>
          <w:lang w:eastAsia="en-US"/>
        </w:rPr>
        <w:t>ению истории, культуры и природы</w:t>
      </w:r>
      <w:r w:rsidRPr="004C6CDF">
        <w:rPr>
          <w:rFonts w:eastAsia="Calibri"/>
          <w:lang w:eastAsia="en-US"/>
        </w:rPr>
        <w:t xml:space="preserve"> родного края;</w:t>
      </w:r>
    </w:p>
    <w:p w:rsidR="00324C97" w:rsidRPr="004C6CDF" w:rsidRDefault="00324C97" w:rsidP="004C6CDF">
      <w:pPr>
        <w:shd w:val="clear" w:color="auto" w:fill="FFFFFF"/>
        <w:suppressAutoHyphens w:val="0"/>
        <w:ind w:firstLine="708"/>
        <w:jc w:val="both"/>
        <w:rPr>
          <w:rFonts w:eastAsia="Calibri"/>
          <w:lang w:eastAsia="en-US"/>
        </w:rPr>
      </w:pPr>
      <w:r w:rsidRPr="004C6CDF">
        <w:rPr>
          <w:rFonts w:eastAsia="Calibri"/>
          <w:lang w:eastAsia="en-US"/>
        </w:rPr>
        <w:t xml:space="preserve">- </w:t>
      </w:r>
      <w:r w:rsidR="000E16CB" w:rsidRPr="004C6CDF">
        <w:rPr>
          <w:rFonts w:eastAsia="Calibri"/>
          <w:lang w:eastAsia="en-US"/>
        </w:rPr>
        <w:t xml:space="preserve">формировать </w:t>
      </w:r>
      <w:r w:rsidR="000E16CB" w:rsidRPr="004C6CDF">
        <w:rPr>
          <w:color w:val="000000"/>
          <w:spacing w:val="-8"/>
        </w:rPr>
        <w:t>способы социального взаимодействия</w:t>
      </w:r>
      <w:r w:rsidR="000E16CB" w:rsidRPr="004C6CDF">
        <w:rPr>
          <w:rFonts w:eastAsia="Calibri"/>
          <w:lang w:eastAsia="en-US"/>
        </w:rPr>
        <w:t xml:space="preserve">; </w:t>
      </w:r>
    </w:p>
    <w:p w:rsidR="00324C97" w:rsidRPr="004C6CDF" w:rsidRDefault="00324C97" w:rsidP="004C6CDF">
      <w:pPr>
        <w:suppressAutoHyphens w:val="0"/>
        <w:ind w:firstLine="708"/>
        <w:jc w:val="both"/>
        <w:rPr>
          <w:rFonts w:eastAsia="Calibri"/>
          <w:lang w:eastAsia="en-US"/>
        </w:rPr>
      </w:pPr>
      <w:r w:rsidRPr="004C6CDF">
        <w:rPr>
          <w:rFonts w:eastAsia="Calibri"/>
          <w:lang w:eastAsia="en-US"/>
        </w:rPr>
        <w:t>- способствовать формированию и разви</w:t>
      </w:r>
      <w:r w:rsidR="000E16CB" w:rsidRPr="004C6CDF">
        <w:rPr>
          <w:rFonts w:eastAsia="Calibri"/>
          <w:lang w:eastAsia="en-US"/>
        </w:rPr>
        <w:t>тию творческих, коммуникативных  способностей детей,</w:t>
      </w:r>
      <w:r w:rsidR="00DE57F9" w:rsidRPr="004C6CDF">
        <w:rPr>
          <w:color w:val="000000"/>
          <w:spacing w:val="-8"/>
        </w:rPr>
        <w:t xml:space="preserve"> умение вз</w:t>
      </w:r>
      <w:r w:rsidR="00703B92" w:rsidRPr="004C6CDF">
        <w:rPr>
          <w:color w:val="000000"/>
          <w:spacing w:val="-8"/>
        </w:rPr>
        <w:t>а</w:t>
      </w:r>
      <w:r w:rsidR="00DE57F9" w:rsidRPr="004C6CDF">
        <w:rPr>
          <w:color w:val="000000"/>
          <w:spacing w:val="-8"/>
        </w:rPr>
        <w:t>имодействовать</w:t>
      </w:r>
      <w:r w:rsidR="000E16CB" w:rsidRPr="004C6CDF">
        <w:rPr>
          <w:color w:val="000000"/>
          <w:spacing w:val="-8"/>
        </w:rPr>
        <w:t xml:space="preserve"> </w:t>
      </w:r>
      <w:r w:rsidR="000E16CB" w:rsidRPr="004C6CDF">
        <w:rPr>
          <w:color w:val="000000"/>
          <w:spacing w:val="-6"/>
        </w:rPr>
        <w:t>в коллективе.</w:t>
      </w:r>
    </w:p>
    <w:p w:rsidR="00324C97" w:rsidRPr="004C6CDF" w:rsidRDefault="00324C97" w:rsidP="004C6CDF">
      <w:pPr>
        <w:suppressAutoHyphens w:val="0"/>
        <w:ind w:firstLine="708"/>
        <w:jc w:val="both"/>
        <w:rPr>
          <w:rFonts w:eastAsia="Calibri"/>
          <w:i/>
          <w:lang w:eastAsia="en-US"/>
        </w:rPr>
      </w:pPr>
      <w:r w:rsidRPr="004C6CDF">
        <w:rPr>
          <w:rFonts w:eastAsia="Calibri"/>
          <w:i/>
          <w:lang w:eastAsia="en-US"/>
        </w:rPr>
        <w:t>Воспитательные:</w:t>
      </w:r>
    </w:p>
    <w:p w:rsidR="00324C97" w:rsidRPr="004C6CDF" w:rsidRDefault="001930CD" w:rsidP="004C6CDF">
      <w:pPr>
        <w:suppressAutoHyphens w:val="0"/>
        <w:ind w:firstLine="708"/>
        <w:jc w:val="both"/>
        <w:rPr>
          <w:rFonts w:eastAsia="Calibri"/>
          <w:lang w:eastAsia="en-US"/>
        </w:rPr>
      </w:pPr>
      <w:r w:rsidRPr="004C6CDF">
        <w:rPr>
          <w:rFonts w:eastAsia="Calibri"/>
          <w:lang w:eastAsia="en-US"/>
        </w:rPr>
        <w:t>- способствовать формированию духовно-нравственных качеств</w:t>
      </w:r>
      <w:r w:rsidR="00774EE5" w:rsidRPr="004C6CDF">
        <w:rPr>
          <w:rFonts w:eastAsia="Calibri"/>
          <w:lang w:eastAsia="en-US"/>
        </w:rPr>
        <w:t>: ч</w:t>
      </w:r>
      <w:r w:rsidR="00774EE5" w:rsidRPr="004C6CDF">
        <w:t xml:space="preserve">еловеколюбию, вежливости, бескорыстию, тактичности, трудолюбию, бережному отношению к </w:t>
      </w:r>
      <w:r w:rsidR="00E848E4" w:rsidRPr="004C6CDF">
        <w:t xml:space="preserve">культуре, </w:t>
      </w:r>
      <w:r w:rsidR="00774EE5" w:rsidRPr="004C6CDF">
        <w:t>природе;</w:t>
      </w:r>
    </w:p>
    <w:p w:rsidR="001930CD" w:rsidRPr="004C6CDF" w:rsidRDefault="001930CD" w:rsidP="004C6CDF">
      <w:pPr>
        <w:suppressAutoHyphens w:val="0"/>
        <w:ind w:firstLine="708"/>
        <w:jc w:val="both"/>
      </w:pPr>
      <w:r w:rsidRPr="004C6CDF">
        <w:rPr>
          <w:rFonts w:eastAsia="Calibri"/>
          <w:lang w:eastAsia="en-US"/>
        </w:rPr>
        <w:t xml:space="preserve">- </w:t>
      </w:r>
      <w:r w:rsidR="008540BE" w:rsidRPr="004C6CDF">
        <w:t xml:space="preserve">воспитывать </w:t>
      </w:r>
      <w:r w:rsidRPr="004C6CDF">
        <w:t xml:space="preserve"> чувства гражданственности и патриотизма;</w:t>
      </w:r>
    </w:p>
    <w:p w:rsidR="00774EE5" w:rsidRPr="004C6CDF" w:rsidRDefault="00774EE5" w:rsidP="004C6CDF">
      <w:pPr>
        <w:suppressAutoHyphens w:val="0"/>
        <w:ind w:firstLine="708"/>
        <w:jc w:val="both"/>
        <w:rPr>
          <w:rFonts w:eastAsia="Calibri"/>
          <w:lang w:eastAsia="en-US"/>
        </w:rPr>
      </w:pPr>
      <w:r w:rsidRPr="004C6CDF">
        <w:t>- способствовать формированию положительной Я-концепц</w:t>
      </w:r>
      <w:r w:rsidR="00321FA6" w:rsidRPr="004C6CDF">
        <w:t>ии, потребности к саморегуляции;</w:t>
      </w:r>
    </w:p>
    <w:p w:rsidR="00324C97" w:rsidRPr="004C6CDF" w:rsidRDefault="00324C97" w:rsidP="004C6CDF">
      <w:pPr>
        <w:suppressAutoHyphens w:val="0"/>
        <w:ind w:firstLine="708"/>
        <w:jc w:val="both"/>
        <w:rPr>
          <w:rFonts w:eastAsia="Calibri"/>
          <w:lang w:eastAsia="en-US"/>
        </w:rPr>
      </w:pPr>
      <w:r w:rsidRPr="004C6CDF">
        <w:rPr>
          <w:rFonts w:eastAsia="Calibri"/>
          <w:lang w:eastAsia="en-US"/>
        </w:rPr>
        <w:t>- формировать навыки здорового образа жизни.</w:t>
      </w:r>
    </w:p>
    <w:p w:rsidR="0039578A" w:rsidRPr="004C6CDF" w:rsidRDefault="0039578A" w:rsidP="004C6CDF">
      <w:pPr>
        <w:suppressAutoHyphens w:val="0"/>
        <w:ind w:firstLine="708"/>
        <w:jc w:val="both"/>
        <w:rPr>
          <w:rFonts w:eastAsia="Calibri"/>
          <w:lang w:eastAsia="en-US"/>
        </w:rPr>
      </w:pPr>
      <w:r w:rsidRPr="004C6CDF">
        <w:rPr>
          <w:rFonts w:eastAsia="Calibri"/>
          <w:lang w:eastAsia="en-US"/>
        </w:rPr>
        <w:t>Содержание программы рассчитано на три  года з</w:t>
      </w:r>
      <w:r w:rsidR="00862F17" w:rsidRPr="004C6CDF">
        <w:rPr>
          <w:rFonts w:eastAsia="Calibri"/>
          <w:lang w:eastAsia="en-US"/>
        </w:rPr>
        <w:t xml:space="preserve">анятий с учащимися 5-7 классов, </w:t>
      </w:r>
      <w:r w:rsidRPr="004C6CDF">
        <w:rPr>
          <w:rFonts w:eastAsia="Calibri"/>
          <w:lang w:eastAsia="en-US"/>
        </w:rPr>
        <w:t>324 часа в год.</w:t>
      </w:r>
    </w:p>
    <w:p w:rsidR="008E1202" w:rsidRPr="004C6CDF" w:rsidRDefault="00862F17" w:rsidP="004C6CDF">
      <w:pPr>
        <w:tabs>
          <w:tab w:val="left" w:pos="284"/>
          <w:tab w:val="left" w:pos="1080"/>
        </w:tabs>
        <w:suppressAutoHyphens w:val="0"/>
        <w:jc w:val="both"/>
      </w:pPr>
      <w:r w:rsidRPr="004C6CDF">
        <w:t xml:space="preserve">Содержание программы составлено с учётом принципов </w:t>
      </w:r>
      <w:r w:rsidRPr="004C6CDF">
        <w:rPr>
          <w:b/>
          <w:bCs/>
        </w:rPr>
        <w:t xml:space="preserve">концентрического </w:t>
      </w:r>
      <w:r w:rsidRPr="004C6CDF">
        <w:rPr>
          <w:bCs/>
        </w:rPr>
        <w:t>усвоения материала</w:t>
      </w:r>
      <w:r w:rsidR="008006C2" w:rsidRPr="004C6CDF">
        <w:rPr>
          <w:bCs/>
        </w:rPr>
        <w:t>, цикличности прове</w:t>
      </w:r>
      <w:r w:rsidR="00C27459" w:rsidRPr="004C6CDF">
        <w:rPr>
          <w:bCs/>
        </w:rPr>
        <w:t xml:space="preserve">дения оздоровительно-познавательной, туристско-краеведческой и поисково-исследовательской деятельности. </w:t>
      </w:r>
      <w:r w:rsidR="008E1202" w:rsidRPr="004C6CDF">
        <w:rPr>
          <w:bCs/>
        </w:rPr>
        <w:t xml:space="preserve"> </w:t>
      </w:r>
      <w:r w:rsidR="008E1202" w:rsidRPr="004C6CDF">
        <w:t xml:space="preserve">Обучение предусматривает несколько уровней овладения материалом: </w:t>
      </w:r>
      <w:r w:rsidR="008E1202" w:rsidRPr="004C6CDF">
        <w:rPr>
          <w:b/>
        </w:rPr>
        <w:t>ознакомительный,</w:t>
      </w:r>
      <w:r w:rsidR="008E1202" w:rsidRPr="004C6CDF">
        <w:t xml:space="preserve"> </w:t>
      </w:r>
      <w:r w:rsidR="008E1202" w:rsidRPr="004C6CDF">
        <w:rPr>
          <w:b/>
        </w:rPr>
        <w:t xml:space="preserve">базовый, углубленный, </w:t>
      </w:r>
      <w:r w:rsidR="008E1202" w:rsidRPr="004C6CDF">
        <w:t>что соответствует годам обучения.</w:t>
      </w:r>
    </w:p>
    <w:p w:rsidR="004853FA" w:rsidRPr="004C6CDF" w:rsidRDefault="004853FA" w:rsidP="004C6CDF">
      <w:pPr>
        <w:pStyle w:val="21"/>
        <w:spacing w:after="0" w:line="240" w:lineRule="auto"/>
        <w:ind w:left="0"/>
        <w:jc w:val="both"/>
        <w:rPr>
          <w:b/>
          <w:i/>
        </w:rPr>
      </w:pPr>
    </w:p>
    <w:p w:rsidR="008E1202" w:rsidRPr="004C6CDF" w:rsidRDefault="008E1202" w:rsidP="004C6CDF">
      <w:pPr>
        <w:pStyle w:val="21"/>
        <w:spacing w:after="0" w:line="240" w:lineRule="auto"/>
        <w:ind w:left="0" w:firstLine="708"/>
        <w:jc w:val="both"/>
        <w:rPr>
          <w:b/>
          <w:i/>
        </w:rPr>
      </w:pPr>
      <w:r w:rsidRPr="004C6CDF">
        <w:rPr>
          <w:b/>
          <w:i/>
        </w:rPr>
        <w:t xml:space="preserve">Цели и задачи ознакомительного  уровня образовательной  программы </w:t>
      </w:r>
    </w:p>
    <w:p w:rsidR="008E1202" w:rsidRPr="004C6CDF" w:rsidRDefault="008E1202" w:rsidP="004C6CDF">
      <w:pPr>
        <w:pStyle w:val="21"/>
        <w:spacing w:after="0" w:line="240" w:lineRule="auto"/>
        <w:ind w:left="0" w:firstLine="708"/>
        <w:jc w:val="both"/>
        <w:rPr>
          <w:b/>
          <w:i/>
        </w:rPr>
      </w:pPr>
      <w:r w:rsidRPr="004C6CDF">
        <w:rPr>
          <w:b/>
          <w:i/>
        </w:rPr>
        <w:t>(1 год обучения)</w:t>
      </w:r>
    </w:p>
    <w:p w:rsidR="008E1202" w:rsidRPr="004C6CDF" w:rsidRDefault="008E1202" w:rsidP="004C6CDF">
      <w:pPr>
        <w:ind w:firstLine="720"/>
        <w:jc w:val="both"/>
      </w:pPr>
      <w:r w:rsidRPr="004C6CDF">
        <w:t>Программа данного уровня рассчитана на детей в возрасте 11- 12 лет. Этот год посвящен знакомству с новыми для подростка научными дисциплинами и видами деятельности.</w:t>
      </w:r>
    </w:p>
    <w:p w:rsidR="008E1202" w:rsidRPr="004C6CDF" w:rsidRDefault="008E1202" w:rsidP="004C6CDF">
      <w:pPr>
        <w:pStyle w:val="3"/>
        <w:ind w:firstLine="0"/>
        <w:rPr>
          <w:b w:val="0"/>
          <w:szCs w:val="24"/>
        </w:rPr>
      </w:pPr>
      <w:r w:rsidRPr="004C6CDF">
        <w:rPr>
          <w:szCs w:val="24"/>
        </w:rPr>
        <w:t xml:space="preserve">цель: </w:t>
      </w:r>
      <w:r w:rsidRPr="004C6CDF">
        <w:rPr>
          <w:b w:val="0"/>
          <w:szCs w:val="24"/>
        </w:rPr>
        <w:t>сформировать интеллектуальные  основы для развития  творческой, разносторонне развитой личности</w:t>
      </w:r>
    </w:p>
    <w:p w:rsidR="008E1202" w:rsidRPr="004C6CDF" w:rsidRDefault="008E1202" w:rsidP="004C6CDF">
      <w:pPr>
        <w:ind w:firstLine="708"/>
        <w:jc w:val="both"/>
        <w:rPr>
          <w:b/>
        </w:rPr>
      </w:pPr>
      <w:r w:rsidRPr="004C6CDF">
        <w:rPr>
          <w:b/>
        </w:rPr>
        <w:t xml:space="preserve">Задачи: </w:t>
      </w:r>
    </w:p>
    <w:p w:rsidR="008E1202" w:rsidRPr="004C6CDF" w:rsidRDefault="008E1202" w:rsidP="004C6CDF">
      <w:pPr>
        <w:numPr>
          <w:ilvl w:val="0"/>
          <w:numId w:val="26"/>
        </w:numPr>
        <w:ind w:left="0"/>
        <w:jc w:val="both"/>
        <w:rPr>
          <w:b/>
          <w:i/>
        </w:rPr>
      </w:pPr>
      <w:r w:rsidRPr="004C6CDF">
        <w:rPr>
          <w:b/>
          <w:i/>
        </w:rPr>
        <w:t xml:space="preserve">образовательные: </w:t>
      </w:r>
    </w:p>
    <w:p w:rsidR="008E1202" w:rsidRPr="004C6CDF" w:rsidRDefault="008E1202" w:rsidP="004C6CDF">
      <w:pPr>
        <w:numPr>
          <w:ilvl w:val="0"/>
          <w:numId w:val="14"/>
        </w:numPr>
        <w:ind w:left="0" w:firstLine="0"/>
        <w:jc w:val="both"/>
      </w:pPr>
      <w:r w:rsidRPr="004C6CDF">
        <w:t>познакомить обучающихся с новыми для них  научными  дисциплинами (краеведение, археологией, этнография и т.д.) и новыми видами деятельности (туризм, ориентирование);</w:t>
      </w:r>
    </w:p>
    <w:p w:rsidR="008E1202" w:rsidRPr="004C6CDF" w:rsidRDefault="008E1202" w:rsidP="004C6CDF">
      <w:pPr>
        <w:numPr>
          <w:ilvl w:val="0"/>
          <w:numId w:val="14"/>
        </w:numPr>
        <w:suppressAutoHyphens w:val="0"/>
        <w:ind w:left="0"/>
        <w:jc w:val="both"/>
      </w:pPr>
      <w:r w:rsidRPr="004C6CDF">
        <w:lastRenderedPageBreak/>
        <w:t>сформировать общее представление  об истории, природе, культуре края, легендах, ономастике  края;</w:t>
      </w:r>
    </w:p>
    <w:p w:rsidR="008E1202" w:rsidRPr="004C6CDF" w:rsidRDefault="008E1202" w:rsidP="004C6CDF">
      <w:pPr>
        <w:numPr>
          <w:ilvl w:val="0"/>
          <w:numId w:val="14"/>
        </w:numPr>
        <w:suppressAutoHyphens w:val="0"/>
        <w:ind w:left="0"/>
        <w:jc w:val="both"/>
      </w:pPr>
      <w:r w:rsidRPr="004C6CDF">
        <w:t>заложить основы навыков самостоятельной работы с литературой;</w:t>
      </w:r>
    </w:p>
    <w:p w:rsidR="008E1202" w:rsidRPr="004C6CDF" w:rsidRDefault="008E1202" w:rsidP="004C6CDF">
      <w:pPr>
        <w:numPr>
          <w:ilvl w:val="0"/>
          <w:numId w:val="14"/>
        </w:numPr>
        <w:suppressAutoHyphens w:val="0"/>
        <w:ind w:left="0"/>
        <w:jc w:val="both"/>
      </w:pPr>
      <w:r w:rsidRPr="004C6CDF">
        <w:t>познакомить  обучающихся с основными туристическими понятиями и терминам;</w:t>
      </w:r>
    </w:p>
    <w:p w:rsidR="008E1202" w:rsidRPr="004C6CDF" w:rsidRDefault="008E1202" w:rsidP="004C6CDF">
      <w:pPr>
        <w:numPr>
          <w:ilvl w:val="0"/>
          <w:numId w:val="14"/>
        </w:numPr>
        <w:suppressAutoHyphens w:val="0"/>
        <w:ind w:left="0"/>
        <w:jc w:val="both"/>
      </w:pPr>
      <w:r w:rsidRPr="004C6CDF">
        <w:t>сформировать первоначальные  навыки пеше</w:t>
      </w:r>
      <w:r w:rsidR="00703B92" w:rsidRPr="004C6CDF">
        <w:t xml:space="preserve">ходного </w:t>
      </w:r>
      <w:r w:rsidRPr="004C6CDF">
        <w:t xml:space="preserve"> туризма, ориентирования на местности и работы с картой</w:t>
      </w:r>
    </w:p>
    <w:p w:rsidR="008E1202" w:rsidRPr="004C6CDF" w:rsidRDefault="008E1202" w:rsidP="004C6CDF">
      <w:pPr>
        <w:numPr>
          <w:ilvl w:val="0"/>
          <w:numId w:val="13"/>
        </w:numPr>
        <w:suppressAutoHyphens w:val="0"/>
        <w:ind w:left="0"/>
        <w:jc w:val="both"/>
      </w:pPr>
      <w:r w:rsidRPr="004C6CDF">
        <w:rPr>
          <w:b/>
          <w:i/>
        </w:rPr>
        <w:t>воспитательные:</w:t>
      </w:r>
    </w:p>
    <w:p w:rsidR="008E1202" w:rsidRPr="004C6CDF" w:rsidRDefault="008E1202" w:rsidP="004C6CDF">
      <w:pPr>
        <w:numPr>
          <w:ilvl w:val="0"/>
          <w:numId w:val="15"/>
        </w:numPr>
        <w:suppressAutoHyphens w:val="0"/>
        <w:ind w:left="0"/>
        <w:jc w:val="both"/>
      </w:pPr>
      <w:r w:rsidRPr="004C6CDF">
        <w:t>заложить основы осознанного стремления к здоровому и активному образу жизни;</w:t>
      </w:r>
    </w:p>
    <w:p w:rsidR="008E1202" w:rsidRPr="004C6CDF" w:rsidRDefault="008E1202" w:rsidP="004C6CDF">
      <w:pPr>
        <w:numPr>
          <w:ilvl w:val="0"/>
          <w:numId w:val="15"/>
        </w:numPr>
        <w:suppressAutoHyphens w:val="0"/>
        <w:ind w:left="0"/>
        <w:jc w:val="both"/>
      </w:pPr>
      <w:r w:rsidRPr="004C6CDF">
        <w:t>сформировать основы устойчивого коллектива  подростков.</w:t>
      </w:r>
    </w:p>
    <w:p w:rsidR="008E1202" w:rsidRPr="004C6CDF" w:rsidRDefault="008E1202" w:rsidP="004C6CDF">
      <w:pPr>
        <w:numPr>
          <w:ilvl w:val="0"/>
          <w:numId w:val="13"/>
        </w:numPr>
        <w:suppressAutoHyphens w:val="0"/>
        <w:ind w:left="0"/>
        <w:jc w:val="both"/>
        <w:rPr>
          <w:b/>
          <w:i/>
        </w:rPr>
      </w:pPr>
      <w:r w:rsidRPr="004C6CDF">
        <w:rPr>
          <w:b/>
          <w:i/>
        </w:rPr>
        <w:t>развивающие:</w:t>
      </w:r>
    </w:p>
    <w:p w:rsidR="008E1202" w:rsidRPr="004C6CDF" w:rsidRDefault="008E1202" w:rsidP="004C6CDF">
      <w:pPr>
        <w:numPr>
          <w:ilvl w:val="0"/>
          <w:numId w:val="16"/>
        </w:numPr>
        <w:suppressAutoHyphens w:val="0"/>
        <w:ind w:left="0"/>
        <w:jc w:val="both"/>
      </w:pPr>
      <w:r w:rsidRPr="004C6CDF">
        <w:t xml:space="preserve">расширить  и обогатить социальный опыт подростков. </w:t>
      </w:r>
    </w:p>
    <w:p w:rsidR="008E1202" w:rsidRPr="004C6CDF" w:rsidRDefault="008E1202" w:rsidP="004C6CDF">
      <w:pPr>
        <w:pStyle w:val="21"/>
        <w:spacing w:after="0" w:line="240" w:lineRule="auto"/>
        <w:ind w:left="0"/>
        <w:jc w:val="both"/>
        <w:rPr>
          <w:b/>
          <w:i/>
        </w:rPr>
      </w:pPr>
    </w:p>
    <w:p w:rsidR="008E1202" w:rsidRPr="004C6CDF" w:rsidRDefault="008E1202" w:rsidP="004C6CDF">
      <w:pPr>
        <w:pStyle w:val="21"/>
        <w:spacing w:after="0" w:line="240" w:lineRule="auto"/>
        <w:ind w:left="0" w:firstLine="708"/>
        <w:jc w:val="both"/>
        <w:rPr>
          <w:b/>
          <w:i/>
        </w:rPr>
      </w:pPr>
      <w:r w:rsidRPr="004C6CDF">
        <w:rPr>
          <w:b/>
          <w:i/>
        </w:rPr>
        <w:t xml:space="preserve">Цели и задачи базового уровня  образовательной  программы </w:t>
      </w:r>
    </w:p>
    <w:p w:rsidR="008E1202" w:rsidRPr="004C6CDF" w:rsidRDefault="008E1202" w:rsidP="004C6CDF">
      <w:pPr>
        <w:pStyle w:val="21"/>
        <w:spacing w:after="0" w:line="240" w:lineRule="auto"/>
        <w:ind w:left="0" w:firstLine="616"/>
        <w:jc w:val="both"/>
        <w:rPr>
          <w:b/>
          <w:i/>
        </w:rPr>
      </w:pPr>
      <w:r w:rsidRPr="004C6CDF">
        <w:rPr>
          <w:b/>
          <w:i/>
        </w:rPr>
        <w:t>(2 год обучения)</w:t>
      </w:r>
    </w:p>
    <w:p w:rsidR="008E1202" w:rsidRPr="004C6CDF" w:rsidRDefault="008E1202" w:rsidP="004C6CDF">
      <w:pPr>
        <w:ind w:firstLine="616"/>
        <w:jc w:val="both"/>
      </w:pPr>
      <w:r w:rsidRPr="004C6CDF">
        <w:t xml:space="preserve">Программа данного уровня рассчитана на подростков 12-13 лет и предполагает знакомство этнографией и рядом вспомогательных исторических дисциплин, расширение теоретической  и практической базы в области туристско-краеведческой подготовки  </w:t>
      </w:r>
    </w:p>
    <w:p w:rsidR="008E1202" w:rsidRPr="004C6CDF" w:rsidRDefault="008E1202" w:rsidP="004C6CDF">
      <w:pPr>
        <w:tabs>
          <w:tab w:val="left" w:pos="284"/>
        </w:tabs>
        <w:ind w:firstLine="567"/>
        <w:jc w:val="both"/>
      </w:pPr>
    </w:p>
    <w:p w:rsidR="008E1202" w:rsidRPr="004C6CDF" w:rsidRDefault="008E1202" w:rsidP="004C6CDF">
      <w:pPr>
        <w:tabs>
          <w:tab w:val="left" w:pos="284"/>
        </w:tabs>
        <w:jc w:val="both"/>
      </w:pPr>
      <w:r w:rsidRPr="004C6CDF">
        <w:rPr>
          <w:b/>
        </w:rPr>
        <w:t xml:space="preserve">Цель : </w:t>
      </w:r>
      <w:r w:rsidR="00130975" w:rsidRPr="004C6CDF">
        <w:rPr>
          <w:b/>
        </w:rPr>
        <w:t xml:space="preserve"> </w:t>
      </w:r>
      <w:r w:rsidRPr="004C6CDF">
        <w:t>сформировать практическую и теоретическую базу дальнейшей успешной самореализации в туристско-краеведческой и поисково-исследовательской деятельности.</w:t>
      </w:r>
    </w:p>
    <w:p w:rsidR="008E1202" w:rsidRPr="004C6CDF" w:rsidRDefault="008E1202" w:rsidP="004C6CDF">
      <w:pPr>
        <w:jc w:val="both"/>
        <w:rPr>
          <w:b/>
          <w:i/>
        </w:rPr>
      </w:pPr>
      <w:r w:rsidRPr="004C6CDF">
        <w:t xml:space="preserve"> </w:t>
      </w:r>
      <w:r w:rsidRPr="004C6CDF">
        <w:rPr>
          <w:b/>
        </w:rPr>
        <w:t>Задачи</w:t>
      </w:r>
      <w:r w:rsidRPr="004C6CDF">
        <w:rPr>
          <w:b/>
          <w:i/>
        </w:rPr>
        <w:t xml:space="preserve"> </w:t>
      </w:r>
    </w:p>
    <w:p w:rsidR="008E1202" w:rsidRPr="004C6CDF" w:rsidRDefault="008E1202" w:rsidP="004C6CDF">
      <w:pPr>
        <w:numPr>
          <w:ilvl w:val="0"/>
          <w:numId w:val="13"/>
        </w:numPr>
        <w:suppressAutoHyphens w:val="0"/>
        <w:ind w:left="0"/>
        <w:jc w:val="both"/>
        <w:rPr>
          <w:b/>
          <w:i/>
        </w:rPr>
      </w:pPr>
      <w:r w:rsidRPr="004C6CDF">
        <w:rPr>
          <w:b/>
          <w:i/>
        </w:rPr>
        <w:t>образовательные:</w:t>
      </w:r>
    </w:p>
    <w:p w:rsidR="008E1202" w:rsidRPr="004C6CDF" w:rsidRDefault="008E1202" w:rsidP="004C6CDF">
      <w:pPr>
        <w:numPr>
          <w:ilvl w:val="0"/>
          <w:numId w:val="17"/>
        </w:numPr>
        <w:tabs>
          <w:tab w:val="left" w:pos="426"/>
        </w:tabs>
        <w:suppressAutoHyphens w:val="0"/>
        <w:ind w:left="0"/>
        <w:jc w:val="both"/>
      </w:pPr>
      <w:r w:rsidRPr="004C6CDF">
        <w:t xml:space="preserve">освоить  понятийный аппарат, объект и методы исследования в этнографии, ономастике и ряде вспомогательных исторических дисциплин; </w:t>
      </w:r>
    </w:p>
    <w:p w:rsidR="008E1202" w:rsidRPr="004C6CDF" w:rsidRDefault="008E1202" w:rsidP="004C6CDF">
      <w:pPr>
        <w:numPr>
          <w:ilvl w:val="0"/>
          <w:numId w:val="17"/>
        </w:numPr>
        <w:tabs>
          <w:tab w:val="left" w:pos="426"/>
        </w:tabs>
        <w:suppressAutoHyphens w:val="0"/>
        <w:ind w:left="0"/>
        <w:jc w:val="both"/>
      </w:pPr>
      <w:r w:rsidRPr="004C6CDF">
        <w:t xml:space="preserve">познакомить с основными методами поиска и исследования, </w:t>
      </w:r>
    </w:p>
    <w:p w:rsidR="008E1202" w:rsidRPr="004C6CDF" w:rsidRDefault="008E1202" w:rsidP="004C6CDF">
      <w:pPr>
        <w:numPr>
          <w:ilvl w:val="0"/>
          <w:numId w:val="17"/>
        </w:numPr>
        <w:tabs>
          <w:tab w:val="left" w:pos="426"/>
        </w:tabs>
        <w:suppressAutoHyphens w:val="0"/>
        <w:ind w:left="0"/>
        <w:jc w:val="both"/>
      </w:pPr>
      <w:r w:rsidRPr="004C6CDF">
        <w:t>расширить теоретическую базу по туристско-краеведческой подготовке;</w:t>
      </w:r>
    </w:p>
    <w:p w:rsidR="008E1202" w:rsidRPr="004C6CDF" w:rsidRDefault="008E1202" w:rsidP="004C6CDF">
      <w:pPr>
        <w:numPr>
          <w:ilvl w:val="0"/>
          <w:numId w:val="17"/>
        </w:numPr>
        <w:tabs>
          <w:tab w:val="left" w:pos="426"/>
        </w:tabs>
        <w:suppressAutoHyphens w:val="0"/>
        <w:ind w:left="0"/>
        <w:jc w:val="both"/>
      </w:pPr>
      <w:r w:rsidRPr="004C6CDF">
        <w:t xml:space="preserve">сформировать  представление  о возможностях родного края как объекта поисково-исследовательской деятельности. </w:t>
      </w:r>
    </w:p>
    <w:p w:rsidR="008E1202" w:rsidRPr="004C6CDF" w:rsidRDefault="008E1202" w:rsidP="004C6CDF">
      <w:pPr>
        <w:numPr>
          <w:ilvl w:val="0"/>
          <w:numId w:val="13"/>
        </w:numPr>
        <w:suppressAutoHyphens w:val="0"/>
        <w:ind w:left="0"/>
        <w:jc w:val="both"/>
        <w:rPr>
          <w:b/>
          <w:i/>
        </w:rPr>
      </w:pPr>
      <w:r w:rsidRPr="004C6CDF">
        <w:rPr>
          <w:b/>
          <w:i/>
        </w:rPr>
        <w:t>воспитательные:</w:t>
      </w:r>
    </w:p>
    <w:p w:rsidR="008E1202" w:rsidRPr="004C6CDF" w:rsidRDefault="008E1202" w:rsidP="004C6CDF">
      <w:pPr>
        <w:numPr>
          <w:ilvl w:val="0"/>
          <w:numId w:val="18"/>
        </w:numPr>
        <w:suppressAutoHyphens w:val="0"/>
        <w:ind w:left="0"/>
        <w:jc w:val="both"/>
      </w:pPr>
      <w:r w:rsidRPr="004C6CDF">
        <w:t>развивать адаптационные навыки к различным социальным и природным условиям;</w:t>
      </w:r>
    </w:p>
    <w:p w:rsidR="008E1202" w:rsidRPr="004C6CDF" w:rsidRDefault="008E1202" w:rsidP="004C6CDF">
      <w:pPr>
        <w:numPr>
          <w:ilvl w:val="0"/>
          <w:numId w:val="18"/>
        </w:numPr>
        <w:suppressAutoHyphens w:val="0"/>
        <w:ind w:left="0"/>
        <w:jc w:val="both"/>
      </w:pPr>
      <w:r w:rsidRPr="004C6CDF">
        <w:t xml:space="preserve">на основе совместной социально-значимой деятельности укрепить внутригрупповые связи между обучающимися </w:t>
      </w:r>
    </w:p>
    <w:p w:rsidR="008E1202" w:rsidRPr="004C6CDF" w:rsidRDefault="008E1202" w:rsidP="004C6CDF">
      <w:pPr>
        <w:numPr>
          <w:ilvl w:val="0"/>
          <w:numId w:val="13"/>
        </w:numPr>
        <w:suppressAutoHyphens w:val="0"/>
        <w:ind w:left="0"/>
        <w:jc w:val="both"/>
        <w:rPr>
          <w:b/>
          <w:i/>
        </w:rPr>
      </w:pPr>
      <w:r w:rsidRPr="004C6CDF">
        <w:rPr>
          <w:b/>
          <w:i/>
        </w:rPr>
        <w:t>развивающие:</w:t>
      </w:r>
    </w:p>
    <w:p w:rsidR="008E1202" w:rsidRPr="004C6CDF" w:rsidRDefault="008E1202" w:rsidP="004C6CDF">
      <w:pPr>
        <w:numPr>
          <w:ilvl w:val="0"/>
          <w:numId w:val="19"/>
        </w:numPr>
        <w:suppressAutoHyphens w:val="0"/>
        <w:ind w:left="0"/>
        <w:jc w:val="both"/>
      </w:pPr>
      <w:r w:rsidRPr="004C6CDF">
        <w:t>совершенствовать навыки самообслуживания в походно-экспедиционных условиях;</w:t>
      </w:r>
    </w:p>
    <w:p w:rsidR="008E1202" w:rsidRPr="004C6CDF" w:rsidRDefault="008E1202" w:rsidP="004C6CDF">
      <w:pPr>
        <w:numPr>
          <w:ilvl w:val="0"/>
          <w:numId w:val="19"/>
        </w:numPr>
        <w:suppressAutoHyphens w:val="0"/>
        <w:ind w:left="0"/>
        <w:jc w:val="both"/>
      </w:pPr>
      <w:r w:rsidRPr="004C6CDF">
        <w:t>расширить кругозор обучающихся в изучаемых областях знаний;</w:t>
      </w:r>
    </w:p>
    <w:p w:rsidR="008E1202" w:rsidRPr="004C6CDF" w:rsidRDefault="00703B92" w:rsidP="004C6CDF">
      <w:pPr>
        <w:numPr>
          <w:ilvl w:val="0"/>
          <w:numId w:val="19"/>
        </w:numPr>
        <w:suppressAutoHyphens w:val="0"/>
        <w:ind w:left="0"/>
        <w:jc w:val="both"/>
      </w:pPr>
      <w:r w:rsidRPr="004C6CDF">
        <w:t>способствовать развитию коммуникативных навыков</w:t>
      </w:r>
      <w:r w:rsidR="008E1202" w:rsidRPr="004C6CDF">
        <w:t xml:space="preserve"> обучающихся;</w:t>
      </w:r>
    </w:p>
    <w:p w:rsidR="008E1202" w:rsidRPr="004C6CDF" w:rsidRDefault="008E1202" w:rsidP="004C6CDF">
      <w:pPr>
        <w:numPr>
          <w:ilvl w:val="0"/>
          <w:numId w:val="19"/>
        </w:numPr>
        <w:suppressAutoHyphens w:val="0"/>
        <w:ind w:left="0"/>
        <w:jc w:val="both"/>
      </w:pPr>
      <w:r w:rsidRPr="004C6CDF">
        <w:t>развивать навыки самостоятельной работы с научно-популярной литературой, навыки самостоятельного изложения полученной информации, сформировать первоначальные навыки работы со специальной литературой.</w:t>
      </w:r>
    </w:p>
    <w:p w:rsidR="008E1202" w:rsidRPr="004C6CDF" w:rsidRDefault="008E1202" w:rsidP="004C6CDF">
      <w:pPr>
        <w:jc w:val="both"/>
        <w:rPr>
          <w:b/>
          <w:i/>
        </w:rPr>
      </w:pPr>
    </w:p>
    <w:p w:rsidR="008E1202" w:rsidRPr="004C6CDF" w:rsidRDefault="008E1202" w:rsidP="004C6CDF">
      <w:pPr>
        <w:ind w:firstLine="708"/>
        <w:jc w:val="both"/>
        <w:rPr>
          <w:b/>
          <w:i/>
        </w:rPr>
      </w:pPr>
      <w:r w:rsidRPr="004C6CDF">
        <w:rPr>
          <w:b/>
          <w:i/>
        </w:rPr>
        <w:t>Цели и задачи углубленного уровня  образовательной  программы</w:t>
      </w:r>
    </w:p>
    <w:p w:rsidR="008E1202" w:rsidRPr="004C6CDF" w:rsidRDefault="008E1202" w:rsidP="004C6CDF">
      <w:pPr>
        <w:ind w:firstLine="708"/>
        <w:jc w:val="both"/>
        <w:rPr>
          <w:b/>
          <w:i/>
        </w:rPr>
      </w:pPr>
      <w:r w:rsidRPr="004C6CDF">
        <w:rPr>
          <w:b/>
          <w:i/>
        </w:rPr>
        <w:t>(3 год обучения)</w:t>
      </w:r>
    </w:p>
    <w:p w:rsidR="008E1202" w:rsidRPr="004C6CDF" w:rsidRDefault="008E1202" w:rsidP="004C6CDF">
      <w:pPr>
        <w:ind w:firstLine="708"/>
        <w:jc w:val="both"/>
      </w:pPr>
      <w:r w:rsidRPr="004C6CDF">
        <w:t xml:space="preserve">Программа данного уровня рассчитана на подростков 13-14 лет, имеющих опыт участия  в работе походно-экспедиционного отряда. Основное внимание сосредоточено на углубленном изучении основ этнографии, отработке навыков самостоятельного сбора, обработки и представления  собранного материала. </w:t>
      </w:r>
    </w:p>
    <w:p w:rsidR="008E1202" w:rsidRPr="004C6CDF" w:rsidRDefault="008E1202" w:rsidP="004C6CDF">
      <w:pPr>
        <w:ind w:firstLine="708"/>
        <w:jc w:val="both"/>
        <w:rPr>
          <w:b/>
        </w:rPr>
      </w:pPr>
      <w:r w:rsidRPr="004C6CDF">
        <w:rPr>
          <w:b/>
        </w:rPr>
        <w:t>Цель:</w:t>
      </w:r>
    </w:p>
    <w:p w:rsidR="008E1202" w:rsidRPr="004C6CDF" w:rsidRDefault="008E1202" w:rsidP="004C6CDF">
      <w:pPr>
        <w:jc w:val="both"/>
        <w:rPr>
          <w:b/>
          <w:i/>
        </w:rPr>
      </w:pPr>
      <w:r w:rsidRPr="004C6CDF">
        <w:t>опираясь на  расширение кругозора обучающихся, подготовить подростков к выходу на новый для них обобщенно-творческий уровень реализации знаний и умений в области историко-краеведческой и туристско-краеведческой деятельности</w:t>
      </w:r>
    </w:p>
    <w:p w:rsidR="008E1202" w:rsidRPr="004C6CDF" w:rsidRDefault="008E1202" w:rsidP="004C6CDF">
      <w:pPr>
        <w:pStyle w:val="31"/>
        <w:spacing w:after="0"/>
        <w:ind w:left="0" w:firstLine="708"/>
        <w:jc w:val="both"/>
        <w:rPr>
          <w:b/>
          <w:sz w:val="24"/>
          <w:szCs w:val="24"/>
        </w:rPr>
      </w:pPr>
      <w:r w:rsidRPr="004C6CDF">
        <w:rPr>
          <w:b/>
          <w:sz w:val="24"/>
          <w:szCs w:val="24"/>
        </w:rPr>
        <w:t>Задачи</w:t>
      </w:r>
    </w:p>
    <w:p w:rsidR="008E1202" w:rsidRPr="004C6CDF" w:rsidRDefault="008E1202" w:rsidP="004C6CDF">
      <w:pPr>
        <w:pStyle w:val="31"/>
        <w:numPr>
          <w:ilvl w:val="0"/>
          <w:numId w:val="13"/>
        </w:numPr>
        <w:spacing w:after="0"/>
        <w:ind w:left="0"/>
        <w:jc w:val="both"/>
        <w:rPr>
          <w:b/>
          <w:i/>
          <w:sz w:val="24"/>
          <w:szCs w:val="24"/>
        </w:rPr>
      </w:pPr>
      <w:r w:rsidRPr="004C6CDF">
        <w:rPr>
          <w:b/>
          <w:i/>
          <w:sz w:val="24"/>
          <w:szCs w:val="24"/>
        </w:rPr>
        <w:t>образовательные:</w:t>
      </w:r>
    </w:p>
    <w:p w:rsidR="008E1202" w:rsidRPr="004C6CDF" w:rsidRDefault="008E1202" w:rsidP="004C6CDF">
      <w:pPr>
        <w:numPr>
          <w:ilvl w:val="0"/>
          <w:numId w:val="20"/>
        </w:numPr>
        <w:suppressAutoHyphens w:val="0"/>
        <w:ind w:left="0"/>
        <w:jc w:val="both"/>
      </w:pPr>
      <w:r w:rsidRPr="004C6CDF">
        <w:t>познакомить обучающихся с основами проектной деятельности;</w:t>
      </w:r>
    </w:p>
    <w:p w:rsidR="004853FA" w:rsidRPr="004C6CDF" w:rsidRDefault="004853FA" w:rsidP="004C6CDF">
      <w:pPr>
        <w:numPr>
          <w:ilvl w:val="0"/>
          <w:numId w:val="20"/>
        </w:numPr>
        <w:suppressAutoHyphens w:val="0"/>
        <w:ind w:left="0"/>
        <w:jc w:val="both"/>
      </w:pPr>
      <w:r w:rsidRPr="004C6CDF">
        <w:lastRenderedPageBreak/>
        <w:t>познакомить с алгоритмами описания и представления обрядов, народных игр, ремёсел</w:t>
      </w:r>
      <w:r w:rsidR="00F87517" w:rsidRPr="004C6CDF">
        <w:t>, экскурсий,</w:t>
      </w:r>
    </w:p>
    <w:p w:rsidR="00F87517" w:rsidRPr="004C6CDF" w:rsidRDefault="00F87517" w:rsidP="004C6CDF">
      <w:pPr>
        <w:numPr>
          <w:ilvl w:val="0"/>
          <w:numId w:val="20"/>
        </w:numPr>
        <w:suppressAutoHyphens w:val="0"/>
        <w:ind w:left="0"/>
        <w:jc w:val="both"/>
      </w:pPr>
      <w:r w:rsidRPr="004C6CDF">
        <w:t>научит</w:t>
      </w:r>
      <w:r w:rsidR="00703B92" w:rsidRPr="004C6CDF">
        <w:t>ь представлять исследовательский</w:t>
      </w:r>
      <w:r w:rsidRPr="004C6CDF">
        <w:t xml:space="preserve"> </w:t>
      </w:r>
      <w:r w:rsidR="00703B92" w:rsidRPr="004C6CDF">
        <w:t>продукт</w:t>
      </w:r>
      <w:r w:rsidRPr="004C6CDF">
        <w:t>.</w:t>
      </w:r>
    </w:p>
    <w:p w:rsidR="008E1202" w:rsidRPr="004C6CDF" w:rsidRDefault="008E1202" w:rsidP="004C6CDF">
      <w:pPr>
        <w:pStyle w:val="31"/>
        <w:numPr>
          <w:ilvl w:val="0"/>
          <w:numId w:val="13"/>
        </w:numPr>
        <w:spacing w:after="0"/>
        <w:ind w:left="0"/>
        <w:jc w:val="both"/>
        <w:rPr>
          <w:b/>
          <w:i/>
          <w:sz w:val="24"/>
          <w:szCs w:val="24"/>
        </w:rPr>
      </w:pPr>
      <w:r w:rsidRPr="004C6CDF">
        <w:rPr>
          <w:b/>
          <w:i/>
          <w:sz w:val="24"/>
          <w:szCs w:val="24"/>
        </w:rPr>
        <w:t>воспитательные:</w:t>
      </w:r>
    </w:p>
    <w:p w:rsidR="008E1202" w:rsidRPr="004C6CDF" w:rsidRDefault="008E1202" w:rsidP="004C6CDF">
      <w:pPr>
        <w:pStyle w:val="31"/>
        <w:numPr>
          <w:ilvl w:val="0"/>
          <w:numId w:val="21"/>
        </w:numPr>
        <w:spacing w:after="0"/>
        <w:ind w:left="0" w:hanging="357"/>
        <w:jc w:val="both"/>
        <w:rPr>
          <w:sz w:val="24"/>
          <w:szCs w:val="24"/>
        </w:rPr>
      </w:pPr>
      <w:r w:rsidRPr="004C6CDF">
        <w:rPr>
          <w:sz w:val="24"/>
          <w:szCs w:val="24"/>
        </w:rPr>
        <w:t>на основе полученных знаний и освоенных практических навыков, развивать творческую инициативу  обучающихся;</w:t>
      </w:r>
    </w:p>
    <w:p w:rsidR="008E1202" w:rsidRPr="004C6CDF" w:rsidRDefault="008E1202" w:rsidP="004C6CDF">
      <w:pPr>
        <w:pStyle w:val="31"/>
        <w:numPr>
          <w:ilvl w:val="0"/>
          <w:numId w:val="21"/>
        </w:numPr>
        <w:spacing w:after="0"/>
        <w:ind w:left="0" w:hanging="357"/>
        <w:jc w:val="both"/>
        <w:rPr>
          <w:sz w:val="24"/>
          <w:szCs w:val="24"/>
        </w:rPr>
      </w:pPr>
      <w:r w:rsidRPr="004C6CDF">
        <w:rPr>
          <w:sz w:val="24"/>
          <w:szCs w:val="24"/>
        </w:rPr>
        <w:t>сформировать социально-активную личностную позицию подростка;</w:t>
      </w:r>
    </w:p>
    <w:p w:rsidR="008E1202" w:rsidRPr="004C6CDF" w:rsidRDefault="008E1202" w:rsidP="004C6CDF">
      <w:pPr>
        <w:pStyle w:val="31"/>
        <w:numPr>
          <w:ilvl w:val="0"/>
          <w:numId w:val="21"/>
        </w:numPr>
        <w:spacing w:after="0"/>
        <w:ind w:left="0" w:hanging="357"/>
        <w:jc w:val="both"/>
        <w:rPr>
          <w:sz w:val="24"/>
          <w:szCs w:val="24"/>
        </w:rPr>
      </w:pPr>
      <w:r w:rsidRPr="004C6CDF">
        <w:rPr>
          <w:sz w:val="24"/>
          <w:szCs w:val="24"/>
        </w:rPr>
        <w:t xml:space="preserve">укрепить  взаимодействие и взаимопонимание внутри коллектива обучающихся </w:t>
      </w:r>
    </w:p>
    <w:p w:rsidR="008E1202" w:rsidRPr="004C6CDF" w:rsidRDefault="008E1202" w:rsidP="004C6CDF">
      <w:pPr>
        <w:pStyle w:val="31"/>
        <w:numPr>
          <w:ilvl w:val="0"/>
          <w:numId w:val="13"/>
        </w:numPr>
        <w:spacing w:after="0"/>
        <w:ind w:left="0"/>
        <w:jc w:val="both"/>
        <w:rPr>
          <w:b/>
          <w:i/>
          <w:sz w:val="24"/>
          <w:szCs w:val="24"/>
        </w:rPr>
      </w:pPr>
      <w:r w:rsidRPr="004C6CDF">
        <w:rPr>
          <w:b/>
          <w:i/>
          <w:sz w:val="24"/>
          <w:szCs w:val="24"/>
        </w:rPr>
        <w:t>развивающие:</w:t>
      </w:r>
    </w:p>
    <w:p w:rsidR="008E1202" w:rsidRPr="004C6CDF" w:rsidRDefault="008E1202" w:rsidP="004C6CDF">
      <w:pPr>
        <w:numPr>
          <w:ilvl w:val="0"/>
          <w:numId w:val="22"/>
        </w:numPr>
        <w:suppressAutoHyphens w:val="0"/>
        <w:ind w:left="0"/>
        <w:jc w:val="both"/>
        <w:rPr>
          <w:b/>
          <w:i/>
        </w:rPr>
      </w:pPr>
      <w:r w:rsidRPr="004C6CDF">
        <w:t>развивать навыки самостоятельной работы со  специальной литературой, закрепить навыки самостоятельного анализа  полученной информации;</w:t>
      </w:r>
    </w:p>
    <w:p w:rsidR="001B309F" w:rsidRPr="004C6CDF" w:rsidRDefault="008E1202" w:rsidP="004C6CDF">
      <w:pPr>
        <w:numPr>
          <w:ilvl w:val="0"/>
          <w:numId w:val="22"/>
        </w:numPr>
        <w:suppressAutoHyphens w:val="0"/>
        <w:ind w:left="0" w:firstLine="708"/>
        <w:jc w:val="both"/>
        <w:rPr>
          <w:b/>
          <w:bCs/>
          <w:lang w:eastAsia="ru-RU"/>
        </w:rPr>
      </w:pPr>
      <w:r w:rsidRPr="004C6CDF">
        <w:t>способствовать формированию навыков самостоятельного принятия решений  в походно-экспедиционных  условиях.</w:t>
      </w:r>
    </w:p>
    <w:p w:rsidR="007705D4" w:rsidRPr="004C6CDF" w:rsidRDefault="007705D4" w:rsidP="004C6CDF">
      <w:pPr>
        <w:suppressAutoHyphens w:val="0"/>
        <w:ind w:left="708"/>
        <w:jc w:val="both"/>
        <w:rPr>
          <w:b/>
          <w:bCs/>
          <w:lang w:eastAsia="ru-RU"/>
        </w:rPr>
      </w:pPr>
      <w:r w:rsidRPr="004C6CDF">
        <w:rPr>
          <w:b/>
          <w:bCs/>
          <w:lang w:eastAsia="ru-RU"/>
        </w:rPr>
        <w:t>Формы организации обучения</w:t>
      </w:r>
      <w:r w:rsidR="001A1624" w:rsidRPr="004C6CDF">
        <w:rPr>
          <w:b/>
          <w:bCs/>
          <w:lang w:eastAsia="ru-RU"/>
        </w:rPr>
        <w:t>, которые применяются в зависимости от целесообразности и эффективности усвоения детьми материала</w:t>
      </w:r>
      <w:r w:rsidRPr="004C6CDF">
        <w:rPr>
          <w:b/>
          <w:bCs/>
          <w:lang w:eastAsia="ru-RU"/>
        </w:rPr>
        <w:t>:</w:t>
      </w:r>
    </w:p>
    <w:p w:rsidR="004853FA" w:rsidRPr="004C6CDF" w:rsidRDefault="004853FA" w:rsidP="004C6CDF">
      <w:pPr>
        <w:suppressAutoHyphens w:val="0"/>
        <w:jc w:val="both"/>
        <w:rPr>
          <w:bCs/>
          <w:i/>
          <w:iCs/>
          <w:lang w:eastAsia="ru-RU"/>
        </w:rPr>
      </w:pPr>
      <w:r w:rsidRPr="004C6CDF">
        <w:rPr>
          <w:bCs/>
          <w:i/>
          <w:iCs/>
          <w:lang w:eastAsia="ru-RU"/>
        </w:rPr>
        <w:t>Групповые:</w:t>
      </w:r>
    </w:p>
    <w:p w:rsidR="004853FA" w:rsidRPr="004C6CDF" w:rsidRDefault="004853FA" w:rsidP="004C6CDF">
      <w:pPr>
        <w:suppressAutoHyphens w:val="0"/>
        <w:jc w:val="both"/>
        <w:rPr>
          <w:lang w:eastAsia="ru-RU"/>
        </w:rPr>
      </w:pPr>
      <w:r w:rsidRPr="004C6CDF">
        <w:rPr>
          <w:lang w:eastAsia="ru-RU"/>
        </w:rPr>
        <w:t>- учебное занятие;</w:t>
      </w:r>
    </w:p>
    <w:p w:rsidR="004853FA" w:rsidRPr="004C6CDF" w:rsidRDefault="004853FA" w:rsidP="004C6CDF">
      <w:pPr>
        <w:suppressAutoHyphens w:val="0"/>
        <w:jc w:val="both"/>
        <w:rPr>
          <w:lang w:eastAsia="ru-RU"/>
        </w:rPr>
      </w:pPr>
      <w:r w:rsidRPr="004C6CDF">
        <w:rPr>
          <w:lang w:eastAsia="ru-RU"/>
        </w:rPr>
        <w:t>- экскурсии по городу;</w:t>
      </w:r>
    </w:p>
    <w:p w:rsidR="004853FA" w:rsidRPr="004C6CDF" w:rsidRDefault="004853FA" w:rsidP="004C6CDF">
      <w:pPr>
        <w:suppressAutoHyphens w:val="0"/>
        <w:jc w:val="both"/>
        <w:rPr>
          <w:lang w:eastAsia="ru-RU"/>
        </w:rPr>
      </w:pPr>
      <w:r w:rsidRPr="004C6CDF">
        <w:rPr>
          <w:lang w:eastAsia="ru-RU"/>
        </w:rPr>
        <w:t>- музейные экскурсии;</w:t>
      </w:r>
    </w:p>
    <w:p w:rsidR="004853FA" w:rsidRPr="004C6CDF" w:rsidRDefault="004853FA" w:rsidP="004C6CDF">
      <w:pPr>
        <w:suppressAutoHyphens w:val="0"/>
        <w:jc w:val="both"/>
        <w:rPr>
          <w:lang w:eastAsia="ru-RU"/>
        </w:rPr>
      </w:pPr>
      <w:r w:rsidRPr="004C6CDF">
        <w:rPr>
          <w:lang w:eastAsia="ru-RU"/>
        </w:rPr>
        <w:t>- поисковая деятельность;</w:t>
      </w:r>
    </w:p>
    <w:p w:rsidR="004853FA" w:rsidRPr="004C6CDF" w:rsidRDefault="004853FA" w:rsidP="004C6CDF">
      <w:pPr>
        <w:suppressAutoHyphens w:val="0"/>
        <w:jc w:val="both"/>
        <w:rPr>
          <w:lang w:eastAsia="ru-RU"/>
        </w:rPr>
      </w:pPr>
      <w:r w:rsidRPr="004C6CDF">
        <w:rPr>
          <w:lang w:eastAsia="ru-RU"/>
        </w:rPr>
        <w:t>-проектная деятельность</w:t>
      </w:r>
    </w:p>
    <w:p w:rsidR="004853FA" w:rsidRPr="004C6CDF" w:rsidRDefault="004853FA" w:rsidP="004C6CDF">
      <w:pPr>
        <w:suppressAutoHyphens w:val="0"/>
        <w:jc w:val="both"/>
        <w:rPr>
          <w:lang w:eastAsia="ru-RU"/>
        </w:rPr>
      </w:pPr>
      <w:r w:rsidRPr="004C6CDF">
        <w:rPr>
          <w:lang w:eastAsia="ru-RU"/>
        </w:rPr>
        <w:t>- экспедиции;</w:t>
      </w:r>
    </w:p>
    <w:p w:rsidR="004853FA" w:rsidRPr="004C6CDF" w:rsidRDefault="004853FA" w:rsidP="004C6CDF">
      <w:pPr>
        <w:suppressAutoHyphens w:val="0"/>
        <w:jc w:val="both"/>
        <w:rPr>
          <w:lang w:eastAsia="ru-RU"/>
        </w:rPr>
      </w:pPr>
      <w:r w:rsidRPr="004C6CDF">
        <w:rPr>
          <w:lang w:eastAsia="ru-RU"/>
        </w:rPr>
        <w:t>- поход</w:t>
      </w:r>
      <w:r w:rsidR="00703B92" w:rsidRPr="004C6CDF">
        <w:rPr>
          <w:lang w:eastAsia="ru-RU"/>
        </w:rPr>
        <w:t>ы</w:t>
      </w:r>
      <w:r w:rsidRPr="004C6CDF">
        <w:rPr>
          <w:lang w:eastAsia="ru-RU"/>
        </w:rPr>
        <w:t>.</w:t>
      </w:r>
    </w:p>
    <w:p w:rsidR="004853FA" w:rsidRPr="004C6CDF" w:rsidRDefault="004853FA" w:rsidP="004C6CDF">
      <w:pPr>
        <w:suppressAutoHyphens w:val="0"/>
        <w:jc w:val="both"/>
        <w:rPr>
          <w:bCs/>
          <w:i/>
          <w:iCs/>
          <w:lang w:eastAsia="ru-RU"/>
        </w:rPr>
      </w:pPr>
      <w:r w:rsidRPr="004C6CDF">
        <w:rPr>
          <w:bCs/>
          <w:i/>
          <w:iCs/>
          <w:lang w:eastAsia="ru-RU"/>
        </w:rPr>
        <w:t>Индивидуальные:</w:t>
      </w:r>
    </w:p>
    <w:p w:rsidR="004853FA" w:rsidRPr="004C6CDF" w:rsidRDefault="004853FA" w:rsidP="004C6CDF">
      <w:pPr>
        <w:suppressAutoHyphens w:val="0"/>
        <w:jc w:val="both"/>
        <w:rPr>
          <w:lang w:eastAsia="ru-RU"/>
        </w:rPr>
      </w:pPr>
      <w:r w:rsidRPr="004C6CDF">
        <w:rPr>
          <w:lang w:eastAsia="ru-RU"/>
        </w:rPr>
        <w:t>- работа с документами и материалами архивов;</w:t>
      </w:r>
    </w:p>
    <w:p w:rsidR="004853FA" w:rsidRPr="004C6CDF" w:rsidRDefault="004853FA" w:rsidP="004C6CDF">
      <w:pPr>
        <w:suppressAutoHyphens w:val="0"/>
        <w:jc w:val="both"/>
        <w:rPr>
          <w:lang w:eastAsia="ru-RU"/>
        </w:rPr>
      </w:pPr>
      <w:r w:rsidRPr="004C6CDF">
        <w:rPr>
          <w:lang w:eastAsia="ru-RU"/>
        </w:rPr>
        <w:t>- описание памятников истории и культуры;</w:t>
      </w:r>
    </w:p>
    <w:p w:rsidR="004853FA" w:rsidRPr="004C6CDF" w:rsidRDefault="004853FA" w:rsidP="004C6CDF">
      <w:pPr>
        <w:suppressAutoHyphens w:val="0"/>
        <w:jc w:val="both"/>
        <w:rPr>
          <w:lang w:eastAsia="ru-RU"/>
        </w:rPr>
      </w:pPr>
      <w:r w:rsidRPr="004C6CDF">
        <w:rPr>
          <w:lang w:eastAsia="ru-RU"/>
        </w:rPr>
        <w:t>- запись воспоминаний;</w:t>
      </w:r>
    </w:p>
    <w:p w:rsidR="004853FA" w:rsidRPr="004C6CDF" w:rsidRDefault="004853FA" w:rsidP="004C6CDF">
      <w:pPr>
        <w:suppressAutoHyphens w:val="0"/>
        <w:jc w:val="both"/>
        <w:rPr>
          <w:lang w:eastAsia="ru-RU"/>
        </w:rPr>
      </w:pPr>
      <w:r w:rsidRPr="004C6CDF">
        <w:rPr>
          <w:lang w:eastAsia="ru-RU"/>
        </w:rPr>
        <w:t>- изготовление наглядных пособий;</w:t>
      </w:r>
    </w:p>
    <w:p w:rsidR="004853FA" w:rsidRPr="004C6CDF" w:rsidRDefault="004853FA" w:rsidP="004C6CDF">
      <w:pPr>
        <w:suppressAutoHyphens w:val="0"/>
        <w:jc w:val="both"/>
        <w:rPr>
          <w:lang w:eastAsia="ru-RU"/>
        </w:rPr>
      </w:pPr>
      <w:r w:rsidRPr="004C6CDF">
        <w:rPr>
          <w:lang w:eastAsia="ru-RU"/>
        </w:rPr>
        <w:t>- работа с литературой по истории;</w:t>
      </w:r>
    </w:p>
    <w:p w:rsidR="004853FA" w:rsidRPr="004C6CDF" w:rsidRDefault="004853FA" w:rsidP="004C6CDF">
      <w:pPr>
        <w:suppressAutoHyphens w:val="0"/>
        <w:jc w:val="both"/>
        <w:rPr>
          <w:lang w:eastAsia="ru-RU"/>
        </w:rPr>
      </w:pPr>
      <w:r w:rsidRPr="004C6CDF">
        <w:rPr>
          <w:lang w:eastAsia="ru-RU"/>
        </w:rPr>
        <w:t>- работа над формированием умения создания творческого проекта, исследовательской работы;</w:t>
      </w:r>
    </w:p>
    <w:p w:rsidR="004853FA" w:rsidRPr="004C6CDF" w:rsidRDefault="004853FA" w:rsidP="004C6CDF">
      <w:pPr>
        <w:suppressAutoHyphens w:val="0"/>
        <w:jc w:val="both"/>
        <w:rPr>
          <w:lang w:eastAsia="ru-RU"/>
        </w:rPr>
      </w:pPr>
      <w:r w:rsidRPr="004C6CDF">
        <w:rPr>
          <w:lang w:eastAsia="ru-RU"/>
        </w:rPr>
        <w:t>- подготовка и оформление рефератов, докладов, проектов;</w:t>
      </w:r>
    </w:p>
    <w:p w:rsidR="004853FA" w:rsidRPr="004C6CDF" w:rsidRDefault="004853FA" w:rsidP="004C6CDF">
      <w:pPr>
        <w:suppressAutoHyphens w:val="0"/>
        <w:jc w:val="both"/>
        <w:rPr>
          <w:lang w:eastAsia="ru-RU"/>
        </w:rPr>
      </w:pPr>
      <w:r w:rsidRPr="004C6CDF">
        <w:rPr>
          <w:lang w:eastAsia="ru-RU"/>
        </w:rPr>
        <w:t>- консультации.</w:t>
      </w:r>
    </w:p>
    <w:p w:rsidR="007705D4" w:rsidRPr="004C6CDF" w:rsidRDefault="007705D4" w:rsidP="004C6CDF">
      <w:pPr>
        <w:suppressAutoHyphens w:val="0"/>
        <w:jc w:val="both"/>
        <w:rPr>
          <w:bCs/>
          <w:i/>
          <w:iCs/>
          <w:lang w:eastAsia="ru-RU"/>
        </w:rPr>
      </w:pPr>
      <w:r w:rsidRPr="004C6CDF">
        <w:rPr>
          <w:bCs/>
          <w:i/>
          <w:iCs/>
          <w:lang w:eastAsia="ru-RU"/>
        </w:rPr>
        <w:t>Массовые:</w:t>
      </w:r>
    </w:p>
    <w:p w:rsidR="007705D4" w:rsidRPr="004C6CDF" w:rsidRDefault="007705D4" w:rsidP="004C6CDF">
      <w:pPr>
        <w:suppressAutoHyphens w:val="0"/>
        <w:jc w:val="both"/>
        <w:rPr>
          <w:b/>
          <w:bCs/>
          <w:i/>
          <w:iCs/>
          <w:lang w:eastAsia="ru-RU"/>
        </w:rPr>
      </w:pPr>
      <w:r w:rsidRPr="004C6CDF">
        <w:rPr>
          <w:lang w:eastAsia="ru-RU"/>
        </w:rPr>
        <w:t>- олимпиады;</w:t>
      </w:r>
    </w:p>
    <w:p w:rsidR="007705D4" w:rsidRPr="004C6CDF" w:rsidRDefault="007705D4" w:rsidP="004C6CDF">
      <w:pPr>
        <w:suppressAutoHyphens w:val="0"/>
        <w:jc w:val="both"/>
        <w:rPr>
          <w:b/>
          <w:bCs/>
          <w:i/>
          <w:iCs/>
          <w:lang w:eastAsia="ru-RU"/>
        </w:rPr>
      </w:pPr>
      <w:r w:rsidRPr="004C6CDF">
        <w:rPr>
          <w:bCs/>
          <w:i/>
          <w:iCs/>
          <w:lang w:eastAsia="ru-RU"/>
        </w:rPr>
        <w:t xml:space="preserve">- </w:t>
      </w:r>
      <w:r w:rsidRPr="004C6CDF">
        <w:rPr>
          <w:lang w:eastAsia="ru-RU"/>
        </w:rPr>
        <w:t>викторины;</w:t>
      </w:r>
    </w:p>
    <w:p w:rsidR="007705D4" w:rsidRPr="004C6CDF" w:rsidRDefault="007705D4" w:rsidP="004C6CDF">
      <w:pPr>
        <w:suppressAutoHyphens w:val="0"/>
        <w:jc w:val="both"/>
        <w:rPr>
          <w:b/>
          <w:bCs/>
          <w:i/>
          <w:iCs/>
          <w:lang w:eastAsia="ru-RU"/>
        </w:rPr>
      </w:pPr>
      <w:r w:rsidRPr="004C6CDF">
        <w:rPr>
          <w:bCs/>
          <w:i/>
          <w:iCs/>
          <w:lang w:eastAsia="ru-RU"/>
        </w:rPr>
        <w:t xml:space="preserve">- </w:t>
      </w:r>
      <w:r w:rsidRPr="004C6CDF">
        <w:rPr>
          <w:lang w:eastAsia="ru-RU"/>
        </w:rPr>
        <w:t>конкуры;</w:t>
      </w:r>
    </w:p>
    <w:p w:rsidR="007705D4" w:rsidRPr="004C6CDF" w:rsidRDefault="007705D4" w:rsidP="004C6CDF">
      <w:pPr>
        <w:suppressAutoHyphens w:val="0"/>
        <w:jc w:val="both"/>
        <w:rPr>
          <w:lang w:eastAsia="ru-RU"/>
        </w:rPr>
      </w:pPr>
      <w:r w:rsidRPr="004C6CDF">
        <w:rPr>
          <w:lang w:eastAsia="ru-RU"/>
        </w:rPr>
        <w:t>- конференции;</w:t>
      </w:r>
    </w:p>
    <w:p w:rsidR="00EA5FA7" w:rsidRPr="004C6CDF" w:rsidRDefault="00EA5FA7" w:rsidP="004C6CDF">
      <w:pPr>
        <w:suppressAutoHyphens w:val="0"/>
        <w:jc w:val="both"/>
        <w:rPr>
          <w:lang w:eastAsia="ru-RU"/>
        </w:rPr>
      </w:pPr>
      <w:r w:rsidRPr="004C6CDF">
        <w:rPr>
          <w:lang w:eastAsia="ru-RU"/>
        </w:rPr>
        <w:t>- фестивали;</w:t>
      </w:r>
    </w:p>
    <w:p w:rsidR="007705D4" w:rsidRPr="004C6CDF" w:rsidRDefault="007705D4" w:rsidP="004C6CDF">
      <w:pPr>
        <w:suppressAutoHyphens w:val="0"/>
        <w:jc w:val="both"/>
        <w:rPr>
          <w:lang w:eastAsia="ru-RU"/>
        </w:rPr>
      </w:pPr>
      <w:r w:rsidRPr="004C6CDF">
        <w:rPr>
          <w:lang w:eastAsia="ru-RU"/>
        </w:rPr>
        <w:t>- просмотр видеофильмов;</w:t>
      </w:r>
    </w:p>
    <w:p w:rsidR="007705D4" w:rsidRPr="004C6CDF" w:rsidRDefault="007705D4" w:rsidP="004C6CDF">
      <w:pPr>
        <w:suppressAutoHyphens w:val="0"/>
        <w:jc w:val="both"/>
        <w:rPr>
          <w:lang w:eastAsia="ru-RU"/>
        </w:rPr>
      </w:pPr>
      <w:r w:rsidRPr="004C6CDF">
        <w:rPr>
          <w:lang w:eastAsia="ru-RU"/>
        </w:rPr>
        <w:t>- встречи с участниками и свидетелями исторических событий;</w:t>
      </w:r>
    </w:p>
    <w:p w:rsidR="007705D4" w:rsidRPr="004C6CDF" w:rsidRDefault="007705D4" w:rsidP="004C6CDF">
      <w:pPr>
        <w:suppressAutoHyphens w:val="0"/>
        <w:jc w:val="both"/>
        <w:rPr>
          <w:lang w:eastAsia="ru-RU"/>
        </w:rPr>
      </w:pPr>
      <w:r w:rsidRPr="004C6CDF">
        <w:rPr>
          <w:lang w:eastAsia="ru-RU"/>
        </w:rPr>
        <w:t>- организация выставок;</w:t>
      </w:r>
    </w:p>
    <w:p w:rsidR="007705D4" w:rsidRPr="004C6CDF" w:rsidRDefault="007705D4" w:rsidP="004C6CDF">
      <w:pPr>
        <w:suppressAutoHyphens w:val="0"/>
        <w:jc w:val="both"/>
        <w:rPr>
          <w:lang w:eastAsia="ru-RU"/>
        </w:rPr>
      </w:pPr>
      <w:r w:rsidRPr="004C6CDF">
        <w:rPr>
          <w:lang w:eastAsia="ru-RU"/>
        </w:rPr>
        <w:t>- посещение районных праздников;</w:t>
      </w:r>
    </w:p>
    <w:p w:rsidR="007705D4" w:rsidRPr="004C6CDF" w:rsidRDefault="007705D4" w:rsidP="004C6CDF">
      <w:pPr>
        <w:suppressAutoHyphens w:val="0"/>
        <w:jc w:val="both"/>
        <w:rPr>
          <w:lang w:eastAsia="ru-RU"/>
        </w:rPr>
      </w:pPr>
      <w:r w:rsidRPr="004C6CDF">
        <w:rPr>
          <w:lang w:eastAsia="ru-RU"/>
        </w:rPr>
        <w:t>- посещение выставок картин художников – наших земляков;</w:t>
      </w:r>
    </w:p>
    <w:p w:rsidR="007705D4" w:rsidRPr="004C6CDF" w:rsidRDefault="007705D4" w:rsidP="004C6CDF">
      <w:pPr>
        <w:suppressAutoHyphens w:val="0"/>
        <w:jc w:val="both"/>
        <w:rPr>
          <w:lang w:eastAsia="ru-RU"/>
        </w:rPr>
      </w:pPr>
      <w:r w:rsidRPr="004C6CDF">
        <w:rPr>
          <w:lang w:eastAsia="ru-RU"/>
        </w:rPr>
        <w:t>- посещение выставок декоративно-прикладного искусства;</w:t>
      </w:r>
    </w:p>
    <w:p w:rsidR="007705D4" w:rsidRPr="004C6CDF" w:rsidRDefault="007705D4" w:rsidP="004C6CDF">
      <w:pPr>
        <w:suppressAutoHyphens w:val="0"/>
        <w:jc w:val="both"/>
        <w:rPr>
          <w:lang w:eastAsia="ru-RU"/>
        </w:rPr>
      </w:pPr>
      <w:r w:rsidRPr="004C6CDF">
        <w:rPr>
          <w:lang w:eastAsia="ru-RU"/>
        </w:rPr>
        <w:t>- встречи с земляками: художниками, поэтами, комп</w:t>
      </w:r>
      <w:r w:rsidR="00721951" w:rsidRPr="004C6CDF">
        <w:rPr>
          <w:lang w:eastAsia="ru-RU"/>
        </w:rPr>
        <w:t>озиторами и исполнителями песен;</w:t>
      </w:r>
    </w:p>
    <w:p w:rsidR="00721951" w:rsidRPr="004C6CDF" w:rsidRDefault="00721951" w:rsidP="004C6CDF">
      <w:pPr>
        <w:suppressAutoHyphens w:val="0"/>
        <w:jc w:val="both"/>
        <w:rPr>
          <w:lang w:eastAsia="ru-RU"/>
        </w:rPr>
      </w:pPr>
      <w:r w:rsidRPr="004C6CDF">
        <w:rPr>
          <w:lang w:eastAsia="ru-RU"/>
        </w:rPr>
        <w:t>- праздники.</w:t>
      </w:r>
    </w:p>
    <w:p w:rsidR="00E336DA" w:rsidRPr="004C6CDF" w:rsidRDefault="00EA5FA7" w:rsidP="004C6CDF">
      <w:pPr>
        <w:suppressAutoHyphens w:val="0"/>
        <w:ind w:firstLine="708"/>
        <w:jc w:val="both"/>
      </w:pPr>
      <w:bookmarkStart w:id="2" w:name="_Toc129075134"/>
      <w:bookmarkStart w:id="3" w:name="_Toc129076268"/>
      <w:r w:rsidRPr="004C6CDF">
        <w:t>Программа предусматривает применение на каждом занятии различных</w:t>
      </w:r>
      <w:r w:rsidRPr="004C6CDF">
        <w:rPr>
          <w:b/>
        </w:rPr>
        <w:t xml:space="preserve"> методов обучения</w:t>
      </w:r>
      <w:r w:rsidR="001A1624" w:rsidRPr="004C6CDF">
        <w:t xml:space="preserve">, </w:t>
      </w:r>
      <w:r w:rsidRPr="004C6CDF">
        <w:t>опирающихся на основны</w:t>
      </w:r>
      <w:r w:rsidR="00E336DA" w:rsidRPr="004C6CDF">
        <w:t>е принципы построения программы.</w:t>
      </w:r>
      <w:r w:rsidRPr="004C6CDF">
        <w:t xml:space="preserve"> </w:t>
      </w:r>
    </w:p>
    <w:p w:rsidR="00535E34" w:rsidRPr="004C6CDF" w:rsidRDefault="009A2942" w:rsidP="004C6CDF">
      <w:pPr>
        <w:suppressAutoHyphens w:val="0"/>
        <w:jc w:val="both"/>
        <w:rPr>
          <w:lang w:eastAsia="ru-RU"/>
        </w:rPr>
      </w:pPr>
      <w:r w:rsidRPr="004C6CDF">
        <w:rPr>
          <w:b/>
          <w:bCs/>
          <w:iCs/>
          <w:lang w:eastAsia="ru-RU"/>
        </w:rPr>
        <w:t>Методы обучения:</w:t>
      </w:r>
      <w:r w:rsidRPr="004C6CDF">
        <w:rPr>
          <w:b/>
          <w:bCs/>
          <w:i/>
          <w:iCs/>
          <w:lang w:eastAsia="ru-RU"/>
        </w:rPr>
        <w:t xml:space="preserve"> </w:t>
      </w:r>
      <w:bookmarkEnd w:id="2"/>
      <w:bookmarkEnd w:id="3"/>
    </w:p>
    <w:p w:rsidR="009A2942" w:rsidRPr="004C6CDF" w:rsidRDefault="009A2942" w:rsidP="004C6CDF">
      <w:pPr>
        <w:suppressAutoHyphens w:val="0"/>
        <w:jc w:val="both"/>
        <w:rPr>
          <w:lang w:eastAsia="ru-RU"/>
        </w:rPr>
      </w:pPr>
      <w:r w:rsidRPr="004C6CDF">
        <w:rPr>
          <w:bCs/>
          <w:i/>
          <w:iCs/>
          <w:lang w:eastAsia="ru-RU"/>
        </w:rPr>
        <w:t>Словесные:</w:t>
      </w:r>
    </w:p>
    <w:p w:rsidR="009A2942" w:rsidRPr="004C6CDF" w:rsidRDefault="00535E34" w:rsidP="004C6CDF">
      <w:pPr>
        <w:suppressAutoHyphens w:val="0"/>
        <w:jc w:val="both"/>
        <w:rPr>
          <w:lang w:eastAsia="ru-RU"/>
        </w:rPr>
      </w:pPr>
      <w:r w:rsidRPr="004C6CDF">
        <w:rPr>
          <w:lang w:eastAsia="ru-RU"/>
        </w:rPr>
        <w:t xml:space="preserve">- </w:t>
      </w:r>
      <w:r w:rsidR="009A2942" w:rsidRPr="004C6CDF">
        <w:rPr>
          <w:lang w:eastAsia="ru-RU"/>
        </w:rPr>
        <w:t>рассказ;</w:t>
      </w:r>
    </w:p>
    <w:p w:rsidR="009A2942" w:rsidRPr="004C6CDF" w:rsidRDefault="00535E34" w:rsidP="004C6CDF">
      <w:pPr>
        <w:suppressAutoHyphens w:val="0"/>
        <w:jc w:val="both"/>
        <w:rPr>
          <w:lang w:eastAsia="ru-RU"/>
        </w:rPr>
      </w:pPr>
      <w:r w:rsidRPr="004C6CDF">
        <w:rPr>
          <w:lang w:eastAsia="ru-RU"/>
        </w:rPr>
        <w:t xml:space="preserve">- </w:t>
      </w:r>
      <w:r w:rsidR="009A2942" w:rsidRPr="004C6CDF">
        <w:rPr>
          <w:lang w:eastAsia="ru-RU"/>
        </w:rPr>
        <w:t>объяснение;</w:t>
      </w:r>
    </w:p>
    <w:p w:rsidR="009A2942" w:rsidRPr="004C6CDF" w:rsidRDefault="00535E34" w:rsidP="004C6CDF">
      <w:pPr>
        <w:suppressAutoHyphens w:val="0"/>
        <w:jc w:val="both"/>
        <w:rPr>
          <w:lang w:eastAsia="ru-RU"/>
        </w:rPr>
      </w:pPr>
      <w:r w:rsidRPr="004C6CDF">
        <w:rPr>
          <w:lang w:eastAsia="ru-RU"/>
        </w:rPr>
        <w:t xml:space="preserve">- </w:t>
      </w:r>
      <w:r w:rsidR="009A2942" w:rsidRPr="004C6CDF">
        <w:rPr>
          <w:lang w:eastAsia="ru-RU"/>
        </w:rPr>
        <w:t>беседа;</w:t>
      </w:r>
    </w:p>
    <w:p w:rsidR="00535E34" w:rsidRPr="004C6CDF" w:rsidRDefault="00535E34" w:rsidP="004C6CDF">
      <w:pPr>
        <w:suppressAutoHyphens w:val="0"/>
        <w:jc w:val="both"/>
        <w:rPr>
          <w:lang w:eastAsia="ru-RU"/>
        </w:rPr>
      </w:pPr>
      <w:r w:rsidRPr="004C6CDF">
        <w:rPr>
          <w:lang w:eastAsia="ru-RU"/>
        </w:rPr>
        <w:t xml:space="preserve"> - </w:t>
      </w:r>
      <w:r w:rsidR="009A2942" w:rsidRPr="004C6CDF">
        <w:rPr>
          <w:lang w:eastAsia="ru-RU"/>
        </w:rPr>
        <w:t>дискуссия.</w:t>
      </w:r>
    </w:p>
    <w:p w:rsidR="009A2942" w:rsidRPr="004C6CDF" w:rsidRDefault="009A2942" w:rsidP="004C6CDF">
      <w:pPr>
        <w:suppressAutoHyphens w:val="0"/>
        <w:jc w:val="both"/>
        <w:rPr>
          <w:lang w:eastAsia="ru-RU"/>
        </w:rPr>
      </w:pPr>
      <w:r w:rsidRPr="004C6CDF">
        <w:rPr>
          <w:bCs/>
          <w:i/>
          <w:iCs/>
          <w:lang w:eastAsia="ru-RU"/>
        </w:rPr>
        <w:lastRenderedPageBreak/>
        <w:t>Наглядные:</w:t>
      </w:r>
    </w:p>
    <w:p w:rsidR="009A2942" w:rsidRPr="004C6CDF" w:rsidRDefault="00535E34" w:rsidP="004C6CDF">
      <w:pPr>
        <w:suppressAutoHyphens w:val="0"/>
        <w:jc w:val="both"/>
        <w:rPr>
          <w:lang w:eastAsia="ru-RU"/>
        </w:rPr>
      </w:pPr>
      <w:r w:rsidRPr="004C6CDF">
        <w:rPr>
          <w:lang w:eastAsia="ru-RU"/>
        </w:rPr>
        <w:t xml:space="preserve">- </w:t>
      </w:r>
      <w:r w:rsidR="009A2942" w:rsidRPr="004C6CDF">
        <w:rPr>
          <w:lang w:eastAsia="ru-RU"/>
        </w:rPr>
        <w:t>наблюдение;</w:t>
      </w:r>
    </w:p>
    <w:p w:rsidR="009A2942" w:rsidRPr="004C6CDF" w:rsidRDefault="00535E34" w:rsidP="004C6CDF">
      <w:pPr>
        <w:suppressAutoHyphens w:val="0"/>
        <w:jc w:val="both"/>
        <w:rPr>
          <w:lang w:eastAsia="ru-RU"/>
        </w:rPr>
      </w:pPr>
      <w:r w:rsidRPr="004C6CDF">
        <w:rPr>
          <w:lang w:eastAsia="ru-RU"/>
        </w:rPr>
        <w:t xml:space="preserve">- </w:t>
      </w:r>
      <w:r w:rsidR="009A2942" w:rsidRPr="004C6CDF">
        <w:rPr>
          <w:lang w:eastAsia="ru-RU"/>
        </w:rPr>
        <w:t>просмотр материалов</w:t>
      </w:r>
      <w:r w:rsidR="00EA5FA7" w:rsidRPr="004C6CDF">
        <w:rPr>
          <w:lang w:eastAsia="ru-RU"/>
        </w:rPr>
        <w:t xml:space="preserve"> (учебных фильмов, слайдов, презентаций)</w:t>
      </w:r>
      <w:r w:rsidR="009A2942" w:rsidRPr="004C6CDF">
        <w:rPr>
          <w:lang w:eastAsia="ru-RU"/>
        </w:rPr>
        <w:t>;</w:t>
      </w:r>
    </w:p>
    <w:p w:rsidR="00535E34" w:rsidRPr="004C6CDF" w:rsidRDefault="00535E34" w:rsidP="004C6CDF">
      <w:pPr>
        <w:suppressAutoHyphens w:val="0"/>
        <w:jc w:val="both"/>
        <w:rPr>
          <w:lang w:eastAsia="ru-RU"/>
        </w:rPr>
      </w:pPr>
      <w:r w:rsidRPr="004C6CDF">
        <w:rPr>
          <w:lang w:eastAsia="ru-RU"/>
        </w:rPr>
        <w:t xml:space="preserve">- </w:t>
      </w:r>
      <w:r w:rsidR="009A2942" w:rsidRPr="004C6CDF">
        <w:rPr>
          <w:lang w:eastAsia="ru-RU"/>
        </w:rPr>
        <w:t>показ.</w:t>
      </w:r>
    </w:p>
    <w:p w:rsidR="009A2942" w:rsidRPr="004C6CDF" w:rsidRDefault="009A2942" w:rsidP="004C6CDF">
      <w:pPr>
        <w:suppressAutoHyphens w:val="0"/>
        <w:jc w:val="both"/>
        <w:rPr>
          <w:lang w:eastAsia="ru-RU"/>
        </w:rPr>
      </w:pPr>
      <w:r w:rsidRPr="004C6CDF">
        <w:rPr>
          <w:bCs/>
          <w:i/>
          <w:iCs/>
          <w:lang w:eastAsia="ru-RU"/>
        </w:rPr>
        <w:t>Практические:</w:t>
      </w:r>
    </w:p>
    <w:p w:rsidR="009A2942" w:rsidRPr="004C6CDF" w:rsidRDefault="00535E34" w:rsidP="004C6CDF">
      <w:pPr>
        <w:suppressAutoHyphens w:val="0"/>
        <w:jc w:val="both"/>
        <w:rPr>
          <w:lang w:eastAsia="ru-RU"/>
        </w:rPr>
      </w:pPr>
      <w:r w:rsidRPr="004C6CDF">
        <w:rPr>
          <w:lang w:eastAsia="ru-RU"/>
        </w:rPr>
        <w:t xml:space="preserve">- </w:t>
      </w:r>
      <w:r w:rsidR="009A2942" w:rsidRPr="004C6CDF">
        <w:rPr>
          <w:lang w:eastAsia="ru-RU"/>
        </w:rPr>
        <w:t>работа с документами и литературой;</w:t>
      </w:r>
    </w:p>
    <w:p w:rsidR="009A2942" w:rsidRPr="004C6CDF" w:rsidRDefault="00535E34" w:rsidP="004C6CDF">
      <w:pPr>
        <w:suppressAutoHyphens w:val="0"/>
        <w:jc w:val="both"/>
        <w:rPr>
          <w:lang w:eastAsia="ru-RU"/>
        </w:rPr>
      </w:pPr>
      <w:r w:rsidRPr="004C6CDF">
        <w:rPr>
          <w:lang w:eastAsia="ru-RU"/>
        </w:rPr>
        <w:t>- упражнения и выполнение заданий;</w:t>
      </w:r>
    </w:p>
    <w:p w:rsidR="00535E34" w:rsidRPr="004C6CDF" w:rsidRDefault="00535E34" w:rsidP="004C6CDF">
      <w:pPr>
        <w:suppressAutoHyphens w:val="0"/>
        <w:jc w:val="both"/>
        <w:rPr>
          <w:lang w:eastAsia="ru-RU"/>
        </w:rPr>
      </w:pPr>
      <w:r w:rsidRPr="004C6CDF">
        <w:rPr>
          <w:lang w:eastAsia="ru-RU"/>
        </w:rPr>
        <w:t>- уроки творчества;</w:t>
      </w:r>
    </w:p>
    <w:p w:rsidR="009A2942" w:rsidRPr="004C6CDF" w:rsidRDefault="00535E34" w:rsidP="004C6CDF">
      <w:pPr>
        <w:suppressAutoHyphens w:val="0"/>
        <w:jc w:val="both"/>
        <w:rPr>
          <w:lang w:eastAsia="ru-RU"/>
        </w:rPr>
      </w:pPr>
      <w:r w:rsidRPr="004C6CDF">
        <w:rPr>
          <w:lang w:eastAsia="ru-RU"/>
        </w:rPr>
        <w:t>-</w:t>
      </w:r>
      <w:r w:rsidR="009A2942" w:rsidRPr="004C6CDF">
        <w:rPr>
          <w:lang w:eastAsia="ru-RU"/>
        </w:rPr>
        <w:t xml:space="preserve"> написание и оформление исследовательских работ, </w:t>
      </w:r>
      <w:r w:rsidRPr="004C6CDF">
        <w:rPr>
          <w:lang w:eastAsia="ru-RU"/>
        </w:rPr>
        <w:t>подготовка экскурсий</w:t>
      </w:r>
      <w:r w:rsidR="009A2942" w:rsidRPr="004C6CDF">
        <w:rPr>
          <w:lang w:eastAsia="ru-RU"/>
        </w:rPr>
        <w:t>;</w:t>
      </w:r>
    </w:p>
    <w:p w:rsidR="009A2942" w:rsidRPr="004C6CDF" w:rsidRDefault="00535E34" w:rsidP="004C6CDF">
      <w:pPr>
        <w:suppressAutoHyphens w:val="0"/>
        <w:jc w:val="both"/>
        <w:rPr>
          <w:lang w:eastAsia="ru-RU"/>
        </w:rPr>
      </w:pPr>
      <w:r w:rsidRPr="004C6CDF">
        <w:rPr>
          <w:lang w:eastAsia="ru-RU"/>
        </w:rPr>
        <w:t xml:space="preserve">- </w:t>
      </w:r>
      <w:r w:rsidR="009A2942" w:rsidRPr="004C6CDF">
        <w:rPr>
          <w:lang w:eastAsia="ru-RU"/>
        </w:rPr>
        <w:t>защита исследовательских работ, творческих проектов</w:t>
      </w:r>
      <w:r w:rsidRPr="004C6CDF">
        <w:rPr>
          <w:lang w:eastAsia="ru-RU"/>
        </w:rPr>
        <w:t>, экскурсий</w:t>
      </w:r>
      <w:r w:rsidR="009A2942" w:rsidRPr="004C6CDF">
        <w:rPr>
          <w:lang w:eastAsia="ru-RU"/>
        </w:rPr>
        <w:t>;</w:t>
      </w:r>
    </w:p>
    <w:p w:rsidR="009A2942" w:rsidRPr="004C6CDF" w:rsidRDefault="00535E34" w:rsidP="004C6CDF">
      <w:pPr>
        <w:suppressAutoHyphens w:val="0"/>
        <w:jc w:val="both"/>
        <w:rPr>
          <w:lang w:eastAsia="ru-RU"/>
        </w:rPr>
      </w:pPr>
      <w:r w:rsidRPr="004C6CDF">
        <w:rPr>
          <w:lang w:eastAsia="ru-RU"/>
        </w:rPr>
        <w:t xml:space="preserve">- </w:t>
      </w:r>
      <w:r w:rsidR="00EA5FA7" w:rsidRPr="004C6CDF">
        <w:rPr>
          <w:lang w:eastAsia="ru-RU"/>
        </w:rPr>
        <w:t>игры;</w:t>
      </w:r>
    </w:p>
    <w:p w:rsidR="00EA5FA7" w:rsidRPr="004C6CDF" w:rsidRDefault="00EA5FA7" w:rsidP="004C6CDF">
      <w:pPr>
        <w:suppressAutoHyphens w:val="0"/>
        <w:jc w:val="both"/>
        <w:rPr>
          <w:lang w:eastAsia="ru-RU"/>
        </w:rPr>
      </w:pPr>
      <w:r w:rsidRPr="004C6CDF">
        <w:rPr>
          <w:lang w:eastAsia="ru-RU"/>
        </w:rPr>
        <w:t xml:space="preserve">- </w:t>
      </w:r>
      <w:r w:rsidR="001A1624" w:rsidRPr="004C6CDF">
        <w:rPr>
          <w:lang w:eastAsia="ru-RU"/>
        </w:rPr>
        <w:t>импровизация</w:t>
      </w:r>
      <w:r w:rsidR="00721951" w:rsidRPr="004C6CDF">
        <w:rPr>
          <w:lang w:eastAsia="ru-RU"/>
        </w:rPr>
        <w:t>.</w:t>
      </w:r>
    </w:p>
    <w:p w:rsidR="00535E34" w:rsidRPr="004C6CDF" w:rsidRDefault="00535E34" w:rsidP="004C6CDF">
      <w:pPr>
        <w:suppressAutoHyphens w:val="0"/>
        <w:jc w:val="both"/>
        <w:rPr>
          <w:i/>
          <w:lang w:eastAsia="ru-RU"/>
        </w:rPr>
      </w:pPr>
      <w:r w:rsidRPr="004C6CDF">
        <w:rPr>
          <w:i/>
          <w:lang w:eastAsia="ru-RU"/>
        </w:rPr>
        <w:t>Эмоциональные:</w:t>
      </w:r>
    </w:p>
    <w:p w:rsidR="00535E34" w:rsidRPr="004C6CDF" w:rsidRDefault="00535E34" w:rsidP="004C6CDF">
      <w:pPr>
        <w:suppressAutoHyphens w:val="0"/>
        <w:jc w:val="both"/>
      </w:pPr>
      <w:r w:rsidRPr="004C6CDF">
        <w:t>- поощрение;</w:t>
      </w:r>
    </w:p>
    <w:p w:rsidR="00535E34" w:rsidRPr="004C6CDF" w:rsidRDefault="00535E34" w:rsidP="004C6CDF">
      <w:pPr>
        <w:suppressAutoHyphens w:val="0"/>
        <w:jc w:val="both"/>
      </w:pPr>
      <w:r w:rsidRPr="004C6CDF">
        <w:t xml:space="preserve">- порицание; </w:t>
      </w:r>
    </w:p>
    <w:p w:rsidR="00535E34" w:rsidRPr="004C6CDF" w:rsidRDefault="00535E34" w:rsidP="004C6CDF">
      <w:pPr>
        <w:suppressAutoHyphens w:val="0"/>
        <w:jc w:val="both"/>
      </w:pPr>
      <w:r w:rsidRPr="004C6CDF">
        <w:t>- учебно-познавательная игра;</w:t>
      </w:r>
    </w:p>
    <w:p w:rsidR="00535E34" w:rsidRPr="004C6CDF" w:rsidRDefault="00535E34" w:rsidP="004C6CDF">
      <w:pPr>
        <w:suppressAutoHyphens w:val="0"/>
        <w:jc w:val="both"/>
      </w:pPr>
      <w:r w:rsidRPr="004C6CDF">
        <w:t xml:space="preserve">- создание ярких наглядных образных представлений; </w:t>
      </w:r>
    </w:p>
    <w:p w:rsidR="00535E34" w:rsidRPr="004C6CDF" w:rsidRDefault="00535E34" w:rsidP="004C6CDF">
      <w:pPr>
        <w:suppressAutoHyphens w:val="0"/>
        <w:jc w:val="both"/>
      </w:pPr>
      <w:r w:rsidRPr="004C6CDF">
        <w:t>- создание ситуации успеха;</w:t>
      </w:r>
    </w:p>
    <w:p w:rsidR="007562F3" w:rsidRPr="004C6CDF" w:rsidRDefault="00535E34" w:rsidP="004C6CDF">
      <w:pPr>
        <w:suppressAutoHyphens w:val="0"/>
        <w:jc w:val="both"/>
        <w:rPr>
          <w:lang w:eastAsia="ru-RU"/>
        </w:rPr>
      </w:pPr>
      <w:r w:rsidRPr="004C6CDF">
        <w:t>- свободный выбор заданий</w:t>
      </w:r>
      <w:r w:rsidR="00EB3728" w:rsidRPr="004C6CDF">
        <w:rPr>
          <w:lang w:eastAsia="ru-RU"/>
        </w:rPr>
        <w:t>.</w:t>
      </w:r>
    </w:p>
    <w:p w:rsidR="00F87517" w:rsidRPr="004C6CDF" w:rsidRDefault="007562F3" w:rsidP="004C6CDF">
      <w:pPr>
        <w:suppressAutoHyphens w:val="0"/>
        <w:ind w:firstLine="708"/>
        <w:jc w:val="both"/>
        <w:rPr>
          <w:lang w:eastAsia="ru-RU"/>
        </w:rPr>
      </w:pPr>
      <w:r w:rsidRPr="004C6CDF">
        <w:rPr>
          <w:lang w:eastAsia="ru-RU"/>
        </w:rPr>
        <w:t xml:space="preserve">Таким образом, </w:t>
      </w:r>
      <w:r w:rsidR="00703B92" w:rsidRPr="004C6CDF">
        <w:rPr>
          <w:lang w:eastAsia="ru-RU"/>
        </w:rPr>
        <w:t xml:space="preserve">обучающиеся по общеразвивающей программе дополнительного образования детей </w:t>
      </w:r>
      <w:r w:rsidRPr="004C6CDF">
        <w:rPr>
          <w:lang w:eastAsia="ru-RU"/>
        </w:rPr>
        <w:t xml:space="preserve"> «</w:t>
      </w:r>
      <w:r w:rsidR="00703B92" w:rsidRPr="004C6CDF">
        <w:rPr>
          <w:lang w:eastAsia="ru-RU"/>
        </w:rPr>
        <w:t xml:space="preserve">Юные исследователи земли белорецкой» </w:t>
      </w:r>
      <w:r w:rsidRPr="004C6CDF">
        <w:rPr>
          <w:lang w:eastAsia="ru-RU"/>
        </w:rPr>
        <w:t>в течение первых двух лет обучения знакомятся с историей, культурой, природой, традициями родного края, осваивают необходимые для последующей деятельности навыки туристских путешествий, осваивают проектную,  поисковую, исследовательскую</w:t>
      </w:r>
      <w:r w:rsidR="00F87517" w:rsidRPr="004C6CDF">
        <w:rPr>
          <w:lang w:eastAsia="ru-RU"/>
        </w:rPr>
        <w:t xml:space="preserve"> деятельность. З</w:t>
      </w:r>
      <w:r w:rsidRPr="004C6CDF">
        <w:rPr>
          <w:lang w:eastAsia="ru-RU"/>
        </w:rPr>
        <w:t xml:space="preserve">атем </w:t>
      </w:r>
      <w:r w:rsidR="00F87517" w:rsidRPr="004C6CDF">
        <w:rPr>
          <w:lang w:eastAsia="ru-RU"/>
        </w:rPr>
        <w:t xml:space="preserve">применяют полученные знания на практике - </w:t>
      </w:r>
      <w:r w:rsidRPr="004C6CDF">
        <w:rPr>
          <w:lang w:eastAsia="ru-RU"/>
        </w:rPr>
        <w:t>непосредственно занимаются</w:t>
      </w:r>
      <w:r w:rsidR="00F87517" w:rsidRPr="004C6CDF">
        <w:rPr>
          <w:lang w:eastAsia="ru-RU"/>
        </w:rPr>
        <w:t>,</w:t>
      </w:r>
      <w:r w:rsidRPr="004C6CDF">
        <w:rPr>
          <w:lang w:eastAsia="ru-RU"/>
        </w:rPr>
        <w:t xml:space="preserve"> поиском краеведческого материла</w:t>
      </w:r>
      <w:r w:rsidR="00F87517" w:rsidRPr="004C6CDF">
        <w:rPr>
          <w:lang w:eastAsia="ru-RU"/>
        </w:rPr>
        <w:t>,</w:t>
      </w:r>
      <w:r w:rsidRPr="004C6CDF">
        <w:rPr>
          <w:lang w:eastAsia="ru-RU"/>
        </w:rPr>
        <w:t xml:space="preserve"> и его </w:t>
      </w:r>
      <w:r w:rsidR="00B94F83" w:rsidRPr="004C6CDF">
        <w:rPr>
          <w:lang w:eastAsia="ru-RU"/>
        </w:rPr>
        <w:t xml:space="preserve">анализом, </w:t>
      </w:r>
      <w:r w:rsidRPr="004C6CDF">
        <w:rPr>
          <w:lang w:eastAsia="ru-RU"/>
        </w:rPr>
        <w:t>представлением, будь то найденная и описанная народная игра, обряд, народная песня, праздн</w:t>
      </w:r>
      <w:r w:rsidR="00F87517" w:rsidRPr="004C6CDF">
        <w:rPr>
          <w:lang w:eastAsia="ru-RU"/>
        </w:rPr>
        <w:t xml:space="preserve">ик или исследовательская работа, </w:t>
      </w:r>
      <w:r w:rsidR="00F26107" w:rsidRPr="004C6CDF">
        <w:rPr>
          <w:lang w:eastAsia="ru-RU"/>
        </w:rPr>
        <w:t xml:space="preserve">музейные предметы, экспозиции </w:t>
      </w:r>
      <w:r w:rsidR="00F87517" w:rsidRPr="004C6CDF">
        <w:rPr>
          <w:lang w:eastAsia="ru-RU"/>
        </w:rPr>
        <w:t>или экскурсия.</w:t>
      </w:r>
      <w:r w:rsidRPr="004C6CDF">
        <w:rPr>
          <w:lang w:eastAsia="ru-RU"/>
        </w:rPr>
        <w:t xml:space="preserve"> </w:t>
      </w:r>
    </w:p>
    <w:p w:rsidR="00346277" w:rsidRPr="004C6CDF" w:rsidRDefault="00346277" w:rsidP="004C6CDF">
      <w:pPr>
        <w:ind w:firstLine="708"/>
        <w:jc w:val="both"/>
        <w:rPr>
          <w:lang w:eastAsia="ru-RU"/>
        </w:rPr>
      </w:pPr>
      <w:r w:rsidRPr="004C6CDF">
        <w:rPr>
          <w:color w:val="000000"/>
          <w:shd w:val="clear" w:color="auto" w:fill="FFFFFF"/>
        </w:rPr>
        <w:t>По завершении обучения по программе «</w:t>
      </w:r>
      <w:r w:rsidR="00F26107" w:rsidRPr="004C6CDF">
        <w:rPr>
          <w:lang w:eastAsia="ru-RU"/>
        </w:rPr>
        <w:t>Юные исследователи земли белорецкой</w:t>
      </w:r>
      <w:r w:rsidRPr="004C6CDF">
        <w:rPr>
          <w:color w:val="000000"/>
          <w:shd w:val="clear" w:color="auto" w:fill="FFFFFF"/>
        </w:rPr>
        <w:t xml:space="preserve">» обучающиеся </w:t>
      </w:r>
      <w:r w:rsidR="00851D19" w:rsidRPr="004C6CDF">
        <w:rPr>
          <w:b/>
          <w:color w:val="000000"/>
          <w:shd w:val="clear" w:color="auto" w:fill="FFFFFF"/>
        </w:rPr>
        <w:t>должны</w:t>
      </w:r>
      <w:r w:rsidRPr="004C6CDF">
        <w:rPr>
          <w:b/>
          <w:color w:val="000000"/>
          <w:shd w:val="clear" w:color="auto" w:fill="FFFFFF"/>
        </w:rPr>
        <w:t xml:space="preserve"> знать</w:t>
      </w:r>
      <w:r w:rsidRPr="004C6CDF">
        <w:rPr>
          <w:i/>
          <w:color w:val="000000"/>
          <w:shd w:val="clear" w:color="auto" w:fill="FFFFFF"/>
        </w:rPr>
        <w:t xml:space="preserve">: </w:t>
      </w:r>
    </w:p>
    <w:p w:rsidR="00346277" w:rsidRPr="004C6CDF" w:rsidRDefault="00346277" w:rsidP="004C6CDF">
      <w:pPr>
        <w:tabs>
          <w:tab w:val="left" w:pos="284"/>
          <w:tab w:val="left" w:pos="1080"/>
        </w:tabs>
        <w:suppressAutoHyphens w:val="0"/>
        <w:jc w:val="both"/>
        <w:rPr>
          <w:color w:val="000000"/>
          <w:shd w:val="clear" w:color="auto" w:fill="FFFFFF"/>
        </w:rPr>
      </w:pPr>
      <w:r w:rsidRPr="004C6CDF">
        <w:rPr>
          <w:color w:val="000000"/>
          <w:shd w:val="clear" w:color="auto" w:fill="FFFFFF"/>
        </w:rPr>
        <w:t xml:space="preserve">- историю, природу, культуру </w:t>
      </w:r>
      <w:r w:rsidR="009876AE" w:rsidRPr="004C6CDF">
        <w:rPr>
          <w:color w:val="000000"/>
          <w:shd w:val="clear" w:color="auto" w:fill="FFFFFF"/>
        </w:rPr>
        <w:t xml:space="preserve">этнографию </w:t>
      </w:r>
      <w:r w:rsidR="00851D19" w:rsidRPr="004C6CDF">
        <w:rPr>
          <w:color w:val="000000"/>
          <w:shd w:val="clear" w:color="auto" w:fill="FFFFFF"/>
        </w:rPr>
        <w:t>г. Белорецк и Белорецкого района</w:t>
      </w:r>
      <w:r w:rsidRPr="004C6CDF">
        <w:rPr>
          <w:color w:val="000000"/>
          <w:shd w:val="clear" w:color="auto" w:fill="FFFFFF"/>
        </w:rPr>
        <w:t xml:space="preserve">; </w:t>
      </w:r>
    </w:p>
    <w:p w:rsidR="00346277" w:rsidRPr="004C6CDF" w:rsidRDefault="00346277" w:rsidP="004C6CDF">
      <w:pPr>
        <w:tabs>
          <w:tab w:val="left" w:pos="284"/>
          <w:tab w:val="left" w:pos="1080"/>
        </w:tabs>
        <w:suppressAutoHyphens w:val="0"/>
        <w:jc w:val="both"/>
        <w:rPr>
          <w:color w:val="000000"/>
          <w:shd w:val="clear" w:color="auto" w:fill="FFFFFF"/>
        </w:rPr>
      </w:pPr>
      <w:r w:rsidRPr="004C6CDF">
        <w:rPr>
          <w:color w:val="000000"/>
          <w:shd w:val="clear" w:color="auto" w:fill="FFFFFF"/>
        </w:rPr>
        <w:t xml:space="preserve">- </w:t>
      </w:r>
      <w:r w:rsidR="00F87517" w:rsidRPr="004C6CDF">
        <w:rPr>
          <w:color w:val="000000"/>
          <w:shd w:val="clear" w:color="auto" w:fill="FFFFFF"/>
        </w:rPr>
        <w:t xml:space="preserve">ономастику, </w:t>
      </w:r>
      <w:r w:rsidRPr="004C6CDF">
        <w:rPr>
          <w:color w:val="000000"/>
          <w:shd w:val="clear" w:color="auto" w:fill="FFFFFF"/>
        </w:rPr>
        <w:t xml:space="preserve">легенды края; </w:t>
      </w:r>
    </w:p>
    <w:p w:rsidR="00346277" w:rsidRPr="004C6CDF" w:rsidRDefault="00346277" w:rsidP="004C6CDF">
      <w:pPr>
        <w:tabs>
          <w:tab w:val="left" w:pos="284"/>
          <w:tab w:val="left" w:pos="1080"/>
        </w:tabs>
        <w:suppressAutoHyphens w:val="0"/>
        <w:jc w:val="both"/>
        <w:rPr>
          <w:color w:val="000000"/>
          <w:shd w:val="clear" w:color="auto" w:fill="FFFFFF"/>
        </w:rPr>
      </w:pPr>
      <w:r w:rsidRPr="004C6CDF">
        <w:rPr>
          <w:color w:val="000000"/>
          <w:shd w:val="clear" w:color="auto" w:fill="FFFFFF"/>
        </w:rPr>
        <w:t>- известных людей города, их биографию;</w:t>
      </w:r>
    </w:p>
    <w:p w:rsidR="00346277" w:rsidRPr="004C6CDF" w:rsidRDefault="00346277" w:rsidP="004C6CDF">
      <w:pPr>
        <w:tabs>
          <w:tab w:val="left" w:pos="284"/>
          <w:tab w:val="left" w:pos="1080"/>
        </w:tabs>
        <w:suppressAutoHyphens w:val="0"/>
        <w:jc w:val="both"/>
        <w:rPr>
          <w:color w:val="000000"/>
          <w:shd w:val="clear" w:color="auto" w:fill="FFFFFF"/>
        </w:rPr>
      </w:pPr>
      <w:r w:rsidRPr="004C6CDF">
        <w:rPr>
          <w:color w:val="000000"/>
          <w:shd w:val="clear" w:color="auto" w:fill="FFFFFF"/>
        </w:rPr>
        <w:t>- исторические факты</w:t>
      </w:r>
      <w:r w:rsidR="00F87517" w:rsidRPr="004C6CDF">
        <w:rPr>
          <w:color w:val="000000"/>
          <w:shd w:val="clear" w:color="auto" w:fill="FFFFFF"/>
        </w:rPr>
        <w:t xml:space="preserve"> и даты</w:t>
      </w:r>
      <w:r w:rsidRPr="004C6CDF">
        <w:rPr>
          <w:color w:val="000000"/>
          <w:shd w:val="clear" w:color="auto" w:fill="FFFFFF"/>
        </w:rPr>
        <w:t>;</w:t>
      </w:r>
    </w:p>
    <w:p w:rsidR="00346277" w:rsidRPr="004C6CDF" w:rsidRDefault="00346277" w:rsidP="004C6CDF">
      <w:pPr>
        <w:tabs>
          <w:tab w:val="left" w:pos="284"/>
          <w:tab w:val="left" w:pos="1080"/>
        </w:tabs>
        <w:suppressAutoHyphens w:val="0"/>
        <w:jc w:val="both"/>
        <w:rPr>
          <w:color w:val="000000"/>
          <w:shd w:val="clear" w:color="auto" w:fill="FFFFFF"/>
        </w:rPr>
      </w:pPr>
      <w:r w:rsidRPr="004C6CDF">
        <w:rPr>
          <w:color w:val="000000"/>
          <w:shd w:val="clear" w:color="auto" w:fill="FFFFFF"/>
        </w:rPr>
        <w:t>- произведения литературы</w:t>
      </w:r>
      <w:r w:rsidR="00F87517" w:rsidRPr="004C6CDF">
        <w:rPr>
          <w:color w:val="000000"/>
          <w:shd w:val="clear" w:color="auto" w:fill="FFFFFF"/>
        </w:rPr>
        <w:t>, музыки, художественного тво</w:t>
      </w:r>
      <w:r w:rsidR="009876AE" w:rsidRPr="004C6CDF">
        <w:rPr>
          <w:color w:val="000000"/>
          <w:shd w:val="clear" w:color="auto" w:fill="FFFFFF"/>
        </w:rPr>
        <w:t>р</w:t>
      </w:r>
      <w:r w:rsidR="00F87517" w:rsidRPr="004C6CDF">
        <w:rPr>
          <w:color w:val="000000"/>
          <w:shd w:val="clear" w:color="auto" w:fill="FFFFFF"/>
        </w:rPr>
        <w:t>чества</w:t>
      </w:r>
      <w:r w:rsidRPr="004C6CDF">
        <w:rPr>
          <w:color w:val="000000"/>
          <w:shd w:val="clear" w:color="auto" w:fill="FFFFFF"/>
        </w:rPr>
        <w:t xml:space="preserve"> о крае;</w:t>
      </w:r>
    </w:p>
    <w:p w:rsidR="00A0497E" w:rsidRPr="004C6CDF" w:rsidRDefault="00A0497E" w:rsidP="004C6CDF">
      <w:pPr>
        <w:tabs>
          <w:tab w:val="left" w:pos="284"/>
          <w:tab w:val="left" w:pos="1080"/>
        </w:tabs>
        <w:suppressAutoHyphens w:val="0"/>
        <w:jc w:val="both"/>
        <w:rPr>
          <w:color w:val="000000"/>
          <w:shd w:val="clear" w:color="auto" w:fill="FFFFFF"/>
        </w:rPr>
      </w:pPr>
      <w:r w:rsidRPr="004C6CDF">
        <w:rPr>
          <w:color w:val="000000"/>
          <w:shd w:val="clear" w:color="auto" w:fill="FFFFFF"/>
        </w:rPr>
        <w:t>- основные формы, методы, приемы исследований;</w:t>
      </w:r>
    </w:p>
    <w:p w:rsidR="00346277" w:rsidRPr="004C6CDF" w:rsidRDefault="00851D19" w:rsidP="004C6CDF">
      <w:pPr>
        <w:tabs>
          <w:tab w:val="left" w:pos="284"/>
          <w:tab w:val="left" w:pos="1080"/>
        </w:tabs>
        <w:ind w:firstLine="720"/>
        <w:jc w:val="both"/>
        <w:rPr>
          <w:color w:val="000000"/>
          <w:shd w:val="clear" w:color="auto" w:fill="FFFFFF"/>
        </w:rPr>
      </w:pPr>
      <w:r w:rsidRPr="004C6CDF">
        <w:rPr>
          <w:b/>
          <w:color w:val="000000"/>
          <w:shd w:val="clear" w:color="auto" w:fill="FFFFFF"/>
        </w:rPr>
        <w:t>уметь:</w:t>
      </w:r>
    </w:p>
    <w:p w:rsidR="00346277" w:rsidRPr="004C6CDF" w:rsidRDefault="00346277" w:rsidP="004C6CDF">
      <w:pPr>
        <w:tabs>
          <w:tab w:val="left" w:pos="284"/>
          <w:tab w:val="left" w:pos="1080"/>
        </w:tabs>
        <w:suppressAutoHyphens w:val="0"/>
        <w:jc w:val="both"/>
        <w:rPr>
          <w:color w:val="000000"/>
          <w:shd w:val="clear" w:color="auto" w:fill="FFFFFF"/>
        </w:rPr>
      </w:pPr>
      <w:r w:rsidRPr="004C6CDF">
        <w:rPr>
          <w:color w:val="000000"/>
          <w:shd w:val="clear" w:color="auto" w:fill="FFFFFF"/>
        </w:rPr>
        <w:t>- сопоставлять исторические факты и применять полученные знания на практике;</w:t>
      </w:r>
    </w:p>
    <w:p w:rsidR="00346277" w:rsidRPr="004C6CDF" w:rsidRDefault="00346277" w:rsidP="004C6CDF">
      <w:pPr>
        <w:tabs>
          <w:tab w:val="left" w:pos="284"/>
          <w:tab w:val="left" w:pos="1080"/>
        </w:tabs>
        <w:suppressAutoHyphens w:val="0"/>
        <w:jc w:val="both"/>
        <w:rPr>
          <w:color w:val="000000"/>
          <w:shd w:val="clear" w:color="auto" w:fill="FFFFFF"/>
        </w:rPr>
      </w:pPr>
      <w:r w:rsidRPr="004C6CDF">
        <w:rPr>
          <w:color w:val="000000"/>
          <w:shd w:val="clear" w:color="auto" w:fill="FFFFFF"/>
        </w:rPr>
        <w:t xml:space="preserve">- собираться в поход и организовывать бивак; </w:t>
      </w:r>
    </w:p>
    <w:p w:rsidR="00346277" w:rsidRPr="004C6CDF" w:rsidRDefault="00346277" w:rsidP="004C6CDF">
      <w:pPr>
        <w:tabs>
          <w:tab w:val="left" w:pos="284"/>
          <w:tab w:val="left" w:pos="1080"/>
        </w:tabs>
        <w:suppressAutoHyphens w:val="0"/>
        <w:jc w:val="both"/>
        <w:rPr>
          <w:color w:val="000000"/>
          <w:shd w:val="clear" w:color="auto" w:fill="FFFFFF"/>
        </w:rPr>
      </w:pPr>
      <w:r w:rsidRPr="004C6CDF">
        <w:rPr>
          <w:color w:val="000000"/>
          <w:shd w:val="clear" w:color="auto" w:fill="FFFFFF"/>
        </w:rPr>
        <w:t>- работать с картой, ориентироваться в лесу и в городе;</w:t>
      </w:r>
    </w:p>
    <w:p w:rsidR="00346277" w:rsidRPr="004C6CDF" w:rsidRDefault="00346277" w:rsidP="004C6CDF">
      <w:pPr>
        <w:tabs>
          <w:tab w:val="left" w:pos="284"/>
          <w:tab w:val="left" w:pos="1080"/>
        </w:tabs>
        <w:suppressAutoHyphens w:val="0"/>
        <w:jc w:val="both"/>
        <w:rPr>
          <w:color w:val="000000"/>
          <w:shd w:val="clear" w:color="auto" w:fill="FFFFFF"/>
        </w:rPr>
      </w:pPr>
      <w:r w:rsidRPr="004C6CDF">
        <w:rPr>
          <w:color w:val="000000"/>
          <w:shd w:val="clear" w:color="auto" w:fill="FFFFFF"/>
        </w:rPr>
        <w:t>- оказывать первую медицинскую помощь;</w:t>
      </w:r>
    </w:p>
    <w:p w:rsidR="00346277" w:rsidRPr="004C6CDF" w:rsidRDefault="00346277" w:rsidP="004C6CDF">
      <w:pPr>
        <w:tabs>
          <w:tab w:val="left" w:pos="284"/>
          <w:tab w:val="left" w:pos="1080"/>
        </w:tabs>
        <w:suppressAutoHyphens w:val="0"/>
        <w:jc w:val="both"/>
        <w:rPr>
          <w:color w:val="000000"/>
          <w:shd w:val="clear" w:color="auto" w:fill="FFFFFF"/>
        </w:rPr>
      </w:pPr>
      <w:r w:rsidRPr="004C6CDF">
        <w:rPr>
          <w:color w:val="000000"/>
          <w:shd w:val="clear" w:color="auto" w:fill="FFFFFF"/>
        </w:rPr>
        <w:t>- находить необходимую информацию в различных источниках, анализировать и обрабатывать ее;</w:t>
      </w:r>
    </w:p>
    <w:p w:rsidR="004853FA" w:rsidRPr="004C6CDF" w:rsidRDefault="004853FA" w:rsidP="004C6CDF">
      <w:pPr>
        <w:tabs>
          <w:tab w:val="left" w:pos="284"/>
          <w:tab w:val="left" w:pos="1080"/>
        </w:tabs>
        <w:suppressAutoHyphens w:val="0"/>
        <w:jc w:val="both"/>
        <w:rPr>
          <w:color w:val="000000"/>
          <w:shd w:val="clear" w:color="auto" w:fill="FFFFFF"/>
        </w:rPr>
      </w:pPr>
      <w:r w:rsidRPr="004C6CDF">
        <w:rPr>
          <w:color w:val="000000"/>
          <w:shd w:val="clear" w:color="auto" w:fill="FFFFFF"/>
        </w:rPr>
        <w:t>- собирать краеведческий материал, обрабатывать его, представлять</w:t>
      </w:r>
      <w:r w:rsidR="00A0497E" w:rsidRPr="004C6CDF">
        <w:rPr>
          <w:color w:val="000000"/>
          <w:shd w:val="clear" w:color="auto" w:fill="FFFFFF"/>
        </w:rPr>
        <w:t>;</w:t>
      </w:r>
    </w:p>
    <w:p w:rsidR="00A0497E" w:rsidRPr="004C6CDF" w:rsidRDefault="00A0497E" w:rsidP="004C6CDF">
      <w:pPr>
        <w:tabs>
          <w:tab w:val="left" w:pos="284"/>
          <w:tab w:val="left" w:pos="1080"/>
        </w:tabs>
        <w:suppressAutoHyphens w:val="0"/>
        <w:jc w:val="both"/>
        <w:rPr>
          <w:color w:val="000000"/>
          <w:shd w:val="clear" w:color="auto" w:fill="FFFFFF"/>
        </w:rPr>
      </w:pPr>
      <w:r w:rsidRPr="004C6CDF">
        <w:rPr>
          <w:color w:val="000000"/>
          <w:shd w:val="clear" w:color="auto" w:fill="FFFFFF"/>
        </w:rPr>
        <w:t>- ставить задачи, определять объект и предмет исследований;</w:t>
      </w:r>
    </w:p>
    <w:p w:rsidR="00F87517" w:rsidRPr="004C6CDF" w:rsidRDefault="00A0497E" w:rsidP="004C6CDF">
      <w:pPr>
        <w:tabs>
          <w:tab w:val="left" w:pos="284"/>
          <w:tab w:val="left" w:pos="1080"/>
        </w:tabs>
        <w:suppressAutoHyphens w:val="0"/>
        <w:jc w:val="both"/>
        <w:rPr>
          <w:color w:val="000000"/>
          <w:shd w:val="clear" w:color="auto" w:fill="FFFFFF"/>
        </w:rPr>
      </w:pPr>
      <w:r w:rsidRPr="004C6CDF">
        <w:rPr>
          <w:color w:val="000000"/>
          <w:shd w:val="clear" w:color="auto" w:fill="FFFFFF"/>
        </w:rPr>
        <w:t xml:space="preserve">- проводить исследования, </w:t>
      </w:r>
      <w:r w:rsidR="00346277" w:rsidRPr="004C6CDF">
        <w:rPr>
          <w:color w:val="000000"/>
          <w:shd w:val="clear" w:color="auto" w:fill="FFFFFF"/>
        </w:rPr>
        <w:t>оформлять их</w:t>
      </w:r>
      <w:r w:rsidRPr="004C6CDF">
        <w:rPr>
          <w:color w:val="000000"/>
          <w:shd w:val="clear" w:color="auto" w:fill="FFFFFF"/>
        </w:rPr>
        <w:t>, публично защищать работу</w:t>
      </w:r>
      <w:r w:rsidR="00F87517" w:rsidRPr="004C6CDF">
        <w:rPr>
          <w:color w:val="000000"/>
          <w:shd w:val="clear" w:color="auto" w:fill="FFFFFF"/>
        </w:rPr>
        <w:t>;</w:t>
      </w:r>
    </w:p>
    <w:p w:rsidR="00346277" w:rsidRPr="004C6CDF" w:rsidRDefault="00F87517" w:rsidP="004C6CDF">
      <w:pPr>
        <w:tabs>
          <w:tab w:val="left" w:pos="284"/>
          <w:tab w:val="left" w:pos="1080"/>
        </w:tabs>
        <w:suppressAutoHyphens w:val="0"/>
        <w:jc w:val="both"/>
        <w:rPr>
          <w:color w:val="000000"/>
          <w:shd w:val="clear" w:color="auto" w:fill="FFFFFF"/>
        </w:rPr>
      </w:pPr>
      <w:r w:rsidRPr="004C6CDF">
        <w:rPr>
          <w:color w:val="000000"/>
          <w:shd w:val="clear" w:color="auto" w:fill="FFFFFF"/>
        </w:rPr>
        <w:t>-</w:t>
      </w:r>
      <w:r w:rsidR="00346277" w:rsidRPr="004C6CDF">
        <w:rPr>
          <w:color w:val="000000"/>
          <w:shd w:val="clear" w:color="auto" w:fill="FFFFFF"/>
        </w:rPr>
        <w:t xml:space="preserve"> составлять</w:t>
      </w:r>
      <w:r w:rsidRPr="004C6CDF">
        <w:rPr>
          <w:color w:val="000000"/>
          <w:shd w:val="clear" w:color="auto" w:fill="FFFFFF"/>
        </w:rPr>
        <w:t>, оформлять и представлять</w:t>
      </w:r>
      <w:r w:rsidR="00346277" w:rsidRPr="004C6CDF">
        <w:rPr>
          <w:color w:val="000000"/>
          <w:shd w:val="clear" w:color="auto" w:fill="FFFFFF"/>
        </w:rPr>
        <w:t xml:space="preserve"> экскурсии;</w:t>
      </w:r>
    </w:p>
    <w:p w:rsidR="00346277" w:rsidRPr="004C6CDF" w:rsidRDefault="00F26107" w:rsidP="004C6CDF">
      <w:pPr>
        <w:tabs>
          <w:tab w:val="left" w:pos="284"/>
          <w:tab w:val="left" w:pos="1080"/>
        </w:tabs>
        <w:suppressAutoHyphens w:val="0"/>
        <w:jc w:val="both"/>
        <w:rPr>
          <w:color w:val="000000"/>
          <w:shd w:val="clear" w:color="auto" w:fill="FFFFFF"/>
        </w:rPr>
      </w:pPr>
      <w:r w:rsidRPr="004C6CDF">
        <w:rPr>
          <w:color w:val="000000"/>
          <w:shd w:val="clear" w:color="auto" w:fill="FFFFFF"/>
        </w:rPr>
        <w:t>- разрабатывать</w:t>
      </w:r>
      <w:r w:rsidR="00346277" w:rsidRPr="004C6CDF">
        <w:rPr>
          <w:color w:val="000000"/>
          <w:shd w:val="clear" w:color="auto" w:fill="FFFFFF"/>
        </w:rPr>
        <w:t xml:space="preserve"> сценарии и выступать на сцене;</w:t>
      </w:r>
    </w:p>
    <w:p w:rsidR="00346277" w:rsidRPr="004C6CDF" w:rsidRDefault="00346277" w:rsidP="004C6CDF">
      <w:pPr>
        <w:tabs>
          <w:tab w:val="left" w:pos="284"/>
          <w:tab w:val="left" w:pos="1080"/>
        </w:tabs>
        <w:suppressAutoHyphens w:val="0"/>
        <w:jc w:val="both"/>
        <w:rPr>
          <w:b/>
          <w:color w:val="000000"/>
          <w:shd w:val="clear" w:color="auto" w:fill="FFFFFF"/>
        </w:rPr>
      </w:pPr>
      <w:r w:rsidRPr="004C6CDF">
        <w:rPr>
          <w:color w:val="000000"/>
          <w:shd w:val="clear" w:color="auto" w:fill="FFFFFF"/>
        </w:rPr>
        <w:t>- взаимодействовать в команде в процессе совместной деятельности;</w:t>
      </w:r>
    </w:p>
    <w:p w:rsidR="00346277" w:rsidRPr="004C6CDF" w:rsidRDefault="00346277" w:rsidP="004C6CDF">
      <w:pPr>
        <w:tabs>
          <w:tab w:val="left" w:pos="284"/>
          <w:tab w:val="left" w:pos="1080"/>
        </w:tabs>
        <w:ind w:firstLine="720"/>
        <w:jc w:val="both"/>
        <w:rPr>
          <w:color w:val="000000"/>
          <w:shd w:val="clear" w:color="auto" w:fill="FFFFFF"/>
        </w:rPr>
      </w:pPr>
      <w:r w:rsidRPr="004C6CDF">
        <w:rPr>
          <w:b/>
          <w:color w:val="000000"/>
          <w:shd w:val="clear" w:color="auto" w:fill="FFFFFF"/>
        </w:rPr>
        <w:t>проявлять:</w:t>
      </w:r>
    </w:p>
    <w:p w:rsidR="00346277" w:rsidRPr="004C6CDF" w:rsidRDefault="00346277" w:rsidP="004C6CDF">
      <w:pPr>
        <w:tabs>
          <w:tab w:val="left" w:pos="284"/>
          <w:tab w:val="left" w:pos="1080"/>
        </w:tabs>
        <w:suppressAutoHyphens w:val="0"/>
        <w:jc w:val="both"/>
      </w:pPr>
      <w:r w:rsidRPr="004C6CDF">
        <w:rPr>
          <w:color w:val="000000"/>
          <w:shd w:val="clear" w:color="auto" w:fill="FFFFFF"/>
        </w:rPr>
        <w:t>- интерес к истории и культуре родного края;</w:t>
      </w:r>
    </w:p>
    <w:p w:rsidR="00363895" w:rsidRPr="004C6CDF" w:rsidRDefault="00346277" w:rsidP="004C6CDF">
      <w:pPr>
        <w:tabs>
          <w:tab w:val="left" w:pos="284"/>
          <w:tab w:val="left" w:pos="1080"/>
        </w:tabs>
        <w:suppressAutoHyphens w:val="0"/>
        <w:jc w:val="both"/>
        <w:rPr>
          <w:color w:val="000000"/>
          <w:shd w:val="clear" w:color="auto" w:fill="FFFFFF"/>
        </w:rPr>
      </w:pPr>
      <w:r w:rsidRPr="004C6CDF">
        <w:t>- ответственность, настойчивость, целеустремленность в достижении цели деятельности;</w:t>
      </w:r>
    </w:p>
    <w:p w:rsidR="00346277" w:rsidRDefault="00346277" w:rsidP="004C6CDF">
      <w:pPr>
        <w:tabs>
          <w:tab w:val="left" w:pos="284"/>
          <w:tab w:val="left" w:pos="1080"/>
        </w:tabs>
        <w:suppressAutoHyphens w:val="0"/>
        <w:jc w:val="both"/>
      </w:pPr>
      <w:r w:rsidRPr="004C6CDF">
        <w:rPr>
          <w:color w:val="000000"/>
          <w:shd w:val="clear" w:color="auto" w:fill="FFFFFF"/>
        </w:rPr>
        <w:t xml:space="preserve">- </w:t>
      </w:r>
      <w:r w:rsidRPr="004C6CDF">
        <w:t>чувства сопри</w:t>
      </w:r>
      <w:r w:rsidR="00851D19" w:rsidRPr="004C6CDF">
        <w:t>частности к судьбе родного края.</w:t>
      </w:r>
    </w:p>
    <w:p w:rsidR="004C6CDF" w:rsidRPr="004C6CDF" w:rsidRDefault="004C6CDF" w:rsidP="004C6CDF">
      <w:pPr>
        <w:tabs>
          <w:tab w:val="left" w:pos="284"/>
          <w:tab w:val="left" w:pos="1080"/>
        </w:tabs>
        <w:suppressAutoHyphens w:val="0"/>
        <w:jc w:val="both"/>
      </w:pPr>
    </w:p>
    <w:p w:rsidR="001B309F" w:rsidRPr="004853FA" w:rsidRDefault="001B309F" w:rsidP="004C6CDF">
      <w:pPr>
        <w:tabs>
          <w:tab w:val="left" w:pos="284"/>
          <w:tab w:val="left" w:pos="1080"/>
        </w:tabs>
        <w:suppressAutoHyphens w:val="0"/>
        <w:jc w:val="both"/>
        <w:rPr>
          <w:sz w:val="28"/>
          <w:szCs w:val="28"/>
        </w:rPr>
      </w:pPr>
    </w:p>
    <w:p w:rsidR="001B309F" w:rsidRPr="001B309F" w:rsidRDefault="001B309F">
      <w:pPr>
        <w:spacing w:line="360" w:lineRule="auto"/>
        <w:jc w:val="center"/>
        <w:rPr>
          <w:b/>
        </w:rPr>
      </w:pPr>
      <w:r>
        <w:rPr>
          <w:b/>
        </w:rPr>
        <w:t xml:space="preserve">СОДЕРЖАНИЕ ПРОГРАММЫ </w:t>
      </w:r>
    </w:p>
    <w:p w:rsidR="00346277" w:rsidRPr="00C33363" w:rsidRDefault="00F87517">
      <w:pPr>
        <w:spacing w:line="360" w:lineRule="auto"/>
        <w:jc w:val="center"/>
        <w:rPr>
          <w:b/>
        </w:rPr>
      </w:pPr>
      <w:r w:rsidRPr="00C33363">
        <w:rPr>
          <w:b/>
        </w:rPr>
        <w:lastRenderedPageBreak/>
        <w:t>У</w:t>
      </w:r>
      <w:r w:rsidR="00346277" w:rsidRPr="00C33363">
        <w:rPr>
          <w:b/>
        </w:rPr>
        <w:t>чебно-тематический план</w:t>
      </w:r>
    </w:p>
    <w:p w:rsidR="00346277" w:rsidRPr="00C33363" w:rsidRDefault="00346277" w:rsidP="00C52F91">
      <w:pPr>
        <w:spacing w:line="360" w:lineRule="auto"/>
        <w:jc w:val="center"/>
        <w:rPr>
          <w:b/>
        </w:rPr>
      </w:pPr>
      <w:r w:rsidRPr="00C33363">
        <w:rPr>
          <w:b/>
        </w:rPr>
        <w:t>(первый год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5"/>
        <w:gridCol w:w="7"/>
        <w:gridCol w:w="9"/>
        <w:gridCol w:w="5629"/>
        <w:gridCol w:w="21"/>
        <w:gridCol w:w="879"/>
        <w:gridCol w:w="992"/>
        <w:gridCol w:w="97"/>
        <w:gridCol w:w="1119"/>
        <w:gridCol w:w="6"/>
      </w:tblGrid>
      <w:tr w:rsidR="006C3643" w:rsidRPr="00C33363" w:rsidTr="00F70E11">
        <w:trPr>
          <w:cantSplit/>
          <w:trHeight w:val="580"/>
        </w:trPr>
        <w:tc>
          <w:tcPr>
            <w:tcW w:w="851" w:type="dxa"/>
            <w:gridSpan w:val="3"/>
            <w:vMerge w:val="restart"/>
            <w:tcBorders>
              <w:top w:val="single" w:sz="4" w:space="0" w:color="auto"/>
              <w:left w:val="single" w:sz="4" w:space="0" w:color="auto"/>
              <w:bottom w:val="single" w:sz="4" w:space="0" w:color="auto"/>
              <w:right w:val="single" w:sz="4" w:space="0" w:color="auto"/>
            </w:tcBorders>
            <w:vAlign w:val="center"/>
          </w:tcPr>
          <w:p w:rsidR="006C3643" w:rsidRPr="00854E29" w:rsidRDefault="006C3643" w:rsidP="00F70E11">
            <w:pPr>
              <w:pStyle w:val="ae"/>
              <w:widowControl w:val="0"/>
              <w:jc w:val="center"/>
              <w:rPr>
                <w:rFonts w:ascii="Times New Roman" w:hAnsi="Times New Roman"/>
                <w:sz w:val="24"/>
                <w:szCs w:val="24"/>
                <w:lang w:eastAsia="ru-RU"/>
              </w:rPr>
            </w:pPr>
            <w:r w:rsidRPr="00854E29">
              <w:rPr>
                <w:rFonts w:ascii="Times New Roman" w:hAnsi="Times New Roman"/>
                <w:sz w:val="24"/>
                <w:szCs w:val="24"/>
                <w:lang w:eastAsia="ru-RU"/>
              </w:rPr>
              <w:t>№№ п/п</w:t>
            </w:r>
          </w:p>
        </w:tc>
        <w:tc>
          <w:tcPr>
            <w:tcW w:w="5629" w:type="dxa"/>
            <w:vMerge w:val="restart"/>
            <w:tcBorders>
              <w:top w:val="single" w:sz="4" w:space="0" w:color="auto"/>
              <w:left w:val="nil"/>
              <w:bottom w:val="single" w:sz="4" w:space="0" w:color="auto"/>
              <w:right w:val="single" w:sz="4" w:space="0" w:color="auto"/>
            </w:tcBorders>
            <w:vAlign w:val="center"/>
          </w:tcPr>
          <w:p w:rsidR="006C3643" w:rsidRPr="00854E29" w:rsidRDefault="006C3643" w:rsidP="00F70E11">
            <w:pPr>
              <w:pStyle w:val="ae"/>
              <w:widowControl w:val="0"/>
              <w:jc w:val="center"/>
              <w:rPr>
                <w:rFonts w:ascii="Times New Roman" w:hAnsi="Times New Roman"/>
                <w:sz w:val="24"/>
                <w:szCs w:val="24"/>
                <w:lang w:eastAsia="ru-RU"/>
              </w:rPr>
            </w:pPr>
            <w:r w:rsidRPr="00854E29">
              <w:rPr>
                <w:rFonts w:ascii="Times New Roman" w:hAnsi="Times New Roman"/>
                <w:sz w:val="24"/>
                <w:szCs w:val="24"/>
                <w:lang w:eastAsia="ru-RU"/>
              </w:rPr>
              <w:t>Наименование тем и разделов</w:t>
            </w:r>
          </w:p>
        </w:tc>
        <w:tc>
          <w:tcPr>
            <w:tcW w:w="3114" w:type="dxa"/>
            <w:gridSpan w:val="6"/>
            <w:tcBorders>
              <w:top w:val="single" w:sz="4" w:space="0" w:color="auto"/>
              <w:left w:val="nil"/>
              <w:bottom w:val="single" w:sz="4" w:space="0" w:color="auto"/>
              <w:right w:val="single" w:sz="4" w:space="0" w:color="auto"/>
            </w:tcBorders>
            <w:vAlign w:val="center"/>
          </w:tcPr>
          <w:p w:rsidR="006C3643" w:rsidRPr="00854E29" w:rsidRDefault="006C3643" w:rsidP="00F70E11">
            <w:pPr>
              <w:pStyle w:val="ae"/>
              <w:widowControl w:val="0"/>
              <w:jc w:val="center"/>
              <w:rPr>
                <w:rFonts w:ascii="Times New Roman" w:hAnsi="Times New Roman"/>
                <w:sz w:val="24"/>
                <w:szCs w:val="24"/>
                <w:lang w:eastAsia="ru-RU"/>
              </w:rPr>
            </w:pPr>
            <w:r w:rsidRPr="00854E29">
              <w:rPr>
                <w:rFonts w:ascii="Times New Roman" w:hAnsi="Times New Roman"/>
                <w:sz w:val="24"/>
                <w:szCs w:val="24"/>
                <w:lang w:eastAsia="ru-RU"/>
              </w:rPr>
              <w:t>Количество часов</w:t>
            </w:r>
          </w:p>
        </w:tc>
      </w:tr>
      <w:tr w:rsidR="006C3643" w:rsidRPr="00C33363" w:rsidTr="00F70E11">
        <w:trPr>
          <w:cantSplit/>
          <w:trHeight w:val="540"/>
        </w:trPr>
        <w:tc>
          <w:tcPr>
            <w:tcW w:w="851" w:type="dxa"/>
            <w:gridSpan w:val="3"/>
            <w:vMerge/>
            <w:tcBorders>
              <w:top w:val="single" w:sz="4" w:space="0" w:color="auto"/>
              <w:left w:val="single" w:sz="4" w:space="0" w:color="auto"/>
              <w:bottom w:val="single" w:sz="4" w:space="0" w:color="auto"/>
              <w:right w:val="single" w:sz="4" w:space="0" w:color="auto"/>
            </w:tcBorders>
            <w:vAlign w:val="center"/>
          </w:tcPr>
          <w:p w:rsidR="006C3643" w:rsidRPr="00854E29" w:rsidRDefault="006C3643" w:rsidP="00F70E11">
            <w:pPr>
              <w:pStyle w:val="ae"/>
              <w:widowControl w:val="0"/>
              <w:jc w:val="center"/>
              <w:rPr>
                <w:rFonts w:ascii="Times New Roman" w:hAnsi="Times New Roman"/>
                <w:b/>
                <w:sz w:val="24"/>
                <w:szCs w:val="24"/>
                <w:lang w:eastAsia="ru-RU"/>
              </w:rPr>
            </w:pPr>
          </w:p>
        </w:tc>
        <w:tc>
          <w:tcPr>
            <w:tcW w:w="5629" w:type="dxa"/>
            <w:vMerge/>
            <w:tcBorders>
              <w:top w:val="single" w:sz="4" w:space="0" w:color="auto"/>
              <w:left w:val="nil"/>
              <w:bottom w:val="single" w:sz="4" w:space="0" w:color="auto"/>
              <w:right w:val="single" w:sz="4" w:space="0" w:color="auto"/>
            </w:tcBorders>
            <w:vAlign w:val="center"/>
          </w:tcPr>
          <w:p w:rsidR="006C3643" w:rsidRPr="00854E29" w:rsidRDefault="006C3643" w:rsidP="00F70E11">
            <w:pPr>
              <w:pStyle w:val="ae"/>
              <w:widowControl w:val="0"/>
              <w:jc w:val="center"/>
              <w:rPr>
                <w:rFonts w:ascii="Times New Roman" w:hAnsi="Times New Roman"/>
                <w:b/>
                <w:sz w:val="24"/>
                <w:szCs w:val="24"/>
                <w:lang w:eastAsia="ru-RU"/>
              </w:rPr>
            </w:pPr>
          </w:p>
        </w:tc>
        <w:tc>
          <w:tcPr>
            <w:tcW w:w="900" w:type="dxa"/>
            <w:gridSpan w:val="2"/>
            <w:tcBorders>
              <w:top w:val="single" w:sz="4" w:space="0" w:color="auto"/>
              <w:left w:val="nil"/>
              <w:bottom w:val="single" w:sz="4" w:space="0" w:color="auto"/>
              <w:right w:val="single" w:sz="4" w:space="0" w:color="auto"/>
            </w:tcBorders>
            <w:vAlign w:val="center"/>
          </w:tcPr>
          <w:p w:rsidR="006C3643" w:rsidRPr="00854E29" w:rsidRDefault="006C3643" w:rsidP="00F70E11">
            <w:pPr>
              <w:pStyle w:val="ae"/>
              <w:widowControl w:val="0"/>
              <w:jc w:val="center"/>
              <w:rPr>
                <w:rFonts w:ascii="Times New Roman" w:hAnsi="Times New Roman"/>
                <w:sz w:val="24"/>
                <w:szCs w:val="24"/>
                <w:lang w:eastAsia="ru-RU"/>
              </w:rPr>
            </w:pPr>
            <w:r w:rsidRPr="00854E29">
              <w:rPr>
                <w:rFonts w:ascii="Times New Roman" w:hAnsi="Times New Roman"/>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6C3643" w:rsidRPr="00854E29" w:rsidRDefault="006C3643" w:rsidP="00F70E11">
            <w:pPr>
              <w:pStyle w:val="ae"/>
              <w:widowControl w:val="0"/>
              <w:jc w:val="center"/>
              <w:rPr>
                <w:rFonts w:ascii="Times New Roman" w:hAnsi="Times New Roman"/>
                <w:sz w:val="24"/>
                <w:szCs w:val="24"/>
                <w:lang w:eastAsia="ru-RU"/>
              </w:rPr>
            </w:pPr>
            <w:r w:rsidRPr="00854E29">
              <w:rPr>
                <w:rFonts w:ascii="Times New Roman" w:hAnsi="Times New Roman"/>
                <w:sz w:val="24"/>
                <w:szCs w:val="24"/>
                <w:lang w:eastAsia="ru-RU"/>
              </w:rPr>
              <w:t>Теория</w:t>
            </w:r>
          </w:p>
        </w:tc>
        <w:tc>
          <w:tcPr>
            <w:tcW w:w="1222" w:type="dxa"/>
            <w:gridSpan w:val="3"/>
            <w:tcBorders>
              <w:top w:val="single" w:sz="4" w:space="0" w:color="auto"/>
              <w:left w:val="single" w:sz="4" w:space="0" w:color="auto"/>
              <w:bottom w:val="single" w:sz="4" w:space="0" w:color="auto"/>
              <w:right w:val="single" w:sz="4" w:space="0" w:color="auto"/>
            </w:tcBorders>
            <w:vAlign w:val="center"/>
          </w:tcPr>
          <w:p w:rsidR="006C3643" w:rsidRPr="00854E29" w:rsidRDefault="006C3643" w:rsidP="00F70E11">
            <w:pPr>
              <w:pStyle w:val="ae"/>
              <w:widowControl w:val="0"/>
              <w:ind w:left="-87"/>
              <w:jc w:val="center"/>
              <w:rPr>
                <w:rFonts w:ascii="Times New Roman" w:hAnsi="Times New Roman"/>
                <w:sz w:val="24"/>
                <w:szCs w:val="24"/>
                <w:lang w:eastAsia="ru-RU"/>
              </w:rPr>
            </w:pPr>
            <w:r w:rsidRPr="00854E29">
              <w:rPr>
                <w:rFonts w:ascii="Times New Roman" w:hAnsi="Times New Roman"/>
                <w:sz w:val="24"/>
                <w:szCs w:val="24"/>
                <w:lang w:eastAsia="ru-RU"/>
              </w:rPr>
              <w:t>Практика</w:t>
            </w:r>
          </w:p>
        </w:tc>
      </w:tr>
      <w:tr w:rsidR="006C3643" w:rsidRPr="00C33363" w:rsidTr="00F70E11">
        <w:tblPrEx>
          <w:tblCellMar>
            <w:left w:w="56" w:type="dxa"/>
            <w:right w:w="56" w:type="dxa"/>
          </w:tblCellMar>
        </w:tblPrEx>
        <w:trPr>
          <w:gridAfter w:val="1"/>
          <w:wAfter w:w="6" w:type="dxa"/>
          <w:cantSplit/>
          <w:trHeight w:val="436"/>
        </w:trPr>
        <w:tc>
          <w:tcPr>
            <w:tcW w:w="9588" w:type="dxa"/>
            <w:gridSpan w:val="9"/>
            <w:vAlign w:val="center"/>
          </w:tcPr>
          <w:p w:rsidR="006C3643" w:rsidRPr="00C33363" w:rsidRDefault="006C3643" w:rsidP="00F70E11">
            <w:pPr>
              <w:widowControl w:val="0"/>
              <w:jc w:val="center"/>
              <w:rPr>
                <w:b/>
              </w:rPr>
            </w:pPr>
            <w:r w:rsidRPr="00C33363">
              <w:rPr>
                <w:b/>
              </w:rPr>
              <w:t>1. Введение</w:t>
            </w:r>
          </w:p>
        </w:tc>
      </w:tr>
      <w:tr w:rsidR="006C3643" w:rsidRPr="00C33363" w:rsidTr="00F70E11">
        <w:tblPrEx>
          <w:tblCellMar>
            <w:left w:w="56" w:type="dxa"/>
            <w:right w:w="56" w:type="dxa"/>
          </w:tblCellMar>
        </w:tblPrEx>
        <w:trPr>
          <w:gridAfter w:val="1"/>
          <w:wAfter w:w="6" w:type="dxa"/>
          <w:cantSplit/>
        </w:trPr>
        <w:tc>
          <w:tcPr>
            <w:tcW w:w="835" w:type="dxa"/>
            <w:vAlign w:val="center"/>
          </w:tcPr>
          <w:p w:rsidR="006C3643" w:rsidRPr="00C33363" w:rsidRDefault="006C3643" w:rsidP="00F70E11">
            <w:pPr>
              <w:widowControl w:val="0"/>
              <w:jc w:val="center"/>
            </w:pPr>
            <w:r w:rsidRPr="00C33363">
              <w:t>1.1</w:t>
            </w:r>
          </w:p>
        </w:tc>
        <w:tc>
          <w:tcPr>
            <w:tcW w:w="5666" w:type="dxa"/>
            <w:gridSpan w:val="4"/>
          </w:tcPr>
          <w:p w:rsidR="006C3643" w:rsidRPr="00C33363" w:rsidRDefault="006C3643" w:rsidP="00F70E11">
            <w:pPr>
              <w:widowControl w:val="0"/>
              <w:jc w:val="both"/>
            </w:pPr>
            <w:r w:rsidRPr="00C33363">
              <w:t>Оздоровительная роль туризма</w:t>
            </w:r>
          </w:p>
        </w:tc>
        <w:tc>
          <w:tcPr>
            <w:tcW w:w="879" w:type="dxa"/>
            <w:vAlign w:val="center"/>
          </w:tcPr>
          <w:p w:rsidR="006C3643" w:rsidRPr="00C33363" w:rsidRDefault="006C3643" w:rsidP="00F70E11">
            <w:pPr>
              <w:widowControl w:val="0"/>
              <w:jc w:val="center"/>
            </w:pPr>
            <w:r w:rsidRPr="00C33363">
              <w:t>2</w:t>
            </w:r>
          </w:p>
        </w:tc>
        <w:tc>
          <w:tcPr>
            <w:tcW w:w="1089" w:type="dxa"/>
            <w:gridSpan w:val="2"/>
            <w:vAlign w:val="center"/>
          </w:tcPr>
          <w:p w:rsidR="006C3643" w:rsidRPr="00C33363" w:rsidRDefault="006C3643" w:rsidP="00F70E11">
            <w:pPr>
              <w:widowControl w:val="0"/>
              <w:jc w:val="center"/>
            </w:pPr>
            <w:r w:rsidRPr="00C33363">
              <w:t>1</w:t>
            </w:r>
          </w:p>
        </w:tc>
        <w:tc>
          <w:tcPr>
            <w:tcW w:w="1119" w:type="dxa"/>
            <w:vAlign w:val="center"/>
          </w:tcPr>
          <w:p w:rsidR="006C3643" w:rsidRPr="00C33363" w:rsidRDefault="006C3643" w:rsidP="00F70E11">
            <w:pPr>
              <w:widowControl w:val="0"/>
              <w:ind w:left="-65" w:right="-173"/>
              <w:jc w:val="center"/>
            </w:pPr>
            <w:r w:rsidRPr="00C33363">
              <w:t>1</w:t>
            </w:r>
          </w:p>
        </w:tc>
      </w:tr>
      <w:tr w:rsidR="006C3643" w:rsidRPr="00C33363" w:rsidTr="00F70E11">
        <w:tblPrEx>
          <w:tblCellMar>
            <w:left w:w="56" w:type="dxa"/>
            <w:right w:w="56" w:type="dxa"/>
          </w:tblCellMar>
        </w:tblPrEx>
        <w:trPr>
          <w:gridAfter w:val="1"/>
          <w:wAfter w:w="6" w:type="dxa"/>
          <w:cantSplit/>
        </w:trPr>
        <w:tc>
          <w:tcPr>
            <w:tcW w:w="835" w:type="dxa"/>
            <w:vAlign w:val="center"/>
          </w:tcPr>
          <w:p w:rsidR="006C3643" w:rsidRPr="00C33363" w:rsidRDefault="006C3643" w:rsidP="00F70E11">
            <w:pPr>
              <w:widowControl w:val="0"/>
              <w:jc w:val="center"/>
            </w:pPr>
            <w:r w:rsidRPr="00C33363">
              <w:t>1.2</w:t>
            </w:r>
          </w:p>
        </w:tc>
        <w:tc>
          <w:tcPr>
            <w:tcW w:w="5666" w:type="dxa"/>
            <w:gridSpan w:val="4"/>
          </w:tcPr>
          <w:p w:rsidR="006C3643" w:rsidRPr="00C33363" w:rsidRDefault="006C3643" w:rsidP="00F70E11">
            <w:pPr>
              <w:widowControl w:val="0"/>
              <w:jc w:val="both"/>
            </w:pPr>
            <w:r w:rsidRPr="00C33363">
              <w:t>Правила поведения юных туристов</w:t>
            </w:r>
            <w:r w:rsidR="00276904">
              <w:t>-краеведов</w:t>
            </w:r>
          </w:p>
        </w:tc>
        <w:tc>
          <w:tcPr>
            <w:tcW w:w="879" w:type="dxa"/>
            <w:vAlign w:val="center"/>
          </w:tcPr>
          <w:p w:rsidR="006C3643" w:rsidRPr="00C33363" w:rsidRDefault="006C3643" w:rsidP="00F70E11">
            <w:pPr>
              <w:widowControl w:val="0"/>
              <w:jc w:val="center"/>
            </w:pPr>
            <w:r w:rsidRPr="00C33363">
              <w:t>4</w:t>
            </w:r>
          </w:p>
        </w:tc>
        <w:tc>
          <w:tcPr>
            <w:tcW w:w="1089" w:type="dxa"/>
            <w:gridSpan w:val="2"/>
            <w:vAlign w:val="center"/>
          </w:tcPr>
          <w:p w:rsidR="006C3643" w:rsidRPr="00C33363" w:rsidRDefault="006C3643" w:rsidP="00F70E11">
            <w:pPr>
              <w:widowControl w:val="0"/>
              <w:jc w:val="center"/>
            </w:pPr>
            <w:r w:rsidRPr="00C33363">
              <w:t>1</w:t>
            </w:r>
          </w:p>
        </w:tc>
        <w:tc>
          <w:tcPr>
            <w:tcW w:w="1119" w:type="dxa"/>
            <w:vAlign w:val="center"/>
          </w:tcPr>
          <w:p w:rsidR="006C3643" w:rsidRPr="00C33363" w:rsidRDefault="006C3643" w:rsidP="00F70E11">
            <w:pPr>
              <w:widowControl w:val="0"/>
              <w:jc w:val="center"/>
            </w:pPr>
            <w:r w:rsidRPr="00C33363">
              <w:t>3</w:t>
            </w:r>
          </w:p>
        </w:tc>
      </w:tr>
      <w:tr w:rsidR="006C3643" w:rsidRPr="00C33363" w:rsidTr="00F70E11">
        <w:tblPrEx>
          <w:tblCellMar>
            <w:left w:w="56" w:type="dxa"/>
            <w:right w:w="56" w:type="dxa"/>
          </w:tblCellMar>
        </w:tblPrEx>
        <w:trPr>
          <w:gridAfter w:val="1"/>
          <w:wAfter w:w="6" w:type="dxa"/>
          <w:cantSplit/>
        </w:trPr>
        <w:tc>
          <w:tcPr>
            <w:tcW w:w="6501" w:type="dxa"/>
            <w:gridSpan w:val="5"/>
          </w:tcPr>
          <w:p w:rsidR="006C3643" w:rsidRPr="00C33363" w:rsidRDefault="006C3643" w:rsidP="00F70E11">
            <w:pPr>
              <w:widowControl w:val="0"/>
              <w:jc w:val="both"/>
              <w:rPr>
                <w:b/>
              </w:rPr>
            </w:pPr>
          </w:p>
        </w:tc>
        <w:tc>
          <w:tcPr>
            <w:tcW w:w="879" w:type="dxa"/>
            <w:vAlign w:val="center"/>
          </w:tcPr>
          <w:p w:rsidR="006C3643" w:rsidRPr="00C33363" w:rsidRDefault="006C3643" w:rsidP="00F70E11">
            <w:pPr>
              <w:widowControl w:val="0"/>
              <w:jc w:val="center"/>
              <w:rPr>
                <w:b/>
              </w:rPr>
            </w:pPr>
            <w:r w:rsidRPr="00C33363">
              <w:rPr>
                <w:b/>
              </w:rPr>
              <w:t>6</w:t>
            </w:r>
          </w:p>
        </w:tc>
        <w:tc>
          <w:tcPr>
            <w:tcW w:w="1089" w:type="dxa"/>
            <w:gridSpan w:val="2"/>
            <w:vAlign w:val="center"/>
          </w:tcPr>
          <w:p w:rsidR="006C3643" w:rsidRPr="00C33363" w:rsidRDefault="006C3643" w:rsidP="00F70E11">
            <w:pPr>
              <w:widowControl w:val="0"/>
              <w:jc w:val="center"/>
              <w:rPr>
                <w:b/>
              </w:rPr>
            </w:pPr>
            <w:r w:rsidRPr="00C33363">
              <w:rPr>
                <w:b/>
              </w:rPr>
              <w:t>2</w:t>
            </w:r>
          </w:p>
        </w:tc>
        <w:tc>
          <w:tcPr>
            <w:tcW w:w="1119" w:type="dxa"/>
            <w:vAlign w:val="center"/>
          </w:tcPr>
          <w:p w:rsidR="006C3643" w:rsidRPr="00C33363" w:rsidRDefault="006C3643" w:rsidP="00F70E11">
            <w:pPr>
              <w:widowControl w:val="0"/>
              <w:jc w:val="center"/>
              <w:rPr>
                <w:b/>
              </w:rPr>
            </w:pPr>
            <w:r w:rsidRPr="00C33363">
              <w:rPr>
                <w:b/>
              </w:rPr>
              <w:t>4</w:t>
            </w:r>
          </w:p>
        </w:tc>
      </w:tr>
      <w:tr w:rsidR="006C3643" w:rsidRPr="00C33363" w:rsidTr="00F70E11">
        <w:tblPrEx>
          <w:tblCellMar>
            <w:left w:w="56" w:type="dxa"/>
            <w:right w:w="56" w:type="dxa"/>
          </w:tblCellMar>
        </w:tblPrEx>
        <w:trPr>
          <w:gridAfter w:val="1"/>
          <w:wAfter w:w="6" w:type="dxa"/>
          <w:cantSplit/>
        </w:trPr>
        <w:tc>
          <w:tcPr>
            <w:tcW w:w="9588" w:type="dxa"/>
            <w:gridSpan w:val="9"/>
            <w:vAlign w:val="center"/>
          </w:tcPr>
          <w:p w:rsidR="006C3643" w:rsidRPr="00C33363" w:rsidRDefault="006C3643" w:rsidP="006C3643">
            <w:pPr>
              <w:widowControl w:val="0"/>
              <w:jc w:val="center"/>
              <w:rPr>
                <w:b/>
              </w:rPr>
            </w:pPr>
            <w:r w:rsidRPr="00C33363">
              <w:rPr>
                <w:b/>
              </w:rPr>
              <w:t>2. Азбука юного туриста</w:t>
            </w:r>
          </w:p>
        </w:tc>
      </w:tr>
      <w:tr w:rsidR="006C3643" w:rsidRPr="00C33363" w:rsidTr="00F70E11">
        <w:tblPrEx>
          <w:tblCellMar>
            <w:left w:w="56" w:type="dxa"/>
            <w:right w:w="56" w:type="dxa"/>
          </w:tblCellMar>
        </w:tblPrEx>
        <w:trPr>
          <w:gridAfter w:val="1"/>
          <w:wAfter w:w="6" w:type="dxa"/>
          <w:cantSplit/>
          <w:trHeight w:val="416"/>
        </w:trPr>
        <w:tc>
          <w:tcPr>
            <w:tcW w:w="835" w:type="dxa"/>
            <w:vAlign w:val="center"/>
          </w:tcPr>
          <w:p w:rsidR="006C3643" w:rsidRPr="00C33363" w:rsidRDefault="006C3643" w:rsidP="00F70E11">
            <w:pPr>
              <w:widowControl w:val="0"/>
              <w:jc w:val="center"/>
            </w:pPr>
            <w:r w:rsidRPr="00C33363">
              <w:t>2.1</w:t>
            </w:r>
          </w:p>
        </w:tc>
        <w:tc>
          <w:tcPr>
            <w:tcW w:w="5666" w:type="dxa"/>
            <w:gridSpan w:val="4"/>
            <w:vAlign w:val="center"/>
          </w:tcPr>
          <w:p w:rsidR="006C3643" w:rsidRPr="00C33363" w:rsidRDefault="006C3643" w:rsidP="00F70E11">
            <w:pPr>
              <w:widowControl w:val="0"/>
              <w:jc w:val="both"/>
            </w:pPr>
            <w:r w:rsidRPr="00C33363">
              <w:t>Основы безопасности в природной среде</w:t>
            </w:r>
          </w:p>
        </w:tc>
        <w:tc>
          <w:tcPr>
            <w:tcW w:w="879" w:type="dxa"/>
            <w:vAlign w:val="center"/>
          </w:tcPr>
          <w:p w:rsidR="006C3643" w:rsidRPr="00C33363" w:rsidRDefault="006C3643" w:rsidP="00F70E11">
            <w:pPr>
              <w:widowControl w:val="0"/>
              <w:jc w:val="center"/>
            </w:pPr>
            <w:r w:rsidRPr="00C33363">
              <w:t>2</w:t>
            </w:r>
          </w:p>
        </w:tc>
        <w:tc>
          <w:tcPr>
            <w:tcW w:w="1089" w:type="dxa"/>
            <w:gridSpan w:val="2"/>
            <w:vAlign w:val="center"/>
          </w:tcPr>
          <w:p w:rsidR="006C3643" w:rsidRPr="00C33363" w:rsidRDefault="006C3643" w:rsidP="00F70E11">
            <w:pPr>
              <w:widowControl w:val="0"/>
              <w:jc w:val="center"/>
            </w:pPr>
            <w:r w:rsidRPr="00C33363">
              <w:t>1</w:t>
            </w:r>
          </w:p>
        </w:tc>
        <w:tc>
          <w:tcPr>
            <w:tcW w:w="1119" w:type="dxa"/>
            <w:vAlign w:val="center"/>
          </w:tcPr>
          <w:p w:rsidR="006C3643" w:rsidRPr="00C33363" w:rsidRDefault="006C3643" w:rsidP="00F70E11">
            <w:pPr>
              <w:widowControl w:val="0"/>
              <w:jc w:val="center"/>
            </w:pPr>
            <w:r w:rsidRPr="00C33363">
              <w:t>1</w:t>
            </w:r>
          </w:p>
        </w:tc>
      </w:tr>
      <w:tr w:rsidR="006C3643" w:rsidRPr="00C33363" w:rsidTr="00F70E11">
        <w:tblPrEx>
          <w:tblCellMar>
            <w:left w:w="56" w:type="dxa"/>
            <w:right w:w="56" w:type="dxa"/>
          </w:tblCellMar>
        </w:tblPrEx>
        <w:trPr>
          <w:gridAfter w:val="1"/>
          <w:wAfter w:w="6" w:type="dxa"/>
          <w:cantSplit/>
        </w:trPr>
        <w:tc>
          <w:tcPr>
            <w:tcW w:w="835" w:type="dxa"/>
            <w:vAlign w:val="center"/>
          </w:tcPr>
          <w:p w:rsidR="006C3643" w:rsidRPr="00C33363" w:rsidRDefault="008A2A8F" w:rsidP="00F70E11">
            <w:pPr>
              <w:widowControl w:val="0"/>
              <w:jc w:val="center"/>
            </w:pPr>
            <w:r w:rsidRPr="00C33363">
              <w:t>2.2</w:t>
            </w:r>
          </w:p>
        </w:tc>
        <w:tc>
          <w:tcPr>
            <w:tcW w:w="5666" w:type="dxa"/>
            <w:gridSpan w:val="4"/>
            <w:vAlign w:val="center"/>
          </w:tcPr>
          <w:p w:rsidR="006C3643" w:rsidRPr="00C33363" w:rsidRDefault="006C3643" w:rsidP="00F70E11">
            <w:pPr>
              <w:widowControl w:val="0"/>
              <w:jc w:val="both"/>
            </w:pPr>
            <w:r w:rsidRPr="00C33363">
              <w:t>Личное снаряжение и уход за ним</w:t>
            </w:r>
          </w:p>
        </w:tc>
        <w:tc>
          <w:tcPr>
            <w:tcW w:w="879" w:type="dxa"/>
            <w:vAlign w:val="center"/>
          </w:tcPr>
          <w:p w:rsidR="006C3643" w:rsidRPr="00C33363" w:rsidRDefault="006C3643" w:rsidP="00F70E11">
            <w:pPr>
              <w:widowControl w:val="0"/>
              <w:jc w:val="center"/>
            </w:pPr>
            <w:r w:rsidRPr="00C33363">
              <w:t>4</w:t>
            </w:r>
          </w:p>
        </w:tc>
        <w:tc>
          <w:tcPr>
            <w:tcW w:w="1089" w:type="dxa"/>
            <w:gridSpan w:val="2"/>
            <w:vAlign w:val="center"/>
          </w:tcPr>
          <w:p w:rsidR="006C3643" w:rsidRPr="00C33363" w:rsidRDefault="006C3643" w:rsidP="00F70E11">
            <w:pPr>
              <w:widowControl w:val="0"/>
              <w:jc w:val="center"/>
            </w:pPr>
            <w:r w:rsidRPr="00C33363">
              <w:t>1</w:t>
            </w:r>
          </w:p>
        </w:tc>
        <w:tc>
          <w:tcPr>
            <w:tcW w:w="1119" w:type="dxa"/>
            <w:vAlign w:val="center"/>
          </w:tcPr>
          <w:p w:rsidR="006C3643" w:rsidRPr="00C33363" w:rsidRDefault="006C3643" w:rsidP="00F70E11">
            <w:pPr>
              <w:widowControl w:val="0"/>
              <w:jc w:val="center"/>
            </w:pPr>
            <w:r w:rsidRPr="00C33363">
              <w:t>3</w:t>
            </w:r>
          </w:p>
        </w:tc>
      </w:tr>
      <w:tr w:rsidR="006C3643" w:rsidRPr="00C33363" w:rsidTr="00F70E11">
        <w:tblPrEx>
          <w:tblCellMar>
            <w:left w:w="56" w:type="dxa"/>
            <w:right w:w="56" w:type="dxa"/>
          </w:tblCellMar>
        </w:tblPrEx>
        <w:trPr>
          <w:gridAfter w:val="1"/>
          <w:wAfter w:w="6" w:type="dxa"/>
          <w:cantSplit/>
        </w:trPr>
        <w:tc>
          <w:tcPr>
            <w:tcW w:w="835" w:type="dxa"/>
            <w:vAlign w:val="center"/>
          </w:tcPr>
          <w:p w:rsidR="006C3643" w:rsidRPr="00C33363" w:rsidRDefault="008A2A8F" w:rsidP="00F70E11">
            <w:pPr>
              <w:widowControl w:val="0"/>
              <w:jc w:val="center"/>
              <w:rPr>
                <w:bCs/>
              </w:rPr>
            </w:pPr>
            <w:r w:rsidRPr="00C33363">
              <w:rPr>
                <w:bCs/>
              </w:rPr>
              <w:t>2.3</w:t>
            </w:r>
          </w:p>
        </w:tc>
        <w:tc>
          <w:tcPr>
            <w:tcW w:w="5666" w:type="dxa"/>
            <w:gridSpan w:val="4"/>
            <w:vAlign w:val="center"/>
          </w:tcPr>
          <w:p w:rsidR="006C3643" w:rsidRPr="00C33363" w:rsidRDefault="006C3643" w:rsidP="00F70E11">
            <w:pPr>
              <w:widowControl w:val="0"/>
              <w:jc w:val="both"/>
              <w:rPr>
                <w:bCs/>
              </w:rPr>
            </w:pPr>
            <w:r w:rsidRPr="00C33363">
              <w:rPr>
                <w:bCs/>
              </w:rPr>
              <w:t>Питьевой режим на туристской прогулке</w:t>
            </w:r>
          </w:p>
        </w:tc>
        <w:tc>
          <w:tcPr>
            <w:tcW w:w="879" w:type="dxa"/>
            <w:vAlign w:val="center"/>
          </w:tcPr>
          <w:p w:rsidR="006C3643" w:rsidRPr="00C33363" w:rsidRDefault="006C3643" w:rsidP="00F70E11">
            <w:pPr>
              <w:widowControl w:val="0"/>
              <w:jc w:val="center"/>
              <w:rPr>
                <w:bCs/>
              </w:rPr>
            </w:pPr>
            <w:r w:rsidRPr="00C33363">
              <w:rPr>
                <w:bCs/>
              </w:rPr>
              <w:t>2</w:t>
            </w:r>
          </w:p>
        </w:tc>
        <w:tc>
          <w:tcPr>
            <w:tcW w:w="1089" w:type="dxa"/>
            <w:gridSpan w:val="2"/>
            <w:vAlign w:val="center"/>
          </w:tcPr>
          <w:p w:rsidR="006C3643" w:rsidRPr="00C33363" w:rsidRDefault="006C3643" w:rsidP="00F70E11">
            <w:pPr>
              <w:widowControl w:val="0"/>
              <w:jc w:val="center"/>
              <w:rPr>
                <w:bCs/>
              </w:rPr>
            </w:pPr>
            <w:r w:rsidRPr="00C33363">
              <w:rPr>
                <w:bCs/>
              </w:rPr>
              <w:t>0</w:t>
            </w:r>
          </w:p>
        </w:tc>
        <w:tc>
          <w:tcPr>
            <w:tcW w:w="1119" w:type="dxa"/>
            <w:vAlign w:val="center"/>
          </w:tcPr>
          <w:p w:rsidR="006C3643" w:rsidRPr="00C33363" w:rsidRDefault="006C3643" w:rsidP="00F70E11">
            <w:pPr>
              <w:widowControl w:val="0"/>
              <w:jc w:val="center"/>
              <w:rPr>
                <w:bCs/>
              </w:rPr>
            </w:pPr>
            <w:r w:rsidRPr="00C33363">
              <w:rPr>
                <w:bCs/>
              </w:rPr>
              <w:t>2</w:t>
            </w:r>
          </w:p>
        </w:tc>
      </w:tr>
      <w:tr w:rsidR="006C3643" w:rsidRPr="00C33363" w:rsidTr="00F70E11">
        <w:tblPrEx>
          <w:tblCellMar>
            <w:left w:w="56" w:type="dxa"/>
            <w:right w:w="56" w:type="dxa"/>
          </w:tblCellMar>
        </w:tblPrEx>
        <w:trPr>
          <w:gridAfter w:val="1"/>
          <w:wAfter w:w="6" w:type="dxa"/>
          <w:cantSplit/>
        </w:trPr>
        <w:tc>
          <w:tcPr>
            <w:tcW w:w="835" w:type="dxa"/>
            <w:vAlign w:val="center"/>
          </w:tcPr>
          <w:p w:rsidR="006C3643" w:rsidRPr="00C33363" w:rsidRDefault="008A2A8F" w:rsidP="00F70E11">
            <w:pPr>
              <w:widowControl w:val="0"/>
              <w:jc w:val="center"/>
            </w:pPr>
            <w:r w:rsidRPr="00C33363">
              <w:t>2.4</w:t>
            </w:r>
          </w:p>
        </w:tc>
        <w:tc>
          <w:tcPr>
            <w:tcW w:w="5666" w:type="dxa"/>
            <w:gridSpan w:val="4"/>
            <w:vAlign w:val="center"/>
          </w:tcPr>
          <w:p w:rsidR="006C3643" w:rsidRPr="00C33363" w:rsidRDefault="006C3643" w:rsidP="00F70E11">
            <w:pPr>
              <w:widowControl w:val="0"/>
              <w:jc w:val="both"/>
            </w:pPr>
            <w:r w:rsidRPr="00C33363">
              <w:t>Групповое снаряжение и уход за ним</w:t>
            </w:r>
          </w:p>
        </w:tc>
        <w:tc>
          <w:tcPr>
            <w:tcW w:w="879" w:type="dxa"/>
            <w:vAlign w:val="center"/>
          </w:tcPr>
          <w:p w:rsidR="006C3643" w:rsidRPr="00C33363" w:rsidRDefault="006C3643" w:rsidP="00F70E11">
            <w:pPr>
              <w:widowControl w:val="0"/>
              <w:jc w:val="center"/>
            </w:pPr>
            <w:r w:rsidRPr="00C33363">
              <w:t>8</w:t>
            </w:r>
          </w:p>
        </w:tc>
        <w:tc>
          <w:tcPr>
            <w:tcW w:w="1089" w:type="dxa"/>
            <w:gridSpan w:val="2"/>
            <w:vAlign w:val="center"/>
          </w:tcPr>
          <w:p w:rsidR="006C3643" w:rsidRPr="00C33363" w:rsidRDefault="006C3643" w:rsidP="00F70E11">
            <w:pPr>
              <w:widowControl w:val="0"/>
              <w:jc w:val="center"/>
            </w:pPr>
            <w:r w:rsidRPr="00C33363">
              <w:t>1</w:t>
            </w:r>
          </w:p>
        </w:tc>
        <w:tc>
          <w:tcPr>
            <w:tcW w:w="1119" w:type="dxa"/>
            <w:vAlign w:val="center"/>
          </w:tcPr>
          <w:p w:rsidR="006C3643" w:rsidRPr="00C33363" w:rsidRDefault="006C3643" w:rsidP="00F70E11">
            <w:pPr>
              <w:widowControl w:val="0"/>
              <w:jc w:val="center"/>
            </w:pPr>
            <w:r w:rsidRPr="00C33363">
              <w:t>7</w:t>
            </w:r>
          </w:p>
        </w:tc>
      </w:tr>
      <w:tr w:rsidR="006C3643" w:rsidRPr="00C33363" w:rsidTr="00F70E11">
        <w:tblPrEx>
          <w:tblCellMar>
            <w:left w:w="56" w:type="dxa"/>
            <w:right w:w="56" w:type="dxa"/>
          </w:tblCellMar>
        </w:tblPrEx>
        <w:trPr>
          <w:gridAfter w:val="1"/>
          <w:wAfter w:w="6" w:type="dxa"/>
          <w:cantSplit/>
        </w:trPr>
        <w:tc>
          <w:tcPr>
            <w:tcW w:w="835" w:type="dxa"/>
            <w:vAlign w:val="center"/>
          </w:tcPr>
          <w:p w:rsidR="006C3643" w:rsidRPr="00C33363" w:rsidRDefault="006C3643" w:rsidP="00F70E11">
            <w:pPr>
              <w:widowControl w:val="0"/>
              <w:jc w:val="center"/>
            </w:pPr>
            <w:r w:rsidRPr="00C33363">
              <w:t>2.</w:t>
            </w:r>
            <w:r w:rsidR="008A2A8F" w:rsidRPr="00C33363">
              <w:t>5</w:t>
            </w:r>
          </w:p>
        </w:tc>
        <w:tc>
          <w:tcPr>
            <w:tcW w:w="5666" w:type="dxa"/>
            <w:gridSpan w:val="4"/>
            <w:vAlign w:val="center"/>
          </w:tcPr>
          <w:p w:rsidR="006C3643" w:rsidRPr="00C33363" w:rsidRDefault="006C3643" w:rsidP="00F70E11">
            <w:pPr>
              <w:widowControl w:val="0"/>
              <w:jc w:val="both"/>
            </w:pPr>
            <w:r w:rsidRPr="00C33363">
              <w:t>Организация биваков и охрана природы</w:t>
            </w:r>
          </w:p>
        </w:tc>
        <w:tc>
          <w:tcPr>
            <w:tcW w:w="879" w:type="dxa"/>
            <w:vAlign w:val="center"/>
          </w:tcPr>
          <w:p w:rsidR="006C3643" w:rsidRPr="00C33363" w:rsidRDefault="006C3643" w:rsidP="00F70E11">
            <w:pPr>
              <w:widowControl w:val="0"/>
              <w:jc w:val="center"/>
            </w:pPr>
            <w:r w:rsidRPr="00C33363">
              <w:t>7</w:t>
            </w:r>
          </w:p>
        </w:tc>
        <w:tc>
          <w:tcPr>
            <w:tcW w:w="1089" w:type="dxa"/>
            <w:gridSpan w:val="2"/>
            <w:vAlign w:val="center"/>
          </w:tcPr>
          <w:p w:rsidR="006C3643" w:rsidRPr="00C33363" w:rsidRDefault="006C3643" w:rsidP="00F70E11">
            <w:pPr>
              <w:widowControl w:val="0"/>
              <w:jc w:val="center"/>
            </w:pPr>
            <w:r w:rsidRPr="00C33363">
              <w:t>1</w:t>
            </w:r>
          </w:p>
        </w:tc>
        <w:tc>
          <w:tcPr>
            <w:tcW w:w="1119" w:type="dxa"/>
            <w:vAlign w:val="center"/>
          </w:tcPr>
          <w:p w:rsidR="006C3643" w:rsidRPr="00C33363" w:rsidRDefault="006C3643" w:rsidP="00F70E11">
            <w:pPr>
              <w:widowControl w:val="0"/>
              <w:jc w:val="center"/>
            </w:pPr>
            <w:r w:rsidRPr="00C33363">
              <w:t>6</w:t>
            </w:r>
          </w:p>
        </w:tc>
      </w:tr>
      <w:tr w:rsidR="006C3643" w:rsidRPr="00C33363" w:rsidTr="00F70E11">
        <w:tblPrEx>
          <w:tblCellMar>
            <w:left w:w="56" w:type="dxa"/>
            <w:right w:w="56" w:type="dxa"/>
          </w:tblCellMar>
        </w:tblPrEx>
        <w:trPr>
          <w:gridAfter w:val="1"/>
          <w:wAfter w:w="6" w:type="dxa"/>
          <w:cantSplit/>
        </w:trPr>
        <w:tc>
          <w:tcPr>
            <w:tcW w:w="835" w:type="dxa"/>
            <w:vAlign w:val="center"/>
          </w:tcPr>
          <w:p w:rsidR="006C3643" w:rsidRPr="00C33363" w:rsidRDefault="006C3643" w:rsidP="00F70E11">
            <w:pPr>
              <w:widowControl w:val="0"/>
              <w:jc w:val="center"/>
            </w:pPr>
            <w:r w:rsidRPr="00C33363">
              <w:t>2.</w:t>
            </w:r>
            <w:r w:rsidR="008A2A8F" w:rsidRPr="00C33363">
              <w:t>6</w:t>
            </w:r>
          </w:p>
        </w:tc>
        <w:tc>
          <w:tcPr>
            <w:tcW w:w="5666" w:type="dxa"/>
            <w:gridSpan w:val="4"/>
            <w:vAlign w:val="center"/>
          </w:tcPr>
          <w:p w:rsidR="006C3643" w:rsidRPr="00C33363" w:rsidRDefault="006C3643" w:rsidP="00F70E11">
            <w:pPr>
              <w:widowControl w:val="0"/>
              <w:jc w:val="both"/>
            </w:pPr>
            <w:r w:rsidRPr="00C33363">
              <w:t>Туристская группа на прогулке (экскурсии)</w:t>
            </w:r>
          </w:p>
        </w:tc>
        <w:tc>
          <w:tcPr>
            <w:tcW w:w="879" w:type="dxa"/>
            <w:vAlign w:val="center"/>
          </w:tcPr>
          <w:p w:rsidR="006C3643" w:rsidRPr="00C33363" w:rsidRDefault="00784BDE" w:rsidP="00F70E11">
            <w:pPr>
              <w:widowControl w:val="0"/>
              <w:jc w:val="center"/>
            </w:pPr>
            <w:r w:rsidRPr="00C33363">
              <w:t>16</w:t>
            </w:r>
          </w:p>
        </w:tc>
        <w:tc>
          <w:tcPr>
            <w:tcW w:w="1089" w:type="dxa"/>
            <w:gridSpan w:val="2"/>
            <w:vAlign w:val="center"/>
          </w:tcPr>
          <w:p w:rsidR="006C3643" w:rsidRPr="00C33363" w:rsidRDefault="006C3643" w:rsidP="00F70E11">
            <w:pPr>
              <w:widowControl w:val="0"/>
              <w:jc w:val="center"/>
            </w:pPr>
          </w:p>
        </w:tc>
        <w:tc>
          <w:tcPr>
            <w:tcW w:w="1119" w:type="dxa"/>
            <w:vAlign w:val="center"/>
          </w:tcPr>
          <w:p w:rsidR="006C3643" w:rsidRPr="00C33363" w:rsidRDefault="00784BDE" w:rsidP="00F70E11">
            <w:pPr>
              <w:widowControl w:val="0"/>
              <w:jc w:val="center"/>
            </w:pPr>
            <w:r w:rsidRPr="00C33363">
              <w:t>16</w:t>
            </w:r>
          </w:p>
        </w:tc>
      </w:tr>
      <w:tr w:rsidR="006C3643" w:rsidRPr="00C33363" w:rsidTr="00F70E11">
        <w:tblPrEx>
          <w:tblCellMar>
            <w:left w:w="56" w:type="dxa"/>
            <w:right w:w="56" w:type="dxa"/>
          </w:tblCellMar>
        </w:tblPrEx>
        <w:trPr>
          <w:gridAfter w:val="1"/>
          <w:wAfter w:w="6" w:type="dxa"/>
          <w:cantSplit/>
        </w:trPr>
        <w:tc>
          <w:tcPr>
            <w:tcW w:w="835" w:type="dxa"/>
            <w:vAlign w:val="center"/>
          </w:tcPr>
          <w:p w:rsidR="006C3643" w:rsidRPr="00C33363" w:rsidRDefault="00784BDE" w:rsidP="00F70E11">
            <w:pPr>
              <w:widowControl w:val="0"/>
              <w:jc w:val="center"/>
            </w:pPr>
            <w:r w:rsidRPr="00C33363">
              <w:t>2.</w:t>
            </w:r>
            <w:r w:rsidR="008A2A8F" w:rsidRPr="00C33363">
              <w:t>7</w:t>
            </w:r>
          </w:p>
        </w:tc>
        <w:tc>
          <w:tcPr>
            <w:tcW w:w="5666" w:type="dxa"/>
            <w:gridSpan w:val="4"/>
            <w:vAlign w:val="center"/>
          </w:tcPr>
          <w:p w:rsidR="006C3643" w:rsidRPr="00C33363" w:rsidRDefault="006C3643" w:rsidP="00F70E11">
            <w:pPr>
              <w:widowControl w:val="0"/>
            </w:pPr>
            <w:r w:rsidRPr="00C33363">
              <w:t>Личная гигиена юного туриста</w:t>
            </w:r>
          </w:p>
        </w:tc>
        <w:tc>
          <w:tcPr>
            <w:tcW w:w="879" w:type="dxa"/>
            <w:vAlign w:val="center"/>
          </w:tcPr>
          <w:p w:rsidR="006C3643" w:rsidRPr="00C33363" w:rsidRDefault="006C3643" w:rsidP="00F70E11">
            <w:pPr>
              <w:widowControl w:val="0"/>
              <w:jc w:val="center"/>
            </w:pPr>
            <w:r w:rsidRPr="00C33363">
              <w:t>3</w:t>
            </w:r>
          </w:p>
        </w:tc>
        <w:tc>
          <w:tcPr>
            <w:tcW w:w="1089" w:type="dxa"/>
            <w:gridSpan w:val="2"/>
            <w:vAlign w:val="center"/>
          </w:tcPr>
          <w:p w:rsidR="006C3643" w:rsidRPr="00C33363" w:rsidRDefault="006C3643" w:rsidP="00F70E11">
            <w:pPr>
              <w:widowControl w:val="0"/>
              <w:jc w:val="center"/>
            </w:pPr>
            <w:r w:rsidRPr="00C33363">
              <w:t>1</w:t>
            </w:r>
          </w:p>
        </w:tc>
        <w:tc>
          <w:tcPr>
            <w:tcW w:w="1119" w:type="dxa"/>
            <w:vAlign w:val="center"/>
          </w:tcPr>
          <w:p w:rsidR="006C3643" w:rsidRPr="00C33363" w:rsidRDefault="006C3643" w:rsidP="00F70E11">
            <w:pPr>
              <w:widowControl w:val="0"/>
              <w:jc w:val="center"/>
            </w:pPr>
            <w:r w:rsidRPr="00C33363">
              <w:t>2</w:t>
            </w:r>
          </w:p>
        </w:tc>
      </w:tr>
      <w:tr w:rsidR="006C3643" w:rsidRPr="00C33363" w:rsidTr="00F70E11">
        <w:tblPrEx>
          <w:tblCellMar>
            <w:left w:w="56" w:type="dxa"/>
            <w:right w:w="56" w:type="dxa"/>
          </w:tblCellMar>
        </w:tblPrEx>
        <w:trPr>
          <w:gridAfter w:val="1"/>
          <w:wAfter w:w="6" w:type="dxa"/>
          <w:cantSplit/>
        </w:trPr>
        <w:tc>
          <w:tcPr>
            <w:tcW w:w="835" w:type="dxa"/>
            <w:vAlign w:val="center"/>
          </w:tcPr>
          <w:p w:rsidR="006C3643" w:rsidRPr="00C33363" w:rsidRDefault="00784BDE" w:rsidP="00F70E11">
            <w:pPr>
              <w:widowControl w:val="0"/>
              <w:jc w:val="center"/>
            </w:pPr>
            <w:r w:rsidRPr="00C33363">
              <w:t>2.</w:t>
            </w:r>
            <w:r w:rsidR="008A2A8F" w:rsidRPr="00C33363">
              <w:t>8</w:t>
            </w:r>
          </w:p>
        </w:tc>
        <w:tc>
          <w:tcPr>
            <w:tcW w:w="5666" w:type="dxa"/>
            <w:gridSpan w:val="4"/>
            <w:vAlign w:val="center"/>
          </w:tcPr>
          <w:p w:rsidR="006C3643" w:rsidRPr="00C33363" w:rsidRDefault="006C3643" w:rsidP="00F70E11">
            <w:pPr>
              <w:widowControl w:val="0"/>
              <w:jc w:val="both"/>
            </w:pPr>
            <w:r w:rsidRPr="00C33363">
              <w:t>Оказание первой доврачебной помощи</w:t>
            </w:r>
            <w:r w:rsidR="00C33363">
              <w:t>. Профилактика</w:t>
            </w:r>
          </w:p>
        </w:tc>
        <w:tc>
          <w:tcPr>
            <w:tcW w:w="879" w:type="dxa"/>
            <w:vAlign w:val="center"/>
          </w:tcPr>
          <w:p w:rsidR="006C3643" w:rsidRPr="00C33363" w:rsidRDefault="006C3643" w:rsidP="00F70E11">
            <w:pPr>
              <w:widowControl w:val="0"/>
              <w:jc w:val="center"/>
            </w:pPr>
            <w:r w:rsidRPr="00C33363">
              <w:t>5</w:t>
            </w:r>
          </w:p>
        </w:tc>
        <w:tc>
          <w:tcPr>
            <w:tcW w:w="1089" w:type="dxa"/>
            <w:gridSpan w:val="2"/>
            <w:vAlign w:val="center"/>
          </w:tcPr>
          <w:p w:rsidR="006C3643" w:rsidRPr="00C33363" w:rsidRDefault="006C3643" w:rsidP="00F70E11">
            <w:pPr>
              <w:widowControl w:val="0"/>
              <w:jc w:val="center"/>
            </w:pPr>
            <w:r w:rsidRPr="00C33363">
              <w:t>1</w:t>
            </w:r>
          </w:p>
        </w:tc>
        <w:tc>
          <w:tcPr>
            <w:tcW w:w="1119" w:type="dxa"/>
            <w:vAlign w:val="center"/>
          </w:tcPr>
          <w:p w:rsidR="006C3643" w:rsidRPr="00C33363" w:rsidRDefault="006C3643" w:rsidP="00F70E11">
            <w:pPr>
              <w:widowControl w:val="0"/>
              <w:jc w:val="center"/>
            </w:pPr>
            <w:r w:rsidRPr="00C33363">
              <w:t>4</w:t>
            </w:r>
          </w:p>
        </w:tc>
      </w:tr>
      <w:tr w:rsidR="006C3643" w:rsidRPr="00C33363" w:rsidTr="00F70E11">
        <w:tblPrEx>
          <w:tblCellMar>
            <w:left w:w="56" w:type="dxa"/>
            <w:right w:w="56" w:type="dxa"/>
          </w:tblCellMar>
        </w:tblPrEx>
        <w:trPr>
          <w:gridAfter w:val="1"/>
          <w:wAfter w:w="6" w:type="dxa"/>
          <w:cantSplit/>
        </w:trPr>
        <w:tc>
          <w:tcPr>
            <w:tcW w:w="835" w:type="dxa"/>
            <w:vAlign w:val="center"/>
          </w:tcPr>
          <w:p w:rsidR="006C3643" w:rsidRPr="00C33363" w:rsidRDefault="00784BDE" w:rsidP="00F70E11">
            <w:pPr>
              <w:widowControl w:val="0"/>
              <w:jc w:val="center"/>
            </w:pPr>
            <w:r w:rsidRPr="00C33363">
              <w:t>2.</w:t>
            </w:r>
            <w:r w:rsidR="008A2A8F" w:rsidRPr="00C33363">
              <w:t>9</w:t>
            </w:r>
          </w:p>
        </w:tc>
        <w:tc>
          <w:tcPr>
            <w:tcW w:w="5666" w:type="dxa"/>
            <w:gridSpan w:val="4"/>
            <w:vAlign w:val="center"/>
          </w:tcPr>
          <w:p w:rsidR="006C3643" w:rsidRPr="00C33363" w:rsidRDefault="006C3643" w:rsidP="00F70E11">
            <w:pPr>
              <w:widowControl w:val="0"/>
              <w:jc w:val="both"/>
            </w:pPr>
            <w:r w:rsidRPr="00C33363">
              <w:t>Обработка ранок, ссадин и наложение простейших повязок</w:t>
            </w:r>
          </w:p>
        </w:tc>
        <w:tc>
          <w:tcPr>
            <w:tcW w:w="879" w:type="dxa"/>
            <w:vAlign w:val="center"/>
          </w:tcPr>
          <w:p w:rsidR="006C3643" w:rsidRPr="00C33363" w:rsidRDefault="006C3643" w:rsidP="00F70E11">
            <w:pPr>
              <w:widowControl w:val="0"/>
              <w:jc w:val="center"/>
            </w:pPr>
            <w:r w:rsidRPr="00C33363">
              <w:t>3</w:t>
            </w:r>
          </w:p>
        </w:tc>
        <w:tc>
          <w:tcPr>
            <w:tcW w:w="1089" w:type="dxa"/>
            <w:gridSpan w:val="2"/>
            <w:vAlign w:val="center"/>
          </w:tcPr>
          <w:p w:rsidR="006C3643" w:rsidRPr="00C33363" w:rsidRDefault="006C3643" w:rsidP="00F70E11">
            <w:pPr>
              <w:widowControl w:val="0"/>
              <w:jc w:val="center"/>
            </w:pPr>
            <w:r w:rsidRPr="00C33363">
              <w:t>1</w:t>
            </w:r>
          </w:p>
        </w:tc>
        <w:tc>
          <w:tcPr>
            <w:tcW w:w="1119" w:type="dxa"/>
            <w:vAlign w:val="center"/>
          </w:tcPr>
          <w:p w:rsidR="006C3643" w:rsidRPr="00C33363" w:rsidRDefault="006C3643" w:rsidP="00F70E11">
            <w:pPr>
              <w:widowControl w:val="0"/>
              <w:jc w:val="center"/>
            </w:pPr>
            <w:r w:rsidRPr="00C33363">
              <w:t>2</w:t>
            </w:r>
          </w:p>
        </w:tc>
      </w:tr>
      <w:tr w:rsidR="006C3643" w:rsidRPr="00C33363" w:rsidTr="00F70E11">
        <w:tblPrEx>
          <w:tblCellMar>
            <w:left w:w="56" w:type="dxa"/>
            <w:right w:w="56" w:type="dxa"/>
          </w:tblCellMar>
        </w:tblPrEx>
        <w:trPr>
          <w:gridAfter w:val="1"/>
          <w:wAfter w:w="6" w:type="dxa"/>
          <w:cantSplit/>
        </w:trPr>
        <w:tc>
          <w:tcPr>
            <w:tcW w:w="835" w:type="dxa"/>
            <w:vAlign w:val="center"/>
          </w:tcPr>
          <w:p w:rsidR="006C3643" w:rsidRPr="00C33363" w:rsidRDefault="00784BDE" w:rsidP="00F70E11">
            <w:pPr>
              <w:widowControl w:val="0"/>
              <w:jc w:val="center"/>
            </w:pPr>
            <w:r w:rsidRPr="00C33363">
              <w:t>2.1</w:t>
            </w:r>
            <w:r w:rsidR="008A2A8F" w:rsidRPr="00C33363">
              <w:t>0</w:t>
            </w:r>
          </w:p>
        </w:tc>
        <w:tc>
          <w:tcPr>
            <w:tcW w:w="5666" w:type="dxa"/>
            <w:gridSpan w:val="4"/>
            <w:vAlign w:val="center"/>
          </w:tcPr>
          <w:p w:rsidR="006C3643" w:rsidRPr="00C33363" w:rsidRDefault="006C3643" w:rsidP="00F70E11">
            <w:pPr>
              <w:widowControl w:val="0"/>
              <w:jc w:val="both"/>
            </w:pPr>
            <w:r w:rsidRPr="00C33363">
              <w:t>Индивидуальная и групповая медицинская аптечки</w:t>
            </w:r>
          </w:p>
        </w:tc>
        <w:tc>
          <w:tcPr>
            <w:tcW w:w="879" w:type="dxa"/>
            <w:vAlign w:val="center"/>
          </w:tcPr>
          <w:p w:rsidR="006C3643" w:rsidRPr="00C33363" w:rsidRDefault="006C3643" w:rsidP="00F70E11">
            <w:pPr>
              <w:widowControl w:val="0"/>
              <w:jc w:val="center"/>
            </w:pPr>
            <w:r w:rsidRPr="00C33363">
              <w:t>3</w:t>
            </w:r>
          </w:p>
        </w:tc>
        <w:tc>
          <w:tcPr>
            <w:tcW w:w="1089" w:type="dxa"/>
            <w:gridSpan w:val="2"/>
            <w:vAlign w:val="center"/>
          </w:tcPr>
          <w:p w:rsidR="006C3643" w:rsidRPr="00C33363" w:rsidRDefault="006C3643" w:rsidP="00F70E11">
            <w:pPr>
              <w:widowControl w:val="0"/>
              <w:jc w:val="center"/>
            </w:pPr>
            <w:r w:rsidRPr="00C33363">
              <w:t>1</w:t>
            </w:r>
          </w:p>
        </w:tc>
        <w:tc>
          <w:tcPr>
            <w:tcW w:w="1119" w:type="dxa"/>
            <w:vAlign w:val="center"/>
          </w:tcPr>
          <w:p w:rsidR="006C3643" w:rsidRPr="00C33363" w:rsidRDefault="006C3643" w:rsidP="00F70E11">
            <w:pPr>
              <w:widowControl w:val="0"/>
              <w:jc w:val="center"/>
            </w:pPr>
            <w:r w:rsidRPr="00C33363">
              <w:t>2</w:t>
            </w:r>
          </w:p>
        </w:tc>
      </w:tr>
      <w:tr w:rsidR="006C3643" w:rsidRPr="00C33363" w:rsidTr="00F70E11">
        <w:tblPrEx>
          <w:tblCellMar>
            <w:left w:w="56" w:type="dxa"/>
            <w:right w:w="56" w:type="dxa"/>
          </w:tblCellMar>
        </w:tblPrEx>
        <w:trPr>
          <w:gridAfter w:val="1"/>
          <w:wAfter w:w="6" w:type="dxa"/>
          <w:cantSplit/>
        </w:trPr>
        <w:tc>
          <w:tcPr>
            <w:tcW w:w="835" w:type="dxa"/>
            <w:vAlign w:val="center"/>
          </w:tcPr>
          <w:p w:rsidR="006C3643" w:rsidRPr="00C33363" w:rsidRDefault="00784BDE" w:rsidP="00F70E11">
            <w:pPr>
              <w:widowControl w:val="0"/>
              <w:jc w:val="center"/>
            </w:pPr>
            <w:r w:rsidRPr="00C33363">
              <w:t>2.1</w:t>
            </w:r>
            <w:r w:rsidR="008A2A8F" w:rsidRPr="00C33363">
              <w:t>1</w:t>
            </w:r>
          </w:p>
        </w:tc>
        <w:tc>
          <w:tcPr>
            <w:tcW w:w="5666" w:type="dxa"/>
            <w:gridSpan w:val="4"/>
            <w:vAlign w:val="center"/>
          </w:tcPr>
          <w:p w:rsidR="006C3643" w:rsidRPr="00C33363" w:rsidRDefault="006C3643" w:rsidP="00F70E11">
            <w:pPr>
              <w:widowControl w:val="0"/>
              <w:jc w:val="both"/>
            </w:pPr>
            <w:r w:rsidRPr="00C33363">
              <w:t>Способы транспортировки пострадавшего</w:t>
            </w:r>
          </w:p>
        </w:tc>
        <w:tc>
          <w:tcPr>
            <w:tcW w:w="879" w:type="dxa"/>
            <w:vAlign w:val="center"/>
          </w:tcPr>
          <w:p w:rsidR="006C3643" w:rsidRPr="00C33363" w:rsidRDefault="00784BDE" w:rsidP="00784BDE">
            <w:pPr>
              <w:widowControl w:val="0"/>
              <w:jc w:val="center"/>
            </w:pPr>
            <w:r w:rsidRPr="00C33363">
              <w:t>5</w:t>
            </w:r>
          </w:p>
        </w:tc>
        <w:tc>
          <w:tcPr>
            <w:tcW w:w="1089" w:type="dxa"/>
            <w:gridSpan w:val="2"/>
            <w:vAlign w:val="center"/>
          </w:tcPr>
          <w:p w:rsidR="006C3643" w:rsidRPr="00C33363" w:rsidRDefault="006C3643" w:rsidP="00F70E11">
            <w:pPr>
              <w:widowControl w:val="0"/>
              <w:jc w:val="center"/>
            </w:pPr>
            <w:r w:rsidRPr="00C33363">
              <w:t>1</w:t>
            </w:r>
          </w:p>
        </w:tc>
        <w:tc>
          <w:tcPr>
            <w:tcW w:w="1119" w:type="dxa"/>
            <w:vAlign w:val="center"/>
          </w:tcPr>
          <w:p w:rsidR="006C3643" w:rsidRPr="00C33363" w:rsidRDefault="006C3643" w:rsidP="00F70E11">
            <w:pPr>
              <w:widowControl w:val="0"/>
              <w:jc w:val="center"/>
            </w:pPr>
            <w:r w:rsidRPr="00C33363">
              <w:t>4</w:t>
            </w:r>
          </w:p>
        </w:tc>
      </w:tr>
      <w:tr w:rsidR="006C3643" w:rsidRPr="00C33363" w:rsidTr="00F70E11">
        <w:tblPrEx>
          <w:tblCellMar>
            <w:left w:w="56" w:type="dxa"/>
            <w:right w:w="56" w:type="dxa"/>
          </w:tblCellMar>
        </w:tblPrEx>
        <w:trPr>
          <w:gridAfter w:val="1"/>
          <w:wAfter w:w="6" w:type="dxa"/>
          <w:cantSplit/>
        </w:trPr>
        <w:tc>
          <w:tcPr>
            <w:tcW w:w="6501" w:type="dxa"/>
            <w:gridSpan w:val="5"/>
            <w:vAlign w:val="center"/>
          </w:tcPr>
          <w:p w:rsidR="006C3643" w:rsidRPr="00C33363" w:rsidRDefault="006C3643" w:rsidP="00F70E11">
            <w:pPr>
              <w:widowControl w:val="0"/>
              <w:jc w:val="both"/>
            </w:pPr>
          </w:p>
        </w:tc>
        <w:tc>
          <w:tcPr>
            <w:tcW w:w="879" w:type="dxa"/>
            <w:vAlign w:val="center"/>
          </w:tcPr>
          <w:p w:rsidR="006C3643" w:rsidRPr="00C33363" w:rsidRDefault="00784BDE" w:rsidP="00F70E11">
            <w:pPr>
              <w:widowControl w:val="0"/>
              <w:jc w:val="center"/>
              <w:rPr>
                <w:b/>
              </w:rPr>
            </w:pPr>
            <w:r w:rsidRPr="00C33363">
              <w:rPr>
                <w:b/>
              </w:rPr>
              <w:t>6</w:t>
            </w:r>
            <w:r w:rsidR="008A2A8F" w:rsidRPr="00C33363">
              <w:rPr>
                <w:b/>
              </w:rPr>
              <w:t>2</w:t>
            </w:r>
          </w:p>
        </w:tc>
        <w:tc>
          <w:tcPr>
            <w:tcW w:w="1089" w:type="dxa"/>
            <w:gridSpan w:val="2"/>
            <w:vAlign w:val="center"/>
          </w:tcPr>
          <w:p w:rsidR="006C3643" w:rsidRPr="00C33363" w:rsidRDefault="008A2A8F" w:rsidP="00F70E11">
            <w:pPr>
              <w:widowControl w:val="0"/>
              <w:jc w:val="center"/>
              <w:rPr>
                <w:b/>
              </w:rPr>
            </w:pPr>
            <w:r w:rsidRPr="00C33363">
              <w:rPr>
                <w:b/>
              </w:rPr>
              <w:t>9</w:t>
            </w:r>
          </w:p>
        </w:tc>
        <w:tc>
          <w:tcPr>
            <w:tcW w:w="1119" w:type="dxa"/>
            <w:vAlign w:val="center"/>
          </w:tcPr>
          <w:p w:rsidR="006C3643" w:rsidRPr="00C33363" w:rsidRDefault="00784BDE" w:rsidP="00F70E11">
            <w:pPr>
              <w:widowControl w:val="0"/>
              <w:jc w:val="center"/>
              <w:rPr>
                <w:b/>
              </w:rPr>
            </w:pPr>
            <w:r w:rsidRPr="00C33363">
              <w:rPr>
                <w:b/>
              </w:rPr>
              <w:t>5</w:t>
            </w:r>
            <w:r w:rsidR="008A2A8F" w:rsidRPr="00C33363">
              <w:rPr>
                <w:b/>
              </w:rPr>
              <w:t>3</w:t>
            </w:r>
          </w:p>
        </w:tc>
      </w:tr>
      <w:tr w:rsidR="006C3643" w:rsidRPr="00C33363" w:rsidTr="00F70E11">
        <w:tblPrEx>
          <w:tblCellMar>
            <w:left w:w="56" w:type="dxa"/>
            <w:right w:w="56" w:type="dxa"/>
          </w:tblCellMar>
        </w:tblPrEx>
        <w:trPr>
          <w:gridAfter w:val="1"/>
          <w:wAfter w:w="6" w:type="dxa"/>
          <w:cantSplit/>
        </w:trPr>
        <w:tc>
          <w:tcPr>
            <w:tcW w:w="9588" w:type="dxa"/>
            <w:gridSpan w:val="9"/>
            <w:vAlign w:val="center"/>
          </w:tcPr>
          <w:p w:rsidR="006C3643" w:rsidRPr="00C33363" w:rsidRDefault="006C3643" w:rsidP="00F70E11">
            <w:pPr>
              <w:widowControl w:val="0"/>
              <w:jc w:val="center"/>
              <w:rPr>
                <w:b/>
              </w:rPr>
            </w:pPr>
            <w:r w:rsidRPr="00C33363">
              <w:rPr>
                <w:b/>
              </w:rPr>
              <w:t xml:space="preserve">3. Азбука ориентирования </w:t>
            </w:r>
          </w:p>
        </w:tc>
      </w:tr>
      <w:tr w:rsidR="006C3643" w:rsidRPr="00C33363" w:rsidTr="00F70E11">
        <w:tblPrEx>
          <w:tblCellMar>
            <w:left w:w="56" w:type="dxa"/>
            <w:right w:w="56" w:type="dxa"/>
          </w:tblCellMar>
        </w:tblPrEx>
        <w:trPr>
          <w:gridAfter w:val="1"/>
          <w:wAfter w:w="6" w:type="dxa"/>
          <w:cantSplit/>
        </w:trPr>
        <w:tc>
          <w:tcPr>
            <w:tcW w:w="842" w:type="dxa"/>
            <w:gridSpan w:val="2"/>
            <w:vAlign w:val="center"/>
          </w:tcPr>
          <w:p w:rsidR="006C3643" w:rsidRPr="00C33363" w:rsidRDefault="008A2906" w:rsidP="00F70E11">
            <w:pPr>
              <w:widowControl w:val="0"/>
              <w:jc w:val="center"/>
            </w:pPr>
            <w:r>
              <w:t>3.1</w:t>
            </w:r>
          </w:p>
        </w:tc>
        <w:tc>
          <w:tcPr>
            <w:tcW w:w="5659" w:type="dxa"/>
            <w:gridSpan w:val="3"/>
            <w:vAlign w:val="center"/>
          </w:tcPr>
          <w:p w:rsidR="006C3643" w:rsidRPr="00C33363" w:rsidRDefault="00784BDE" w:rsidP="00F70E11">
            <w:pPr>
              <w:widowControl w:val="0"/>
              <w:jc w:val="both"/>
            </w:pPr>
            <w:r w:rsidRPr="00C33363">
              <w:t>Карта</w:t>
            </w:r>
          </w:p>
        </w:tc>
        <w:tc>
          <w:tcPr>
            <w:tcW w:w="879" w:type="dxa"/>
            <w:vAlign w:val="center"/>
          </w:tcPr>
          <w:p w:rsidR="006C3643" w:rsidRPr="00C33363" w:rsidRDefault="006C3643" w:rsidP="00F70E11">
            <w:pPr>
              <w:widowControl w:val="0"/>
              <w:jc w:val="center"/>
            </w:pPr>
            <w:r w:rsidRPr="00C33363">
              <w:t>4</w:t>
            </w:r>
          </w:p>
        </w:tc>
        <w:tc>
          <w:tcPr>
            <w:tcW w:w="1089" w:type="dxa"/>
            <w:gridSpan w:val="2"/>
            <w:vAlign w:val="center"/>
          </w:tcPr>
          <w:p w:rsidR="006C3643" w:rsidRPr="00C33363" w:rsidRDefault="006C3643" w:rsidP="00F70E11">
            <w:pPr>
              <w:widowControl w:val="0"/>
              <w:jc w:val="center"/>
            </w:pPr>
            <w:r w:rsidRPr="00C33363">
              <w:t>1</w:t>
            </w:r>
          </w:p>
        </w:tc>
        <w:tc>
          <w:tcPr>
            <w:tcW w:w="1119" w:type="dxa"/>
            <w:vAlign w:val="center"/>
          </w:tcPr>
          <w:p w:rsidR="006C3643" w:rsidRPr="00C33363" w:rsidRDefault="006C3643" w:rsidP="00F70E11">
            <w:pPr>
              <w:widowControl w:val="0"/>
              <w:jc w:val="center"/>
            </w:pPr>
            <w:r w:rsidRPr="00C33363">
              <w:t>3</w:t>
            </w:r>
          </w:p>
        </w:tc>
      </w:tr>
      <w:tr w:rsidR="006C3643" w:rsidRPr="00C33363" w:rsidTr="00F70E11">
        <w:tblPrEx>
          <w:tblCellMar>
            <w:left w:w="56" w:type="dxa"/>
            <w:right w:w="56" w:type="dxa"/>
          </w:tblCellMar>
        </w:tblPrEx>
        <w:trPr>
          <w:gridAfter w:val="1"/>
          <w:wAfter w:w="6" w:type="dxa"/>
          <w:cantSplit/>
        </w:trPr>
        <w:tc>
          <w:tcPr>
            <w:tcW w:w="842" w:type="dxa"/>
            <w:gridSpan w:val="2"/>
            <w:vAlign w:val="center"/>
          </w:tcPr>
          <w:p w:rsidR="006C3643" w:rsidRPr="00C33363" w:rsidRDefault="008A2906" w:rsidP="00F70E11">
            <w:pPr>
              <w:widowControl w:val="0"/>
              <w:jc w:val="center"/>
            </w:pPr>
            <w:r>
              <w:t>3.2</w:t>
            </w:r>
          </w:p>
        </w:tc>
        <w:tc>
          <w:tcPr>
            <w:tcW w:w="5659" w:type="dxa"/>
            <w:gridSpan w:val="3"/>
            <w:vAlign w:val="center"/>
          </w:tcPr>
          <w:p w:rsidR="006C3643" w:rsidRPr="00C33363" w:rsidRDefault="006C3643" w:rsidP="00F70E11">
            <w:pPr>
              <w:widowControl w:val="0"/>
              <w:jc w:val="both"/>
            </w:pPr>
            <w:r w:rsidRPr="00C33363">
              <w:t>Условные знаки</w:t>
            </w:r>
          </w:p>
        </w:tc>
        <w:tc>
          <w:tcPr>
            <w:tcW w:w="879" w:type="dxa"/>
            <w:vAlign w:val="center"/>
          </w:tcPr>
          <w:p w:rsidR="006C3643" w:rsidRPr="00C33363" w:rsidRDefault="006C3643" w:rsidP="00F70E11">
            <w:pPr>
              <w:widowControl w:val="0"/>
              <w:jc w:val="center"/>
            </w:pPr>
            <w:r w:rsidRPr="00C33363">
              <w:t>10</w:t>
            </w:r>
          </w:p>
        </w:tc>
        <w:tc>
          <w:tcPr>
            <w:tcW w:w="1089" w:type="dxa"/>
            <w:gridSpan w:val="2"/>
            <w:vAlign w:val="center"/>
          </w:tcPr>
          <w:p w:rsidR="006C3643" w:rsidRPr="00C33363" w:rsidRDefault="006C3643" w:rsidP="00F70E11">
            <w:pPr>
              <w:widowControl w:val="0"/>
              <w:jc w:val="center"/>
            </w:pPr>
            <w:r w:rsidRPr="00C33363">
              <w:t>2</w:t>
            </w:r>
          </w:p>
        </w:tc>
        <w:tc>
          <w:tcPr>
            <w:tcW w:w="1119" w:type="dxa"/>
            <w:vAlign w:val="center"/>
          </w:tcPr>
          <w:p w:rsidR="006C3643" w:rsidRPr="00C33363" w:rsidRDefault="006C3643" w:rsidP="00F70E11">
            <w:pPr>
              <w:widowControl w:val="0"/>
              <w:jc w:val="center"/>
            </w:pPr>
            <w:r w:rsidRPr="00C33363">
              <w:t>8</w:t>
            </w:r>
          </w:p>
        </w:tc>
      </w:tr>
      <w:tr w:rsidR="006C3643" w:rsidRPr="00C33363" w:rsidTr="00F70E11">
        <w:tblPrEx>
          <w:tblCellMar>
            <w:left w:w="56" w:type="dxa"/>
            <w:right w:w="56" w:type="dxa"/>
          </w:tblCellMar>
        </w:tblPrEx>
        <w:trPr>
          <w:gridAfter w:val="1"/>
          <w:wAfter w:w="6" w:type="dxa"/>
          <w:cantSplit/>
        </w:trPr>
        <w:tc>
          <w:tcPr>
            <w:tcW w:w="842" w:type="dxa"/>
            <w:gridSpan w:val="2"/>
            <w:vAlign w:val="center"/>
          </w:tcPr>
          <w:p w:rsidR="006C3643" w:rsidRPr="00C33363" w:rsidRDefault="00784BDE" w:rsidP="00F70E11">
            <w:pPr>
              <w:widowControl w:val="0"/>
              <w:jc w:val="center"/>
            </w:pPr>
            <w:r w:rsidRPr="00C33363">
              <w:t>3.</w:t>
            </w:r>
            <w:r w:rsidR="008A2906">
              <w:t>3</w:t>
            </w:r>
          </w:p>
        </w:tc>
        <w:tc>
          <w:tcPr>
            <w:tcW w:w="5659" w:type="dxa"/>
            <w:gridSpan w:val="3"/>
            <w:vAlign w:val="center"/>
          </w:tcPr>
          <w:p w:rsidR="006C3643" w:rsidRPr="00C33363" w:rsidRDefault="006C3643" w:rsidP="00F70E11">
            <w:pPr>
              <w:widowControl w:val="0"/>
              <w:jc w:val="both"/>
            </w:pPr>
            <w:r w:rsidRPr="00C33363">
              <w:t>Ориентирование по сторонам горизонта</w:t>
            </w:r>
          </w:p>
        </w:tc>
        <w:tc>
          <w:tcPr>
            <w:tcW w:w="879" w:type="dxa"/>
            <w:vAlign w:val="center"/>
          </w:tcPr>
          <w:p w:rsidR="006C3643" w:rsidRPr="00C33363" w:rsidRDefault="00784BDE" w:rsidP="00F70E11">
            <w:pPr>
              <w:widowControl w:val="0"/>
              <w:jc w:val="center"/>
            </w:pPr>
            <w:r w:rsidRPr="00C33363">
              <w:t>10</w:t>
            </w:r>
          </w:p>
        </w:tc>
        <w:tc>
          <w:tcPr>
            <w:tcW w:w="1089" w:type="dxa"/>
            <w:gridSpan w:val="2"/>
            <w:vAlign w:val="center"/>
          </w:tcPr>
          <w:p w:rsidR="006C3643" w:rsidRPr="00C33363" w:rsidRDefault="00784BDE" w:rsidP="00F70E11">
            <w:pPr>
              <w:widowControl w:val="0"/>
              <w:jc w:val="center"/>
            </w:pPr>
            <w:r w:rsidRPr="00C33363">
              <w:t>2</w:t>
            </w:r>
          </w:p>
        </w:tc>
        <w:tc>
          <w:tcPr>
            <w:tcW w:w="1119" w:type="dxa"/>
            <w:vAlign w:val="center"/>
          </w:tcPr>
          <w:p w:rsidR="006C3643" w:rsidRPr="00C33363" w:rsidRDefault="00784BDE" w:rsidP="00F70E11">
            <w:pPr>
              <w:widowControl w:val="0"/>
              <w:jc w:val="center"/>
            </w:pPr>
            <w:r w:rsidRPr="00C33363">
              <w:t>8</w:t>
            </w:r>
          </w:p>
        </w:tc>
      </w:tr>
      <w:tr w:rsidR="006C3643" w:rsidRPr="00C33363" w:rsidTr="00F70E11">
        <w:tblPrEx>
          <w:tblCellMar>
            <w:left w:w="56" w:type="dxa"/>
            <w:right w:w="56" w:type="dxa"/>
          </w:tblCellMar>
        </w:tblPrEx>
        <w:trPr>
          <w:gridAfter w:val="1"/>
          <w:wAfter w:w="6" w:type="dxa"/>
          <w:cantSplit/>
        </w:trPr>
        <w:tc>
          <w:tcPr>
            <w:tcW w:w="842" w:type="dxa"/>
            <w:gridSpan w:val="2"/>
            <w:vAlign w:val="center"/>
          </w:tcPr>
          <w:p w:rsidR="006C3643" w:rsidRPr="00C33363" w:rsidRDefault="00784BDE" w:rsidP="00F70E11">
            <w:pPr>
              <w:widowControl w:val="0"/>
              <w:jc w:val="center"/>
            </w:pPr>
            <w:r w:rsidRPr="00C33363">
              <w:t>3.</w:t>
            </w:r>
            <w:r w:rsidR="008A2906">
              <w:t>4</w:t>
            </w:r>
          </w:p>
        </w:tc>
        <w:tc>
          <w:tcPr>
            <w:tcW w:w="5659" w:type="dxa"/>
            <w:gridSpan w:val="3"/>
          </w:tcPr>
          <w:p w:rsidR="006C3643" w:rsidRPr="00C33363" w:rsidRDefault="006C3643" w:rsidP="00F70E11">
            <w:r w:rsidRPr="00C33363">
              <w:t>Ориентирование на местности</w:t>
            </w:r>
          </w:p>
        </w:tc>
        <w:tc>
          <w:tcPr>
            <w:tcW w:w="879" w:type="dxa"/>
            <w:vAlign w:val="center"/>
          </w:tcPr>
          <w:p w:rsidR="006C3643" w:rsidRPr="00C33363" w:rsidRDefault="006C3643" w:rsidP="00F70E11">
            <w:pPr>
              <w:widowControl w:val="0"/>
              <w:jc w:val="center"/>
            </w:pPr>
            <w:r w:rsidRPr="00C33363">
              <w:t>10</w:t>
            </w:r>
          </w:p>
        </w:tc>
        <w:tc>
          <w:tcPr>
            <w:tcW w:w="1089" w:type="dxa"/>
            <w:gridSpan w:val="2"/>
            <w:vAlign w:val="center"/>
          </w:tcPr>
          <w:p w:rsidR="006C3643" w:rsidRPr="00C33363" w:rsidRDefault="006C3643" w:rsidP="00F70E11">
            <w:pPr>
              <w:widowControl w:val="0"/>
              <w:jc w:val="center"/>
            </w:pPr>
            <w:r w:rsidRPr="00C33363">
              <w:t>2</w:t>
            </w:r>
          </w:p>
        </w:tc>
        <w:tc>
          <w:tcPr>
            <w:tcW w:w="1119" w:type="dxa"/>
            <w:vAlign w:val="center"/>
          </w:tcPr>
          <w:p w:rsidR="006C3643" w:rsidRPr="00C33363" w:rsidRDefault="006C3643" w:rsidP="00F70E11">
            <w:pPr>
              <w:widowControl w:val="0"/>
              <w:jc w:val="center"/>
            </w:pPr>
            <w:r w:rsidRPr="00C33363">
              <w:t>8</w:t>
            </w:r>
          </w:p>
        </w:tc>
      </w:tr>
      <w:tr w:rsidR="006C3643" w:rsidRPr="00C33363" w:rsidTr="00F70E11">
        <w:tblPrEx>
          <w:tblCellMar>
            <w:left w:w="56" w:type="dxa"/>
            <w:right w:w="56" w:type="dxa"/>
          </w:tblCellMar>
        </w:tblPrEx>
        <w:trPr>
          <w:gridAfter w:val="1"/>
          <w:wAfter w:w="6" w:type="dxa"/>
          <w:cantSplit/>
        </w:trPr>
        <w:tc>
          <w:tcPr>
            <w:tcW w:w="842" w:type="dxa"/>
            <w:gridSpan w:val="2"/>
            <w:vAlign w:val="center"/>
          </w:tcPr>
          <w:p w:rsidR="006C3643" w:rsidRPr="00C33363" w:rsidRDefault="00784BDE" w:rsidP="00F70E11">
            <w:pPr>
              <w:widowControl w:val="0"/>
              <w:jc w:val="center"/>
            </w:pPr>
            <w:r w:rsidRPr="00C33363">
              <w:t>3.</w:t>
            </w:r>
            <w:r w:rsidR="008A2906">
              <w:t>5</w:t>
            </w:r>
          </w:p>
        </w:tc>
        <w:tc>
          <w:tcPr>
            <w:tcW w:w="5659" w:type="dxa"/>
            <w:gridSpan w:val="3"/>
          </w:tcPr>
          <w:p w:rsidR="006C3643" w:rsidRPr="00C33363" w:rsidRDefault="00784BDE" w:rsidP="00F70E11">
            <w:pPr>
              <w:widowControl w:val="0"/>
              <w:jc w:val="both"/>
            </w:pPr>
            <w:r w:rsidRPr="00C33363">
              <w:t>Т</w:t>
            </w:r>
            <w:r w:rsidR="008A2906">
              <w:t>уристское</w:t>
            </w:r>
            <w:r w:rsidR="006C3643" w:rsidRPr="00C33363">
              <w:t xml:space="preserve"> ориентиро</w:t>
            </w:r>
            <w:r w:rsidR="008A2906">
              <w:t>вание</w:t>
            </w:r>
          </w:p>
        </w:tc>
        <w:tc>
          <w:tcPr>
            <w:tcW w:w="879" w:type="dxa"/>
            <w:vAlign w:val="center"/>
          </w:tcPr>
          <w:p w:rsidR="006C3643" w:rsidRPr="00C33363" w:rsidRDefault="00784BDE" w:rsidP="00F70E11">
            <w:pPr>
              <w:widowControl w:val="0"/>
              <w:jc w:val="center"/>
            </w:pPr>
            <w:r w:rsidRPr="00C33363">
              <w:t>9</w:t>
            </w:r>
          </w:p>
        </w:tc>
        <w:tc>
          <w:tcPr>
            <w:tcW w:w="1089" w:type="dxa"/>
            <w:gridSpan w:val="2"/>
            <w:vAlign w:val="center"/>
          </w:tcPr>
          <w:p w:rsidR="006C3643" w:rsidRPr="00C33363" w:rsidRDefault="00784BDE" w:rsidP="00F70E11">
            <w:pPr>
              <w:widowControl w:val="0"/>
              <w:jc w:val="center"/>
            </w:pPr>
            <w:r w:rsidRPr="00C33363">
              <w:t>1</w:t>
            </w:r>
          </w:p>
        </w:tc>
        <w:tc>
          <w:tcPr>
            <w:tcW w:w="1119" w:type="dxa"/>
            <w:vAlign w:val="center"/>
          </w:tcPr>
          <w:p w:rsidR="006C3643" w:rsidRPr="00C33363" w:rsidRDefault="006C3643" w:rsidP="00F70E11">
            <w:pPr>
              <w:widowControl w:val="0"/>
              <w:jc w:val="center"/>
            </w:pPr>
            <w:r w:rsidRPr="00C33363">
              <w:t>8</w:t>
            </w:r>
          </w:p>
        </w:tc>
      </w:tr>
      <w:tr w:rsidR="006C3643" w:rsidRPr="00C33363" w:rsidTr="00F70E11">
        <w:tblPrEx>
          <w:tblCellMar>
            <w:left w:w="56" w:type="dxa"/>
            <w:right w:w="56" w:type="dxa"/>
          </w:tblCellMar>
        </w:tblPrEx>
        <w:trPr>
          <w:gridAfter w:val="1"/>
          <w:wAfter w:w="6" w:type="dxa"/>
          <w:cantSplit/>
        </w:trPr>
        <w:tc>
          <w:tcPr>
            <w:tcW w:w="842" w:type="dxa"/>
            <w:gridSpan w:val="2"/>
            <w:vAlign w:val="center"/>
          </w:tcPr>
          <w:p w:rsidR="006C3643" w:rsidRPr="00C33363" w:rsidRDefault="00784BDE" w:rsidP="00F70E11">
            <w:pPr>
              <w:widowControl w:val="0"/>
              <w:jc w:val="center"/>
            </w:pPr>
            <w:r w:rsidRPr="00C33363">
              <w:t>3.</w:t>
            </w:r>
            <w:r w:rsidR="008A2906">
              <w:t>6</w:t>
            </w:r>
          </w:p>
        </w:tc>
        <w:tc>
          <w:tcPr>
            <w:tcW w:w="5659" w:type="dxa"/>
            <w:gridSpan w:val="3"/>
          </w:tcPr>
          <w:p w:rsidR="006C3643" w:rsidRPr="00C33363" w:rsidRDefault="006C3643" w:rsidP="00F70E11">
            <w:pPr>
              <w:widowControl w:val="0"/>
              <w:jc w:val="both"/>
            </w:pPr>
            <w:r w:rsidRPr="00C33363">
              <w:t>Экскурсионное ориентирование</w:t>
            </w:r>
          </w:p>
        </w:tc>
        <w:tc>
          <w:tcPr>
            <w:tcW w:w="879" w:type="dxa"/>
            <w:vAlign w:val="center"/>
          </w:tcPr>
          <w:p w:rsidR="006C3643" w:rsidRPr="00C33363" w:rsidRDefault="006C3643" w:rsidP="00F70E11">
            <w:pPr>
              <w:widowControl w:val="0"/>
              <w:jc w:val="center"/>
            </w:pPr>
            <w:r w:rsidRPr="00C33363">
              <w:t>9</w:t>
            </w:r>
          </w:p>
        </w:tc>
        <w:tc>
          <w:tcPr>
            <w:tcW w:w="1089" w:type="dxa"/>
            <w:gridSpan w:val="2"/>
            <w:vAlign w:val="center"/>
          </w:tcPr>
          <w:p w:rsidR="006C3643" w:rsidRPr="00C33363" w:rsidRDefault="006C3643" w:rsidP="00F70E11">
            <w:pPr>
              <w:widowControl w:val="0"/>
              <w:jc w:val="center"/>
            </w:pPr>
            <w:r w:rsidRPr="00C33363">
              <w:t>1</w:t>
            </w:r>
          </w:p>
        </w:tc>
        <w:tc>
          <w:tcPr>
            <w:tcW w:w="1119" w:type="dxa"/>
            <w:vAlign w:val="center"/>
          </w:tcPr>
          <w:p w:rsidR="006C3643" w:rsidRPr="00C33363" w:rsidRDefault="006C3643" w:rsidP="00F70E11">
            <w:pPr>
              <w:widowControl w:val="0"/>
              <w:jc w:val="center"/>
            </w:pPr>
            <w:r w:rsidRPr="00C33363">
              <w:t>8</w:t>
            </w:r>
          </w:p>
        </w:tc>
      </w:tr>
      <w:tr w:rsidR="006C3643" w:rsidRPr="00C33363" w:rsidTr="00F70E11">
        <w:tblPrEx>
          <w:tblCellMar>
            <w:left w:w="56" w:type="dxa"/>
            <w:right w:w="56" w:type="dxa"/>
          </w:tblCellMar>
        </w:tblPrEx>
        <w:trPr>
          <w:gridAfter w:val="1"/>
          <w:wAfter w:w="6" w:type="dxa"/>
          <w:cantSplit/>
        </w:trPr>
        <w:tc>
          <w:tcPr>
            <w:tcW w:w="6501" w:type="dxa"/>
            <w:gridSpan w:val="5"/>
            <w:vAlign w:val="center"/>
          </w:tcPr>
          <w:p w:rsidR="006C3643" w:rsidRPr="00C33363" w:rsidRDefault="006C3643" w:rsidP="00F70E11">
            <w:pPr>
              <w:widowControl w:val="0"/>
              <w:jc w:val="both"/>
            </w:pPr>
          </w:p>
        </w:tc>
        <w:tc>
          <w:tcPr>
            <w:tcW w:w="879" w:type="dxa"/>
            <w:vAlign w:val="center"/>
          </w:tcPr>
          <w:p w:rsidR="006C3643" w:rsidRPr="00C33363" w:rsidRDefault="00784BDE" w:rsidP="00F70E11">
            <w:pPr>
              <w:widowControl w:val="0"/>
              <w:jc w:val="center"/>
              <w:rPr>
                <w:b/>
              </w:rPr>
            </w:pPr>
            <w:r w:rsidRPr="00C33363">
              <w:rPr>
                <w:b/>
              </w:rPr>
              <w:t>52</w:t>
            </w:r>
          </w:p>
        </w:tc>
        <w:tc>
          <w:tcPr>
            <w:tcW w:w="1089" w:type="dxa"/>
            <w:gridSpan w:val="2"/>
            <w:vAlign w:val="center"/>
          </w:tcPr>
          <w:p w:rsidR="006C3643" w:rsidRPr="00C33363" w:rsidRDefault="00784BDE" w:rsidP="00F70E11">
            <w:pPr>
              <w:widowControl w:val="0"/>
              <w:jc w:val="center"/>
              <w:rPr>
                <w:b/>
              </w:rPr>
            </w:pPr>
            <w:r w:rsidRPr="00C33363">
              <w:rPr>
                <w:b/>
              </w:rPr>
              <w:t>9</w:t>
            </w:r>
          </w:p>
        </w:tc>
        <w:tc>
          <w:tcPr>
            <w:tcW w:w="1119" w:type="dxa"/>
            <w:vAlign w:val="center"/>
          </w:tcPr>
          <w:p w:rsidR="006C3643" w:rsidRPr="00C33363" w:rsidRDefault="00784BDE" w:rsidP="00F70E11">
            <w:pPr>
              <w:widowControl w:val="0"/>
              <w:jc w:val="center"/>
              <w:rPr>
                <w:b/>
              </w:rPr>
            </w:pPr>
            <w:r w:rsidRPr="00C33363">
              <w:rPr>
                <w:b/>
              </w:rPr>
              <w:t>43</w:t>
            </w:r>
          </w:p>
        </w:tc>
      </w:tr>
      <w:tr w:rsidR="006C3643" w:rsidRPr="00C33363" w:rsidTr="00F70E11">
        <w:tblPrEx>
          <w:tblCellMar>
            <w:left w:w="56" w:type="dxa"/>
            <w:right w:w="56" w:type="dxa"/>
          </w:tblCellMar>
        </w:tblPrEx>
        <w:trPr>
          <w:gridAfter w:val="1"/>
          <w:wAfter w:w="6" w:type="dxa"/>
          <w:cantSplit/>
        </w:trPr>
        <w:tc>
          <w:tcPr>
            <w:tcW w:w="9588" w:type="dxa"/>
            <w:gridSpan w:val="9"/>
            <w:vAlign w:val="center"/>
          </w:tcPr>
          <w:p w:rsidR="006C3643" w:rsidRPr="00C33363" w:rsidRDefault="00784BDE" w:rsidP="00F70E11">
            <w:pPr>
              <w:widowControl w:val="0"/>
              <w:jc w:val="center"/>
              <w:rPr>
                <w:b/>
              </w:rPr>
            </w:pPr>
            <w:r w:rsidRPr="00C33363">
              <w:rPr>
                <w:b/>
              </w:rPr>
              <w:t>4</w:t>
            </w:r>
            <w:r w:rsidR="006C3643" w:rsidRPr="00C33363">
              <w:rPr>
                <w:b/>
              </w:rPr>
              <w:t>. Основы краеведения</w:t>
            </w:r>
          </w:p>
        </w:tc>
      </w:tr>
      <w:tr w:rsidR="006C3643" w:rsidRPr="00C33363" w:rsidTr="006C3643">
        <w:tblPrEx>
          <w:tblCellMar>
            <w:left w:w="56" w:type="dxa"/>
            <w:right w:w="56" w:type="dxa"/>
          </w:tblCellMar>
        </w:tblPrEx>
        <w:trPr>
          <w:gridAfter w:val="1"/>
          <w:wAfter w:w="6" w:type="dxa"/>
          <w:cantSplit/>
          <w:trHeight w:val="390"/>
        </w:trPr>
        <w:tc>
          <w:tcPr>
            <w:tcW w:w="842" w:type="dxa"/>
            <w:gridSpan w:val="2"/>
            <w:vAlign w:val="center"/>
          </w:tcPr>
          <w:p w:rsidR="006C3643" w:rsidRPr="00C33363" w:rsidRDefault="008A2A8F" w:rsidP="00F70E11">
            <w:pPr>
              <w:widowControl w:val="0"/>
              <w:jc w:val="center"/>
            </w:pPr>
            <w:r w:rsidRPr="00C33363">
              <w:t>4.1</w:t>
            </w:r>
          </w:p>
        </w:tc>
        <w:tc>
          <w:tcPr>
            <w:tcW w:w="5659" w:type="dxa"/>
            <w:gridSpan w:val="3"/>
          </w:tcPr>
          <w:p w:rsidR="006C3643" w:rsidRPr="00C33363" w:rsidRDefault="006C3643" w:rsidP="006C3643">
            <w:pPr>
              <w:jc w:val="both"/>
              <w:rPr>
                <w:i/>
                <w:iCs/>
              </w:rPr>
            </w:pPr>
            <w:r w:rsidRPr="00C33363">
              <w:t>Летопись родного края</w:t>
            </w:r>
          </w:p>
        </w:tc>
        <w:tc>
          <w:tcPr>
            <w:tcW w:w="879" w:type="dxa"/>
            <w:vAlign w:val="center"/>
          </w:tcPr>
          <w:p w:rsidR="006C3643" w:rsidRPr="00C33363" w:rsidRDefault="008A2A8F" w:rsidP="00F70E11">
            <w:pPr>
              <w:widowControl w:val="0"/>
              <w:jc w:val="center"/>
            </w:pPr>
            <w:r w:rsidRPr="00C33363">
              <w:t>62</w:t>
            </w:r>
          </w:p>
        </w:tc>
        <w:tc>
          <w:tcPr>
            <w:tcW w:w="1089" w:type="dxa"/>
            <w:gridSpan w:val="2"/>
            <w:vAlign w:val="center"/>
          </w:tcPr>
          <w:p w:rsidR="006C3643" w:rsidRPr="00C33363" w:rsidRDefault="008A2A8F" w:rsidP="00F70E11">
            <w:pPr>
              <w:widowControl w:val="0"/>
              <w:jc w:val="center"/>
            </w:pPr>
            <w:r w:rsidRPr="00C33363">
              <w:t>24</w:t>
            </w:r>
          </w:p>
        </w:tc>
        <w:tc>
          <w:tcPr>
            <w:tcW w:w="1119" w:type="dxa"/>
            <w:vAlign w:val="center"/>
          </w:tcPr>
          <w:p w:rsidR="006C3643" w:rsidRPr="00C33363" w:rsidRDefault="008A2A8F" w:rsidP="00F70E11">
            <w:pPr>
              <w:widowControl w:val="0"/>
              <w:jc w:val="center"/>
            </w:pPr>
            <w:r w:rsidRPr="00C33363">
              <w:t>38</w:t>
            </w:r>
          </w:p>
        </w:tc>
      </w:tr>
      <w:tr w:rsidR="006C3643" w:rsidRPr="00C33363" w:rsidTr="00F70E11">
        <w:tblPrEx>
          <w:tblCellMar>
            <w:left w:w="56" w:type="dxa"/>
            <w:right w:w="56" w:type="dxa"/>
          </w:tblCellMar>
        </w:tblPrEx>
        <w:trPr>
          <w:gridAfter w:val="1"/>
          <w:wAfter w:w="6" w:type="dxa"/>
          <w:cantSplit/>
        </w:trPr>
        <w:tc>
          <w:tcPr>
            <w:tcW w:w="842" w:type="dxa"/>
            <w:gridSpan w:val="2"/>
            <w:vAlign w:val="center"/>
          </w:tcPr>
          <w:p w:rsidR="006C3643" w:rsidRPr="00C33363" w:rsidRDefault="008A2A8F" w:rsidP="00F70E11">
            <w:pPr>
              <w:widowControl w:val="0"/>
              <w:jc w:val="center"/>
            </w:pPr>
            <w:r w:rsidRPr="00C33363">
              <w:t>4.2</w:t>
            </w:r>
          </w:p>
        </w:tc>
        <w:tc>
          <w:tcPr>
            <w:tcW w:w="5659" w:type="dxa"/>
            <w:gridSpan w:val="3"/>
          </w:tcPr>
          <w:p w:rsidR="006C3643" w:rsidRPr="00C33363" w:rsidRDefault="006C3643" w:rsidP="00F70E11">
            <w:pPr>
              <w:widowControl w:val="0"/>
              <w:jc w:val="both"/>
            </w:pPr>
            <w:r w:rsidRPr="00C33363">
              <w:t>Природа моего края</w:t>
            </w:r>
          </w:p>
        </w:tc>
        <w:tc>
          <w:tcPr>
            <w:tcW w:w="879" w:type="dxa"/>
            <w:vAlign w:val="center"/>
          </w:tcPr>
          <w:p w:rsidR="006C3643" w:rsidRPr="00C33363" w:rsidRDefault="008A2A8F" w:rsidP="00F70E11">
            <w:pPr>
              <w:widowControl w:val="0"/>
              <w:jc w:val="center"/>
            </w:pPr>
            <w:r w:rsidRPr="00C33363">
              <w:t>42</w:t>
            </w:r>
          </w:p>
        </w:tc>
        <w:tc>
          <w:tcPr>
            <w:tcW w:w="1089" w:type="dxa"/>
            <w:gridSpan w:val="2"/>
            <w:vAlign w:val="center"/>
          </w:tcPr>
          <w:p w:rsidR="006C3643" w:rsidRPr="00C33363" w:rsidRDefault="008A2A8F" w:rsidP="00F70E11">
            <w:pPr>
              <w:widowControl w:val="0"/>
              <w:jc w:val="center"/>
            </w:pPr>
            <w:r w:rsidRPr="00C33363">
              <w:t>20</w:t>
            </w:r>
          </w:p>
        </w:tc>
        <w:tc>
          <w:tcPr>
            <w:tcW w:w="1119" w:type="dxa"/>
            <w:vAlign w:val="center"/>
          </w:tcPr>
          <w:p w:rsidR="006C3643" w:rsidRPr="00C33363" w:rsidRDefault="008A2A8F" w:rsidP="00F70E11">
            <w:pPr>
              <w:widowControl w:val="0"/>
              <w:jc w:val="center"/>
            </w:pPr>
            <w:r w:rsidRPr="00C33363">
              <w:t>22</w:t>
            </w:r>
          </w:p>
        </w:tc>
      </w:tr>
      <w:tr w:rsidR="006C3643" w:rsidRPr="00C33363" w:rsidTr="00F70E11">
        <w:tblPrEx>
          <w:tblCellMar>
            <w:left w:w="56" w:type="dxa"/>
            <w:right w:w="56" w:type="dxa"/>
          </w:tblCellMar>
        </w:tblPrEx>
        <w:trPr>
          <w:gridAfter w:val="1"/>
          <w:wAfter w:w="6" w:type="dxa"/>
          <w:cantSplit/>
        </w:trPr>
        <w:tc>
          <w:tcPr>
            <w:tcW w:w="842" w:type="dxa"/>
            <w:gridSpan w:val="2"/>
            <w:vAlign w:val="center"/>
          </w:tcPr>
          <w:p w:rsidR="006C3643" w:rsidRPr="00C33363" w:rsidRDefault="008A2A8F" w:rsidP="00F70E11">
            <w:pPr>
              <w:widowControl w:val="0"/>
              <w:jc w:val="center"/>
            </w:pPr>
            <w:r w:rsidRPr="00C33363">
              <w:t>4.3</w:t>
            </w:r>
          </w:p>
        </w:tc>
        <w:tc>
          <w:tcPr>
            <w:tcW w:w="5659" w:type="dxa"/>
            <w:gridSpan w:val="3"/>
          </w:tcPr>
          <w:p w:rsidR="006C3643" w:rsidRPr="00C33363" w:rsidRDefault="006C3643" w:rsidP="00F70E11">
            <w:pPr>
              <w:widowControl w:val="0"/>
              <w:jc w:val="both"/>
            </w:pPr>
            <w:r w:rsidRPr="00C33363">
              <w:t>Культура края</w:t>
            </w:r>
          </w:p>
        </w:tc>
        <w:tc>
          <w:tcPr>
            <w:tcW w:w="879" w:type="dxa"/>
            <w:vAlign w:val="center"/>
          </w:tcPr>
          <w:p w:rsidR="006C3643" w:rsidRPr="00C33363" w:rsidRDefault="008A2A8F" w:rsidP="00F70E11">
            <w:pPr>
              <w:widowControl w:val="0"/>
              <w:jc w:val="center"/>
            </w:pPr>
            <w:r w:rsidRPr="00C33363">
              <w:t>30</w:t>
            </w:r>
          </w:p>
        </w:tc>
        <w:tc>
          <w:tcPr>
            <w:tcW w:w="1089" w:type="dxa"/>
            <w:gridSpan w:val="2"/>
            <w:vAlign w:val="center"/>
          </w:tcPr>
          <w:p w:rsidR="006C3643" w:rsidRPr="00C33363" w:rsidRDefault="008A2A8F" w:rsidP="00F70E11">
            <w:pPr>
              <w:widowControl w:val="0"/>
              <w:jc w:val="center"/>
            </w:pPr>
            <w:r w:rsidRPr="00C33363">
              <w:t>12</w:t>
            </w:r>
          </w:p>
        </w:tc>
        <w:tc>
          <w:tcPr>
            <w:tcW w:w="1119" w:type="dxa"/>
            <w:vAlign w:val="center"/>
          </w:tcPr>
          <w:p w:rsidR="006C3643" w:rsidRPr="00C33363" w:rsidRDefault="008A2A8F" w:rsidP="00F70E11">
            <w:pPr>
              <w:widowControl w:val="0"/>
              <w:jc w:val="center"/>
            </w:pPr>
            <w:r w:rsidRPr="00C33363">
              <w:t>18</w:t>
            </w:r>
          </w:p>
        </w:tc>
      </w:tr>
      <w:tr w:rsidR="006C3643" w:rsidRPr="00C33363" w:rsidTr="00F70E11">
        <w:tblPrEx>
          <w:tblCellMar>
            <w:left w:w="56" w:type="dxa"/>
            <w:right w:w="56" w:type="dxa"/>
          </w:tblCellMar>
        </w:tblPrEx>
        <w:trPr>
          <w:gridAfter w:val="1"/>
          <w:wAfter w:w="6" w:type="dxa"/>
          <w:cantSplit/>
        </w:trPr>
        <w:tc>
          <w:tcPr>
            <w:tcW w:w="842" w:type="dxa"/>
            <w:gridSpan w:val="2"/>
            <w:vAlign w:val="center"/>
          </w:tcPr>
          <w:p w:rsidR="006C3643" w:rsidRPr="00C33363" w:rsidRDefault="008A2A8F" w:rsidP="00F70E11">
            <w:pPr>
              <w:widowControl w:val="0"/>
              <w:jc w:val="center"/>
            </w:pPr>
            <w:r w:rsidRPr="00C33363">
              <w:t>4.4</w:t>
            </w:r>
          </w:p>
        </w:tc>
        <w:tc>
          <w:tcPr>
            <w:tcW w:w="5659" w:type="dxa"/>
            <w:gridSpan w:val="3"/>
          </w:tcPr>
          <w:p w:rsidR="006C3643" w:rsidRPr="00C33363" w:rsidRDefault="006C3643" w:rsidP="00F70E11">
            <w:pPr>
              <w:widowControl w:val="0"/>
              <w:jc w:val="both"/>
            </w:pPr>
            <w:r w:rsidRPr="00C33363">
              <w:t>Этнография края</w:t>
            </w:r>
          </w:p>
        </w:tc>
        <w:tc>
          <w:tcPr>
            <w:tcW w:w="879" w:type="dxa"/>
            <w:vAlign w:val="center"/>
          </w:tcPr>
          <w:p w:rsidR="006C3643" w:rsidRPr="00C33363" w:rsidRDefault="008A2A8F" w:rsidP="00F70E11">
            <w:pPr>
              <w:widowControl w:val="0"/>
              <w:jc w:val="center"/>
            </w:pPr>
            <w:r w:rsidRPr="00C33363">
              <w:t>24</w:t>
            </w:r>
          </w:p>
        </w:tc>
        <w:tc>
          <w:tcPr>
            <w:tcW w:w="1089" w:type="dxa"/>
            <w:gridSpan w:val="2"/>
            <w:vAlign w:val="center"/>
          </w:tcPr>
          <w:p w:rsidR="006C3643" w:rsidRPr="00C33363" w:rsidRDefault="008A2A8F" w:rsidP="00F70E11">
            <w:pPr>
              <w:widowControl w:val="0"/>
              <w:jc w:val="center"/>
            </w:pPr>
            <w:r w:rsidRPr="00C33363">
              <w:t>12</w:t>
            </w:r>
          </w:p>
        </w:tc>
        <w:tc>
          <w:tcPr>
            <w:tcW w:w="1119" w:type="dxa"/>
            <w:vAlign w:val="center"/>
          </w:tcPr>
          <w:p w:rsidR="006C3643" w:rsidRPr="00C33363" w:rsidRDefault="008A2A8F" w:rsidP="00F70E11">
            <w:pPr>
              <w:widowControl w:val="0"/>
              <w:jc w:val="center"/>
            </w:pPr>
            <w:r w:rsidRPr="00C33363">
              <w:t>12</w:t>
            </w:r>
          </w:p>
        </w:tc>
      </w:tr>
      <w:tr w:rsidR="006C3643" w:rsidRPr="00C33363" w:rsidTr="00F70E11">
        <w:tblPrEx>
          <w:tblCellMar>
            <w:left w:w="56" w:type="dxa"/>
            <w:right w:w="56" w:type="dxa"/>
          </w:tblCellMar>
        </w:tblPrEx>
        <w:trPr>
          <w:gridAfter w:val="1"/>
          <w:wAfter w:w="6" w:type="dxa"/>
          <w:cantSplit/>
        </w:trPr>
        <w:tc>
          <w:tcPr>
            <w:tcW w:w="842" w:type="dxa"/>
            <w:gridSpan w:val="2"/>
            <w:vAlign w:val="center"/>
          </w:tcPr>
          <w:p w:rsidR="006C3643" w:rsidRPr="00C33363" w:rsidRDefault="008A2A8F" w:rsidP="00F70E11">
            <w:pPr>
              <w:widowControl w:val="0"/>
              <w:jc w:val="center"/>
            </w:pPr>
            <w:r w:rsidRPr="00C33363">
              <w:t>4.5</w:t>
            </w:r>
          </w:p>
        </w:tc>
        <w:tc>
          <w:tcPr>
            <w:tcW w:w="5659" w:type="dxa"/>
            <w:gridSpan w:val="3"/>
          </w:tcPr>
          <w:p w:rsidR="006C3643" w:rsidRPr="00C33363" w:rsidRDefault="006C3643" w:rsidP="00F70E11">
            <w:pPr>
              <w:widowControl w:val="0"/>
              <w:jc w:val="both"/>
            </w:pPr>
            <w:r w:rsidRPr="00C33363">
              <w:t>Легенды, ономастика</w:t>
            </w:r>
          </w:p>
        </w:tc>
        <w:tc>
          <w:tcPr>
            <w:tcW w:w="879" w:type="dxa"/>
            <w:vAlign w:val="center"/>
          </w:tcPr>
          <w:p w:rsidR="006C3643" w:rsidRPr="00C33363" w:rsidRDefault="008A2A8F" w:rsidP="00F70E11">
            <w:pPr>
              <w:widowControl w:val="0"/>
              <w:jc w:val="center"/>
            </w:pPr>
            <w:r w:rsidRPr="00C33363">
              <w:t>18</w:t>
            </w:r>
          </w:p>
        </w:tc>
        <w:tc>
          <w:tcPr>
            <w:tcW w:w="1089" w:type="dxa"/>
            <w:gridSpan w:val="2"/>
            <w:vAlign w:val="center"/>
          </w:tcPr>
          <w:p w:rsidR="006C3643" w:rsidRPr="00C33363" w:rsidRDefault="008A2A8F" w:rsidP="00F70E11">
            <w:pPr>
              <w:widowControl w:val="0"/>
              <w:jc w:val="center"/>
            </w:pPr>
            <w:r w:rsidRPr="00C33363">
              <w:t>12</w:t>
            </w:r>
          </w:p>
        </w:tc>
        <w:tc>
          <w:tcPr>
            <w:tcW w:w="1119" w:type="dxa"/>
            <w:vAlign w:val="center"/>
          </w:tcPr>
          <w:p w:rsidR="006C3643" w:rsidRPr="00C33363" w:rsidRDefault="008A2A8F" w:rsidP="00F70E11">
            <w:pPr>
              <w:widowControl w:val="0"/>
              <w:jc w:val="center"/>
            </w:pPr>
            <w:r w:rsidRPr="00C33363">
              <w:t>6</w:t>
            </w:r>
          </w:p>
        </w:tc>
      </w:tr>
      <w:tr w:rsidR="006C3643" w:rsidRPr="00C33363" w:rsidTr="00F70E11">
        <w:tblPrEx>
          <w:tblCellMar>
            <w:left w:w="56" w:type="dxa"/>
            <w:right w:w="56" w:type="dxa"/>
          </w:tblCellMar>
        </w:tblPrEx>
        <w:trPr>
          <w:gridAfter w:val="1"/>
          <w:wAfter w:w="6" w:type="dxa"/>
          <w:cantSplit/>
        </w:trPr>
        <w:tc>
          <w:tcPr>
            <w:tcW w:w="6501" w:type="dxa"/>
            <w:gridSpan w:val="5"/>
          </w:tcPr>
          <w:p w:rsidR="006C3643" w:rsidRPr="00C33363" w:rsidRDefault="006C3643" w:rsidP="00F70E11">
            <w:pPr>
              <w:widowControl w:val="0"/>
              <w:jc w:val="both"/>
            </w:pPr>
          </w:p>
        </w:tc>
        <w:tc>
          <w:tcPr>
            <w:tcW w:w="879" w:type="dxa"/>
            <w:vAlign w:val="center"/>
          </w:tcPr>
          <w:p w:rsidR="006C3643" w:rsidRPr="00C33363" w:rsidRDefault="008A2A8F" w:rsidP="00F70E11">
            <w:pPr>
              <w:widowControl w:val="0"/>
              <w:jc w:val="center"/>
              <w:rPr>
                <w:b/>
              </w:rPr>
            </w:pPr>
            <w:r w:rsidRPr="00C33363">
              <w:rPr>
                <w:b/>
              </w:rPr>
              <w:t>176</w:t>
            </w:r>
          </w:p>
        </w:tc>
        <w:tc>
          <w:tcPr>
            <w:tcW w:w="1089" w:type="dxa"/>
            <w:gridSpan w:val="2"/>
            <w:vAlign w:val="center"/>
          </w:tcPr>
          <w:p w:rsidR="006C3643" w:rsidRPr="00C33363" w:rsidRDefault="008A2A8F" w:rsidP="00F70E11">
            <w:pPr>
              <w:widowControl w:val="0"/>
              <w:jc w:val="center"/>
              <w:rPr>
                <w:b/>
              </w:rPr>
            </w:pPr>
            <w:r w:rsidRPr="00C33363">
              <w:rPr>
                <w:b/>
              </w:rPr>
              <w:t>80</w:t>
            </w:r>
          </w:p>
        </w:tc>
        <w:tc>
          <w:tcPr>
            <w:tcW w:w="1119" w:type="dxa"/>
            <w:vAlign w:val="center"/>
          </w:tcPr>
          <w:p w:rsidR="006C3643" w:rsidRPr="00C33363" w:rsidRDefault="008A2A8F" w:rsidP="00F70E11">
            <w:pPr>
              <w:widowControl w:val="0"/>
              <w:jc w:val="center"/>
              <w:rPr>
                <w:b/>
              </w:rPr>
            </w:pPr>
            <w:r w:rsidRPr="00C33363">
              <w:rPr>
                <w:b/>
              </w:rPr>
              <w:t>96</w:t>
            </w:r>
          </w:p>
        </w:tc>
      </w:tr>
      <w:tr w:rsidR="006C3643" w:rsidRPr="00C33363" w:rsidTr="00F70E11">
        <w:tblPrEx>
          <w:tblCellMar>
            <w:left w:w="56" w:type="dxa"/>
            <w:right w:w="56" w:type="dxa"/>
          </w:tblCellMar>
        </w:tblPrEx>
        <w:trPr>
          <w:gridAfter w:val="1"/>
          <w:wAfter w:w="6" w:type="dxa"/>
          <w:cantSplit/>
        </w:trPr>
        <w:tc>
          <w:tcPr>
            <w:tcW w:w="9588" w:type="dxa"/>
            <w:gridSpan w:val="9"/>
            <w:vAlign w:val="center"/>
          </w:tcPr>
          <w:p w:rsidR="006C3643" w:rsidRPr="00C33363" w:rsidRDefault="008A2A8F" w:rsidP="00F70E11">
            <w:pPr>
              <w:widowControl w:val="0"/>
              <w:jc w:val="center"/>
              <w:rPr>
                <w:b/>
              </w:rPr>
            </w:pPr>
            <w:r w:rsidRPr="00C33363">
              <w:rPr>
                <w:b/>
              </w:rPr>
              <w:t>5</w:t>
            </w:r>
            <w:r w:rsidR="006C3643" w:rsidRPr="00C33363">
              <w:rPr>
                <w:b/>
              </w:rPr>
              <w:t>. Общая спортивно-оздоровительная физическая подготовка</w:t>
            </w:r>
          </w:p>
        </w:tc>
      </w:tr>
      <w:tr w:rsidR="006C3643" w:rsidRPr="00C33363" w:rsidTr="00F70E11">
        <w:tblPrEx>
          <w:tblCellMar>
            <w:left w:w="56" w:type="dxa"/>
            <w:right w:w="56" w:type="dxa"/>
          </w:tblCellMar>
        </w:tblPrEx>
        <w:trPr>
          <w:gridAfter w:val="1"/>
          <w:wAfter w:w="6" w:type="dxa"/>
          <w:cantSplit/>
        </w:trPr>
        <w:tc>
          <w:tcPr>
            <w:tcW w:w="842" w:type="dxa"/>
            <w:gridSpan w:val="2"/>
            <w:vAlign w:val="center"/>
          </w:tcPr>
          <w:p w:rsidR="006C3643" w:rsidRPr="00C33363" w:rsidRDefault="008A2A8F" w:rsidP="00F70E11">
            <w:pPr>
              <w:widowControl w:val="0"/>
              <w:jc w:val="center"/>
            </w:pPr>
            <w:r w:rsidRPr="00C33363">
              <w:t>5</w:t>
            </w:r>
            <w:r w:rsidR="006C3643" w:rsidRPr="00C33363">
              <w:t>.1</w:t>
            </w:r>
          </w:p>
        </w:tc>
        <w:tc>
          <w:tcPr>
            <w:tcW w:w="5659" w:type="dxa"/>
            <w:gridSpan w:val="3"/>
          </w:tcPr>
          <w:p w:rsidR="006C3643" w:rsidRPr="00C33363" w:rsidRDefault="006C3643" w:rsidP="00F70E11">
            <w:pPr>
              <w:widowControl w:val="0"/>
              <w:jc w:val="both"/>
            </w:pPr>
            <w:r w:rsidRPr="00C33363">
              <w:t>Общая физическая подготовка и оздоровление организма</w:t>
            </w:r>
          </w:p>
        </w:tc>
        <w:tc>
          <w:tcPr>
            <w:tcW w:w="879" w:type="dxa"/>
            <w:vAlign w:val="center"/>
          </w:tcPr>
          <w:p w:rsidR="006C3643" w:rsidRPr="00C33363" w:rsidRDefault="008A2A8F" w:rsidP="00F70E11">
            <w:pPr>
              <w:widowControl w:val="0"/>
              <w:jc w:val="center"/>
            </w:pPr>
            <w:r w:rsidRPr="00C33363">
              <w:t>22</w:t>
            </w:r>
          </w:p>
        </w:tc>
        <w:tc>
          <w:tcPr>
            <w:tcW w:w="1089" w:type="dxa"/>
            <w:gridSpan w:val="2"/>
            <w:vAlign w:val="center"/>
          </w:tcPr>
          <w:p w:rsidR="006C3643" w:rsidRPr="00C33363" w:rsidRDefault="006C3643" w:rsidP="00F70E11">
            <w:pPr>
              <w:widowControl w:val="0"/>
              <w:jc w:val="center"/>
            </w:pPr>
            <w:r w:rsidRPr="00C33363">
              <w:t>2</w:t>
            </w:r>
          </w:p>
        </w:tc>
        <w:tc>
          <w:tcPr>
            <w:tcW w:w="1119" w:type="dxa"/>
            <w:vAlign w:val="center"/>
          </w:tcPr>
          <w:p w:rsidR="006C3643" w:rsidRPr="00C33363" w:rsidRDefault="008A2A8F" w:rsidP="00F70E11">
            <w:pPr>
              <w:widowControl w:val="0"/>
              <w:jc w:val="center"/>
            </w:pPr>
            <w:r w:rsidRPr="00C33363">
              <w:t>20</w:t>
            </w:r>
          </w:p>
        </w:tc>
      </w:tr>
      <w:tr w:rsidR="006C3643" w:rsidRPr="00C33363" w:rsidTr="00F70E11">
        <w:tblPrEx>
          <w:tblCellMar>
            <w:left w:w="56" w:type="dxa"/>
            <w:right w:w="56" w:type="dxa"/>
          </w:tblCellMar>
        </w:tblPrEx>
        <w:trPr>
          <w:gridAfter w:val="1"/>
          <w:wAfter w:w="6" w:type="dxa"/>
          <w:cantSplit/>
        </w:trPr>
        <w:tc>
          <w:tcPr>
            <w:tcW w:w="842" w:type="dxa"/>
            <w:gridSpan w:val="2"/>
            <w:vAlign w:val="center"/>
          </w:tcPr>
          <w:p w:rsidR="006C3643" w:rsidRPr="00C33363" w:rsidRDefault="008A2A8F" w:rsidP="00F70E11">
            <w:pPr>
              <w:widowControl w:val="0"/>
              <w:jc w:val="center"/>
            </w:pPr>
            <w:r w:rsidRPr="00C33363">
              <w:t>5</w:t>
            </w:r>
            <w:r w:rsidR="006C3643" w:rsidRPr="00C33363">
              <w:t>.2</w:t>
            </w:r>
          </w:p>
        </w:tc>
        <w:tc>
          <w:tcPr>
            <w:tcW w:w="5659" w:type="dxa"/>
            <w:gridSpan w:val="3"/>
          </w:tcPr>
          <w:p w:rsidR="006C3643" w:rsidRPr="00C33363" w:rsidRDefault="00784BDE" w:rsidP="00784BDE">
            <w:pPr>
              <w:widowControl w:val="0"/>
              <w:jc w:val="both"/>
            </w:pPr>
            <w:r w:rsidRPr="00C33363">
              <w:t>Психолого-педагогическое тестирование и анализ</w:t>
            </w:r>
            <w:r w:rsidR="006C3643" w:rsidRPr="00C33363">
              <w:t xml:space="preserve"> физического развития обучающихся</w:t>
            </w:r>
          </w:p>
        </w:tc>
        <w:tc>
          <w:tcPr>
            <w:tcW w:w="879" w:type="dxa"/>
            <w:vAlign w:val="center"/>
          </w:tcPr>
          <w:p w:rsidR="006C3643" w:rsidRPr="00C33363" w:rsidRDefault="006C3643" w:rsidP="00F70E11">
            <w:pPr>
              <w:widowControl w:val="0"/>
              <w:jc w:val="center"/>
            </w:pPr>
            <w:r w:rsidRPr="00C33363">
              <w:t>6</w:t>
            </w:r>
          </w:p>
        </w:tc>
        <w:tc>
          <w:tcPr>
            <w:tcW w:w="1089" w:type="dxa"/>
            <w:gridSpan w:val="2"/>
            <w:vAlign w:val="center"/>
          </w:tcPr>
          <w:p w:rsidR="006C3643" w:rsidRPr="00C33363" w:rsidRDefault="006C3643" w:rsidP="00F70E11">
            <w:pPr>
              <w:widowControl w:val="0"/>
              <w:jc w:val="center"/>
            </w:pPr>
            <w:r w:rsidRPr="00C33363">
              <w:t>–</w:t>
            </w:r>
          </w:p>
        </w:tc>
        <w:tc>
          <w:tcPr>
            <w:tcW w:w="1119" w:type="dxa"/>
            <w:vAlign w:val="center"/>
          </w:tcPr>
          <w:p w:rsidR="006C3643" w:rsidRPr="00C33363" w:rsidRDefault="006C3643" w:rsidP="00F70E11">
            <w:pPr>
              <w:widowControl w:val="0"/>
              <w:jc w:val="center"/>
            </w:pPr>
            <w:r w:rsidRPr="00C33363">
              <w:t>6</w:t>
            </w:r>
          </w:p>
        </w:tc>
      </w:tr>
      <w:tr w:rsidR="006C3643" w:rsidRPr="00C33363" w:rsidTr="00F70E11">
        <w:tblPrEx>
          <w:tblCellMar>
            <w:left w:w="56" w:type="dxa"/>
            <w:right w:w="56" w:type="dxa"/>
          </w:tblCellMar>
        </w:tblPrEx>
        <w:trPr>
          <w:gridAfter w:val="1"/>
          <w:wAfter w:w="6" w:type="dxa"/>
          <w:cantSplit/>
        </w:trPr>
        <w:tc>
          <w:tcPr>
            <w:tcW w:w="6501" w:type="dxa"/>
            <w:gridSpan w:val="5"/>
          </w:tcPr>
          <w:p w:rsidR="006C3643" w:rsidRPr="00C33363" w:rsidRDefault="006C3643" w:rsidP="00F70E11">
            <w:pPr>
              <w:widowControl w:val="0"/>
              <w:jc w:val="both"/>
            </w:pPr>
          </w:p>
        </w:tc>
        <w:tc>
          <w:tcPr>
            <w:tcW w:w="879" w:type="dxa"/>
            <w:vAlign w:val="center"/>
          </w:tcPr>
          <w:p w:rsidR="006C3643" w:rsidRPr="00C33363" w:rsidRDefault="006C3643" w:rsidP="00F70E11">
            <w:pPr>
              <w:widowControl w:val="0"/>
              <w:jc w:val="center"/>
              <w:rPr>
                <w:b/>
              </w:rPr>
            </w:pPr>
            <w:r w:rsidRPr="00C33363">
              <w:rPr>
                <w:b/>
              </w:rPr>
              <w:t>26</w:t>
            </w:r>
          </w:p>
        </w:tc>
        <w:tc>
          <w:tcPr>
            <w:tcW w:w="1089" w:type="dxa"/>
            <w:gridSpan w:val="2"/>
            <w:vAlign w:val="center"/>
          </w:tcPr>
          <w:p w:rsidR="006C3643" w:rsidRPr="00C33363" w:rsidRDefault="006C3643" w:rsidP="00F70E11">
            <w:pPr>
              <w:widowControl w:val="0"/>
              <w:jc w:val="center"/>
              <w:rPr>
                <w:b/>
              </w:rPr>
            </w:pPr>
            <w:r w:rsidRPr="00C33363">
              <w:rPr>
                <w:b/>
              </w:rPr>
              <w:t>2</w:t>
            </w:r>
          </w:p>
        </w:tc>
        <w:tc>
          <w:tcPr>
            <w:tcW w:w="1119" w:type="dxa"/>
            <w:vAlign w:val="center"/>
          </w:tcPr>
          <w:p w:rsidR="006C3643" w:rsidRPr="00C33363" w:rsidRDefault="006C3643" w:rsidP="00F70E11">
            <w:pPr>
              <w:widowControl w:val="0"/>
              <w:jc w:val="center"/>
              <w:rPr>
                <w:b/>
              </w:rPr>
            </w:pPr>
            <w:r w:rsidRPr="00C33363">
              <w:rPr>
                <w:b/>
              </w:rPr>
              <w:t>24</w:t>
            </w:r>
          </w:p>
        </w:tc>
      </w:tr>
      <w:tr w:rsidR="006C3643" w:rsidRPr="00C33363" w:rsidTr="00F70E11">
        <w:tblPrEx>
          <w:tblCellMar>
            <w:left w:w="56" w:type="dxa"/>
            <w:right w:w="56" w:type="dxa"/>
          </w:tblCellMar>
        </w:tblPrEx>
        <w:trPr>
          <w:gridAfter w:val="1"/>
          <w:wAfter w:w="6" w:type="dxa"/>
          <w:cantSplit/>
        </w:trPr>
        <w:tc>
          <w:tcPr>
            <w:tcW w:w="6501" w:type="dxa"/>
            <w:gridSpan w:val="5"/>
          </w:tcPr>
          <w:p w:rsidR="006C3643" w:rsidRPr="00C33363" w:rsidRDefault="006C3643" w:rsidP="00F70E11">
            <w:pPr>
              <w:widowControl w:val="0"/>
              <w:jc w:val="right"/>
              <w:rPr>
                <w:b/>
              </w:rPr>
            </w:pPr>
            <w:r w:rsidRPr="00C33363">
              <w:rPr>
                <w:b/>
              </w:rPr>
              <w:t>Итого за период обучения:</w:t>
            </w:r>
          </w:p>
        </w:tc>
        <w:tc>
          <w:tcPr>
            <w:tcW w:w="879" w:type="dxa"/>
            <w:vAlign w:val="center"/>
          </w:tcPr>
          <w:p w:rsidR="006C3643" w:rsidRPr="00C33363" w:rsidRDefault="008A2A8F" w:rsidP="00F70E11">
            <w:pPr>
              <w:widowControl w:val="0"/>
              <w:jc w:val="center"/>
              <w:rPr>
                <w:b/>
              </w:rPr>
            </w:pPr>
            <w:r w:rsidRPr="00C33363">
              <w:rPr>
                <w:b/>
              </w:rPr>
              <w:t>324</w:t>
            </w:r>
          </w:p>
        </w:tc>
        <w:tc>
          <w:tcPr>
            <w:tcW w:w="1089" w:type="dxa"/>
            <w:gridSpan w:val="2"/>
            <w:vAlign w:val="center"/>
          </w:tcPr>
          <w:p w:rsidR="006C3643" w:rsidRPr="00C33363" w:rsidRDefault="008A2A8F" w:rsidP="00F70E11">
            <w:pPr>
              <w:widowControl w:val="0"/>
              <w:jc w:val="center"/>
              <w:rPr>
                <w:b/>
              </w:rPr>
            </w:pPr>
            <w:r w:rsidRPr="00C33363">
              <w:rPr>
                <w:b/>
              </w:rPr>
              <w:t>102</w:t>
            </w:r>
          </w:p>
        </w:tc>
        <w:tc>
          <w:tcPr>
            <w:tcW w:w="1119" w:type="dxa"/>
            <w:vAlign w:val="center"/>
          </w:tcPr>
          <w:p w:rsidR="006C3643" w:rsidRPr="00C33363" w:rsidRDefault="008A2A8F" w:rsidP="00F70E11">
            <w:pPr>
              <w:widowControl w:val="0"/>
              <w:jc w:val="center"/>
              <w:rPr>
                <w:b/>
              </w:rPr>
            </w:pPr>
            <w:r w:rsidRPr="00C33363">
              <w:rPr>
                <w:b/>
              </w:rPr>
              <w:t>222</w:t>
            </w:r>
          </w:p>
        </w:tc>
      </w:tr>
    </w:tbl>
    <w:p w:rsidR="006C3643" w:rsidRDefault="006C3643" w:rsidP="00C52F91">
      <w:pPr>
        <w:spacing w:line="360" w:lineRule="auto"/>
        <w:jc w:val="center"/>
      </w:pPr>
    </w:p>
    <w:p w:rsidR="008A2A8F" w:rsidRDefault="008A2A8F" w:rsidP="008A2A8F">
      <w:pPr>
        <w:spacing w:line="360" w:lineRule="auto"/>
        <w:ind w:left="360"/>
        <w:jc w:val="both"/>
        <w:rPr>
          <w:b/>
        </w:rPr>
      </w:pPr>
    </w:p>
    <w:p w:rsidR="008A2A8F" w:rsidRPr="009876AE" w:rsidRDefault="009B1A65" w:rsidP="009876AE">
      <w:pPr>
        <w:spacing w:line="360" w:lineRule="auto"/>
        <w:ind w:left="360"/>
        <w:jc w:val="center"/>
        <w:rPr>
          <w:b/>
        </w:rPr>
      </w:pPr>
      <w:r>
        <w:rPr>
          <w:b/>
          <w:lang w:eastAsia="ru-RU"/>
        </w:rPr>
        <w:lastRenderedPageBreak/>
        <w:t>С</w:t>
      </w:r>
      <w:r w:rsidR="009876AE" w:rsidRPr="00463E1C">
        <w:rPr>
          <w:b/>
          <w:lang w:eastAsia="ru-RU"/>
        </w:rPr>
        <w:t>одержание программы первого года обучения</w:t>
      </w:r>
    </w:p>
    <w:p w:rsidR="00346277" w:rsidRPr="00C33363" w:rsidRDefault="00346277" w:rsidP="00C33363">
      <w:pPr>
        <w:jc w:val="both"/>
      </w:pPr>
      <w:r w:rsidRPr="00C33363">
        <w:rPr>
          <w:b/>
        </w:rPr>
        <w:t>1. Введение</w:t>
      </w:r>
    </w:p>
    <w:p w:rsidR="008A2906" w:rsidRPr="008A2906" w:rsidRDefault="00346277" w:rsidP="00C33363">
      <w:pPr>
        <w:jc w:val="both"/>
        <w:rPr>
          <w:b/>
        </w:rPr>
      </w:pPr>
      <w:r w:rsidRPr="008A2906">
        <w:rPr>
          <w:b/>
        </w:rPr>
        <w:t xml:space="preserve">1.1 </w:t>
      </w:r>
      <w:r w:rsidR="008A2906" w:rsidRPr="008A2906">
        <w:rPr>
          <w:b/>
        </w:rPr>
        <w:t>Оздоровительная роль туризма</w:t>
      </w:r>
    </w:p>
    <w:p w:rsidR="00346277" w:rsidRPr="00C33363" w:rsidRDefault="008A2906" w:rsidP="00C33363">
      <w:pPr>
        <w:jc w:val="both"/>
      </w:pPr>
      <w:r w:rsidRPr="00C33363">
        <w:t xml:space="preserve"> </w:t>
      </w:r>
      <w:r w:rsidR="00346277" w:rsidRPr="00C33363">
        <w:t>Организационные занятия</w:t>
      </w:r>
      <w:r w:rsidR="008A2A8F" w:rsidRPr="00C33363">
        <w:t>.</w:t>
      </w:r>
      <w:r>
        <w:t xml:space="preserve"> </w:t>
      </w:r>
      <w:r w:rsidR="00346277" w:rsidRPr="00C33363">
        <w:t>Знакомство с группой, заполнение анкет. «Вот оно, какое наше лето» - впечатление о проведённых летних каникулах.  Обсуждение программы (нужно ли дополнить, выясняется, что бы ещё детям хотелось узнать, куда сходить). Практика: Экскурсия в центр туризма. Знакомство с ним и его правилами. «Кто есть кто?» Дискуссия по теме: «Личность в коллективе». Её позиция, взаимоотношение людей в коллективе. Тесты: «Познай себя», «Я и коллектив», «Мой характер». Анкетирование на выявление особенностей организации досуга подростка.</w:t>
      </w:r>
      <w:r w:rsidR="008A2A8F" w:rsidRPr="00C33363">
        <w:t xml:space="preserve"> Тестирование. </w:t>
      </w:r>
    </w:p>
    <w:p w:rsidR="008A2A8F" w:rsidRPr="00C33363" w:rsidRDefault="008A2A8F" w:rsidP="00C33363">
      <w:pPr>
        <w:jc w:val="both"/>
      </w:pPr>
      <w:r w:rsidRPr="00C33363">
        <w:t>Значение туризма (прогулок и экскурсий) и краеведения для оздоровления организма человека, познания окружающего мира и самого себя. Польза чистого воздуха парков, лесов и полей для организма человека.</w:t>
      </w:r>
    </w:p>
    <w:p w:rsidR="00346277" w:rsidRPr="00C33363" w:rsidRDefault="00346277" w:rsidP="00C33363">
      <w:pPr>
        <w:jc w:val="both"/>
      </w:pPr>
      <w:r w:rsidRPr="008A2906">
        <w:rPr>
          <w:b/>
        </w:rPr>
        <w:t>1.2 Правила поведения юных туристов</w:t>
      </w:r>
      <w:r w:rsidRPr="00C33363">
        <w:t xml:space="preserve">. </w:t>
      </w:r>
    </w:p>
    <w:p w:rsidR="00C33363" w:rsidRPr="00C33363" w:rsidRDefault="00346277" w:rsidP="00C33363">
      <w:pPr>
        <w:widowControl w:val="0"/>
      </w:pPr>
      <w:r w:rsidRPr="00C33363">
        <w:t xml:space="preserve">Требования к занятиям, техника безопасности на них. </w:t>
      </w:r>
      <w:r w:rsidR="00C33363" w:rsidRPr="00C33363">
        <w:t>Правила поведения в учебном классе, спортивном зале, на учебно-тренировочном полигоне, в парке (лесу). Порядок хранения снаряжения, оборудования, инвентаря и материалов.</w:t>
      </w:r>
      <w:r w:rsidR="008A2906">
        <w:t xml:space="preserve"> </w:t>
      </w:r>
      <w:r w:rsidR="00C33363">
        <w:t xml:space="preserve">Правила поведения </w:t>
      </w:r>
      <w:r w:rsidR="00C33363" w:rsidRPr="00C33363">
        <w:t xml:space="preserve"> на экскурсиях и туристских прогулках. Правила поведения участников спортивно-туристских состязаний, соревнований и игр. Права и обязанности участников спортивно-туристских состязаний, соревнований и игр. </w:t>
      </w:r>
    </w:p>
    <w:p w:rsidR="008A2906" w:rsidRPr="00597F52" w:rsidRDefault="008A2906" w:rsidP="008A2906">
      <w:pPr>
        <w:widowControl w:val="0"/>
        <w:ind w:firstLine="709"/>
        <w:jc w:val="both"/>
        <w:rPr>
          <w:b/>
          <w:i/>
          <w:sz w:val="22"/>
          <w:szCs w:val="22"/>
        </w:rPr>
      </w:pPr>
      <w:r w:rsidRPr="00597F52">
        <w:rPr>
          <w:b/>
          <w:i/>
          <w:sz w:val="22"/>
          <w:szCs w:val="22"/>
        </w:rPr>
        <w:t>Практические занятия</w:t>
      </w:r>
    </w:p>
    <w:p w:rsidR="00ED6E48" w:rsidRDefault="00C33363" w:rsidP="00C33363">
      <w:pPr>
        <w:widowControl w:val="0"/>
        <w:rPr>
          <w:iCs/>
        </w:rPr>
      </w:pPr>
      <w:r w:rsidRPr="00C33363">
        <w:t>Просмотр фрагментов видеофильмов о выполнении общественно полезных дел: охране природы, заботе о птицах и животных и пр. Охрана природной среды (зеленой зоны) вокруг школы, дома и на улице и в своем микрорайоне (населенном пункте).</w:t>
      </w:r>
      <w:r>
        <w:t xml:space="preserve"> </w:t>
      </w:r>
      <w:r w:rsidRPr="00C33363">
        <w:rPr>
          <w:iCs/>
        </w:rPr>
        <w:t>Знако</w:t>
      </w:r>
      <w:r>
        <w:rPr>
          <w:iCs/>
        </w:rPr>
        <w:t xml:space="preserve">мство с правилами поведения  кружковцев. </w:t>
      </w:r>
    </w:p>
    <w:p w:rsidR="009B1A65" w:rsidRPr="00C33363" w:rsidRDefault="009B1A65" w:rsidP="00C33363">
      <w:pPr>
        <w:widowControl w:val="0"/>
        <w:rPr>
          <w:iCs/>
        </w:rPr>
      </w:pPr>
    </w:p>
    <w:p w:rsidR="008A2A8F" w:rsidRPr="008A2906" w:rsidRDefault="00346277" w:rsidP="009B1A65">
      <w:pPr>
        <w:jc w:val="both"/>
        <w:rPr>
          <w:b/>
        </w:rPr>
      </w:pPr>
      <w:r w:rsidRPr="008A2906">
        <w:rPr>
          <w:b/>
        </w:rPr>
        <w:t xml:space="preserve">2. </w:t>
      </w:r>
      <w:r w:rsidR="008A2A8F" w:rsidRPr="008A2906">
        <w:rPr>
          <w:b/>
        </w:rPr>
        <w:t>Азбука юного туриста</w:t>
      </w:r>
    </w:p>
    <w:p w:rsidR="00C33363" w:rsidRPr="008A2906" w:rsidRDefault="00C33363" w:rsidP="009B1A65">
      <w:pPr>
        <w:widowControl w:val="0"/>
        <w:jc w:val="both"/>
        <w:rPr>
          <w:b/>
        </w:rPr>
      </w:pPr>
      <w:r w:rsidRPr="008A2906">
        <w:rPr>
          <w:b/>
        </w:rPr>
        <w:t>2.1. Основы безопасности в природной среде</w:t>
      </w:r>
    </w:p>
    <w:p w:rsidR="00C33363" w:rsidRPr="008A2906" w:rsidRDefault="00C33363" w:rsidP="009B1A65">
      <w:pPr>
        <w:widowControl w:val="0"/>
        <w:jc w:val="both"/>
      </w:pPr>
      <w:r w:rsidRPr="008A2906">
        <w:t xml:space="preserve">Правила поведения и соблюдение тишины во время туристской прогулки, экскурсии в парк (лес). Правила поведения юных туристов во время различных природных явлений (снегопада, гололеда, грозы, ливня, тумана и пр.). Правила поведения в парке (лесу) при обнаружении задымления или очага возгорания. Правила безопасности при встрече в природной (городской) среде с представителями животного мира (в том числе домашними животными). </w:t>
      </w:r>
    </w:p>
    <w:p w:rsidR="00C33363" w:rsidRPr="008A2906" w:rsidRDefault="00C33363" w:rsidP="009B1A65">
      <w:pPr>
        <w:widowControl w:val="0"/>
        <w:jc w:val="both"/>
      </w:pPr>
      <w:r w:rsidRPr="008A2906">
        <w:t>Необходимость выполнения требований руководителя туристской (экскурсионной) группы. Взаимопомощь в туристской группе.</w:t>
      </w:r>
    </w:p>
    <w:p w:rsidR="00C33363" w:rsidRPr="008A2906" w:rsidRDefault="00C33363" w:rsidP="00C33363">
      <w:pPr>
        <w:widowControl w:val="0"/>
        <w:jc w:val="both"/>
        <w:rPr>
          <w:b/>
        </w:rPr>
      </w:pPr>
      <w:r w:rsidRPr="008A2906">
        <w:rPr>
          <w:b/>
        </w:rPr>
        <w:t>2.2. Личное снаряжение и уход за ним</w:t>
      </w:r>
    </w:p>
    <w:p w:rsidR="00C33363" w:rsidRPr="008A2906" w:rsidRDefault="00C33363" w:rsidP="009B1A65">
      <w:pPr>
        <w:widowControl w:val="0"/>
        <w:jc w:val="both"/>
      </w:pPr>
      <w:r w:rsidRPr="008A2906">
        <w:t>Личное снаряжение юного туриста для туристской прогулки, экскурсии: рюкзачок, обувь, одежда (белье, спортивный костюм, куртка, брюки, ветровка, головной убор и пр.); личная посуда; средства личной гигиены. Требования к упаковке продуктов для перекуса</w:t>
      </w:r>
      <w:r w:rsidRPr="008A2906">
        <w:rPr>
          <w:color w:val="333399"/>
        </w:rPr>
        <w:t>.</w:t>
      </w:r>
      <w:r w:rsidRPr="008A2906">
        <w:t xml:space="preserve"> Укладка рюкзачка, соблюдение гигиенических требований. Подбор личного снаряжения в соответствии с сезонными и погодными условиями. Уход за личным снаряжением. </w:t>
      </w:r>
    </w:p>
    <w:p w:rsidR="00C33363" w:rsidRPr="008A2906" w:rsidRDefault="00C33363" w:rsidP="009B1A65">
      <w:pPr>
        <w:widowControl w:val="0"/>
        <w:jc w:val="both"/>
        <w:rPr>
          <w:b/>
          <w:i/>
        </w:rPr>
      </w:pPr>
      <w:r w:rsidRPr="008A2906">
        <w:rPr>
          <w:b/>
          <w:i/>
        </w:rPr>
        <w:t>Практические занятия</w:t>
      </w:r>
    </w:p>
    <w:p w:rsidR="00C33363" w:rsidRPr="008A2906" w:rsidRDefault="00C33363" w:rsidP="009B1A65">
      <w:pPr>
        <w:widowControl w:val="0"/>
        <w:jc w:val="both"/>
      </w:pPr>
      <w:r w:rsidRPr="008A2906">
        <w:t xml:space="preserve">Игра «Собери рюкзачок к туристской прогулке». Сбор группы и прогулка по микрорайону (окрестностям школы) в межсезонье для проверки умений готовиться к туристским мероприятиям. </w:t>
      </w:r>
    </w:p>
    <w:p w:rsidR="00C33363" w:rsidRPr="008A2906" w:rsidRDefault="00C33363" w:rsidP="00C33363">
      <w:pPr>
        <w:widowControl w:val="0"/>
        <w:jc w:val="both"/>
        <w:rPr>
          <w:b/>
        </w:rPr>
      </w:pPr>
      <w:r w:rsidRPr="008A2906">
        <w:rPr>
          <w:b/>
        </w:rPr>
        <w:t>2.3. Питьевой режим на туристской прогулке</w:t>
      </w:r>
    </w:p>
    <w:p w:rsidR="00C33363" w:rsidRPr="008A2906" w:rsidRDefault="00C33363" w:rsidP="009B1A65">
      <w:pPr>
        <w:widowControl w:val="0"/>
        <w:jc w:val="both"/>
      </w:pPr>
      <w:r w:rsidRPr="008A2906">
        <w:t>Питьевой режим во время туристской прогулк</w:t>
      </w:r>
      <w:r w:rsidRPr="008A2906">
        <w:rPr>
          <w:rFonts w:hint="eastAsia"/>
        </w:rPr>
        <w:t>и</w:t>
      </w:r>
      <w:r w:rsidRPr="008A2906">
        <w:t>, экскурсии. Необходимый запас воды для питья и правила его транспортировки во время туристской прогулки.</w:t>
      </w:r>
    </w:p>
    <w:p w:rsidR="00C33363" w:rsidRPr="008A2906" w:rsidRDefault="00C33363" w:rsidP="009B1A65">
      <w:pPr>
        <w:widowControl w:val="0"/>
        <w:jc w:val="both"/>
        <w:rPr>
          <w:b/>
          <w:i/>
        </w:rPr>
      </w:pPr>
      <w:r w:rsidRPr="008A2906">
        <w:rPr>
          <w:b/>
          <w:i/>
        </w:rPr>
        <w:t xml:space="preserve">Практические занятия </w:t>
      </w:r>
    </w:p>
    <w:p w:rsidR="00C33363" w:rsidRPr="008A2906" w:rsidRDefault="00C33363" w:rsidP="009B1A65">
      <w:pPr>
        <w:widowControl w:val="0"/>
        <w:jc w:val="both"/>
      </w:pPr>
      <w:r w:rsidRPr="008A2906">
        <w:t>Соблюдение правил гигиены при заборе воды для питья во время туристской прогулки (экскурсии). Ра</w:t>
      </w:r>
      <w:r w:rsidRPr="008A2906">
        <w:rPr>
          <w:spacing w:val="-1"/>
        </w:rPr>
        <w:t>циональное расходование воды во время туристской прогулки (экс</w:t>
      </w:r>
      <w:r w:rsidRPr="008A2906">
        <w:t>курсии). Формирование силы воли и выносливости, соблюдение питьевого режима во время туристской прогулки (тренировки).</w:t>
      </w:r>
    </w:p>
    <w:p w:rsidR="00C33363" w:rsidRPr="008A2906" w:rsidRDefault="00C33363" w:rsidP="00C33363">
      <w:pPr>
        <w:widowControl w:val="0"/>
        <w:jc w:val="both"/>
        <w:rPr>
          <w:b/>
        </w:rPr>
      </w:pPr>
      <w:r w:rsidRPr="008A2906">
        <w:rPr>
          <w:b/>
        </w:rPr>
        <w:t>2.4. Групповое снаряжение и уход за ним</w:t>
      </w:r>
    </w:p>
    <w:p w:rsidR="00C33363" w:rsidRPr="008A2906" w:rsidRDefault="00C33363" w:rsidP="009B1A65">
      <w:pPr>
        <w:widowControl w:val="0"/>
        <w:jc w:val="both"/>
      </w:pPr>
      <w:r w:rsidRPr="008A2906">
        <w:t xml:space="preserve">Требования к групповому снаряжению и правила ухода за ним. Палатки и тенты, их виды и </w:t>
      </w:r>
      <w:r w:rsidRPr="008A2906">
        <w:lastRenderedPageBreak/>
        <w:t>назначение. Устройство палаток и правила ухода за ними. Стойки и колышки для палатки.</w:t>
      </w:r>
    </w:p>
    <w:p w:rsidR="00C33363" w:rsidRPr="008A2906" w:rsidRDefault="00C33363" w:rsidP="009B1A65">
      <w:pPr>
        <w:widowControl w:val="0"/>
        <w:jc w:val="both"/>
      </w:pPr>
      <w:r w:rsidRPr="008A2906">
        <w:t xml:space="preserve">Кухонное и костровое снаряжение: </w:t>
      </w:r>
      <w:r w:rsidRPr="008A2906">
        <w:rPr>
          <w:iCs/>
        </w:rPr>
        <w:t>котелки (каны), таганок, саперная лопатка, рукавицы, кухонная клеенка, половники, ножи, упаковка для продуктов питания</w:t>
      </w:r>
      <w:r w:rsidRPr="008A2906">
        <w:t xml:space="preserve">. </w:t>
      </w:r>
    </w:p>
    <w:p w:rsidR="00C33363" w:rsidRPr="008A2906" w:rsidRDefault="00C33363" w:rsidP="009B1A65">
      <w:pPr>
        <w:widowControl w:val="0"/>
        <w:jc w:val="both"/>
      </w:pPr>
      <w:r w:rsidRPr="008A2906">
        <w:t xml:space="preserve">Снаряжение для наблюдений за природой и выполнения простейших краеведческих заданий. Маршрутные документы и схемы (карты) для туристской прогулки (экскурсии). </w:t>
      </w:r>
    </w:p>
    <w:p w:rsidR="00C33363" w:rsidRPr="008A2906" w:rsidRDefault="00C33363" w:rsidP="009B1A65">
      <w:pPr>
        <w:widowControl w:val="0"/>
        <w:jc w:val="both"/>
      </w:pPr>
      <w:r w:rsidRPr="008A2906">
        <w:t xml:space="preserve">Завхоз туристской группы и его обязанности на туристской прогулке. </w:t>
      </w:r>
    </w:p>
    <w:p w:rsidR="00C33363" w:rsidRPr="008A2906" w:rsidRDefault="00C33363" w:rsidP="009B1A65">
      <w:pPr>
        <w:widowControl w:val="0"/>
        <w:jc w:val="both"/>
        <w:rPr>
          <w:b/>
          <w:i/>
        </w:rPr>
      </w:pPr>
      <w:r w:rsidRPr="008A2906">
        <w:rPr>
          <w:b/>
          <w:i/>
        </w:rPr>
        <w:t>Практические занятия</w:t>
      </w:r>
    </w:p>
    <w:p w:rsidR="00C33363" w:rsidRPr="008A2906" w:rsidRDefault="00C33363" w:rsidP="009B1A65">
      <w:pPr>
        <w:widowControl w:val="0"/>
        <w:jc w:val="both"/>
      </w:pPr>
      <w:r w:rsidRPr="008A2906">
        <w:t>Упаковка и распределение между участниками группового снаряжения для туристской прогулки. Овладение навыками пользования групповым снаряжением и применения его во время туристской прогулки.</w:t>
      </w:r>
    </w:p>
    <w:p w:rsidR="00C33363" w:rsidRPr="008A2906" w:rsidRDefault="00C33363" w:rsidP="00C33363">
      <w:pPr>
        <w:widowControl w:val="0"/>
        <w:jc w:val="both"/>
        <w:rPr>
          <w:b/>
        </w:rPr>
      </w:pPr>
      <w:r w:rsidRPr="008A2906">
        <w:rPr>
          <w:b/>
        </w:rPr>
        <w:t>2.5. Организация биваков и охрана природы</w:t>
      </w:r>
    </w:p>
    <w:p w:rsidR="00C33363" w:rsidRPr="008A2906" w:rsidRDefault="00C33363" w:rsidP="009B1A65">
      <w:pPr>
        <w:widowControl w:val="0"/>
        <w:jc w:val="both"/>
      </w:pPr>
      <w:r w:rsidRPr="008A2906">
        <w:t xml:space="preserve">Бивак на туристской прогулке. Охрана природы при организации привалов и биваков. Требования к бивакам (наличие дров и источника питьевой воды, безопасность, эстетичность). Устройство и оборудование бивака (места для установки палаток, приготовления и приема пищи, отдыха, умывания, забора воды и мытья посуды, туалеты). </w:t>
      </w:r>
    </w:p>
    <w:p w:rsidR="00C33363" w:rsidRPr="008A2906" w:rsidRDefault="00C33363" w:rsidP="009B1A65">
      <w:pPr>
        <w:widowControl w:val="0"/>
        <w:jc w:val="both"/>
      </w:pPr>
      <w:r w:rsidRPr="008A2906">
        <w:t xml:space="preserve">Выбор места на площадке (поляне) для установки палатки. Требования к месту для установки палатки на поляне (биваке). Установка палатки, тента для палатки или тента для отдыха группы. </w:t>
      </w:r>
    </w:p>
    <w:p w:rsidR="00C33363" w:rsidRPr="008A2906" w:rsidRDefault="00C33363" w:rsidP="009B1A65">
      <w:pPr>
        <w:widowControl w:val="0"/>
        <w:jc w:val="both"/>
        <w:rPr>
          <w:b/>
          <w:i/>
        </w:rPr>
      </w:pPr>
      <w:r w:rsidRPr="008A2906">
        <w:rPr>
          <w:b/>
          <w:i/>
        </w:rPr>
        <w:t>Практические занятия</w:t>
      </w:r>
    </w:p>
    <w:p w:rsidR="00C33363" w:rsidRPr="008A2906" w:rsidRDefault="00C33363" w:rsidP="009B1A65">
      <w:pPr>
        <w:widowControl w:val="0"/>
        <w:jc w:val="both"/>
      </w:pPr>
      <w:r w:rsidRPr="008A2906">
        <w:t xml:space="preserve">Планирование места организации бивака по плану (спорткарте) местности. Планирование и организация бивака на местности во время туристской прогулки. Организация бивачных работ. </w:t>
      </w:r>
    </w:p>
    <w:p w:rsidR="00C33363" w:rsidRPr="008A2906" w:rsidRDefault="00C33363" w:rsidP="009B1A65">
      <w:pPr>
        <w:widowControl w:val="0"/>
        <w:jc w:val="both"/>
      </w:pPr>
      <w:r w:rsidRPr="008A2906">
        <w:t>Проверка комплектации палатки и ее целостности перед выходом на прогулку. Упаковка палатки для транспортировки.</w:t>
      </w:r>
    </w:p>
    <w:p w:rsidR="00C33363" w:rsidRPr="008A2906" w:rsidRDefault="00C33363" w:rsidP="009B1A65">
      <w:pPr>
        <w:widowControl w:val="0"/>
        <w:jc w:val="both"/>
      </w:pPr>
      <w:r w:rsidRPr="008A2906">
        <w:t>Овладение навыками установки, снятия и упаковки палатки (на пришкольной площадке или в парке).</w:t>
      </w:r>
    </w:p>
    <w:p w:rsidR="00C33363" w:rsidRPr="008A2906" w:rsidRDefault="00C33363" w:rsidP="00C33363">
      <w:pPr>
        <w:widowControl w:val="0"/>
        <w:jc w:val="both"/>
        <w:rPr>
          <w:b/>
        </w:rPr>
      </w:pPr>
      <w:r w:rsidRPr="008A2906">
        <w:rPr>
          <w:b/>
        </w:rPr>
        <w:t>2.6. Туристская группа на прогулке (экскурсии)</w:t>
      </w:r>
    </w:p>
    <w:p w:rsidR="00C33363" w:rsidRPr="008A2906" w:rsidRDefault="00C33363" w:rsidP="009B1A65">
      <w:pPr>
        <w:widowControl w:val="0"/>
        <w:jc w:val="both"/>
      </w:pPr>
      <w:r w:rsidRPr="008A2906">
        <w:t xml:space="preserve">Строй туристской группы. Направляющий, замыкающий в туристской группе. Организация привалов во время прогулки (экскурсии). Ритм и темп движения туристской группы во время прогулки (экскурсии). Правила перехода дорог, улиц. Взаимопомощь в туристской группе. Привалы промежуточный, обеденный. Распорядок дня юного туриста во время экскурсии и на прогулке. </w:t>
      </w:r>
    </w:p>
    <w:p w:rsidR="00C33363" w:rsidRPr="008A2906" w:rsidRDefault="00C33363" w:rsidP="009B1A65">
      <w:pPr>
        <w:widowControl w:val="0"/>
        <w:jc w:val="both"/>
      </w:pPr>
      <w:r w:rsidRPr="008A2906">
        <w:t>Охрана природы на туристской прогулке или во время экскурсии.</w:t>
      </w:r>
    </w:p>
    <w:p w:rsidR="00C33363" w:rsidRPr="008A2906" w:rsidRDefault="00C33363" w:rsidP="009B1A65">
      <w:pPr>
        <w:widowControl w:val="0"/>
        <w:jc w:val="both"/>
        <w:rPr>
          <w:b/>
          <w:i/>
          <w:iCs/>
        </w:rPr>
      </w:pPr>
      <w:r w:rsidRPr="008A2906">
        <w:rPr>
          <w:b/>
          <w:i/>
          <w:iCs/>
        </w:rPr>
        <w:t>Практические занятия</w:t>
      </w:r>
    </w:p>
    <w:p w:rsidR="00C33363" w:rsidRPr="008A2906" w:rsidRDefault="00C33363" w:rsidP="009B1A65">
      <w:pPr>
        <w:widowControl w:val="0"/>
        <w:jc w:val="both"/>
      </w:pPr>
      <w:r w:rsidRPr="008A2906">
        <w:t>Построение в походную колонну, отработка движения группы. Работа направляющего и замыкающего. Туристская прогулка (экскурсия).</w:t>
      </w:r>
    </w:p>
    <w:p w:rsidR="00C33363" w:rsidRPr="008A2906" w:rsidRDefault="00C33363" w:rsidP="00C33363">
      <w:pPr>
        <w:widowControl w:val="0"/>
        <w:jc w:val="both"/>
        <w:rPr>
          <w:b/>
        </w:rPr>
      </w:pPr>
      <w:r w:rsidRPr="008A2906">
        <w:rPr>
          <w:b/>
        </w:rPr>
        <w:t>2.7. Личная гигиена юного туриста</w:t>
      </w:r>
    </w:p>
    <w:p w:rsidR="00C33363" w:rsidRPr="008A2906" w:rsidRDefault="00C33363" w:rsidP="009B1A65">
      <w:pPr>
        <w:widowControl w:val="0"/>
        <w:jc w:val="both"/>
      </w:pPr>
      <w:r w:rsidRPr="008A2906">
        <w:t>Правила соблюдения личной гигиены на туристских прогулках, при организации перекусов. Личная гигиена юного туриста при занятиях физическими упражнениями и оздоровительно-познавательным туризмом. Зарядка. Утренний и вечерний туалет. Закаливание организма, необходимость принятия душа после выполнения физических упражнений. Соблюдение гигиенических требований личного снаряжения. Обязанности санитара туристской группы.</w:t>
      </w:r>
    </w:p>
    <w:p w:rsidR="00C33363" w:rsidRPr="008A2906" w:rsidRDefault="00C33363" w:rsidP="009B1A65">
      <w:pPr>
        <w:widowControl w:val="0"/>
        <w:jc w:val="both"/>
        <w:rPr>
          <w:b/>
          <w:i/>
        </w:rPr>
      </w:pPr>
      <w:r w:rsidRPr="008A2906">
        <w:rPr>
          <w:b/>
          <w:i/>
        </w:rPr>
        <w:t xml:space="preserve">Практические занятия </w:t>
      </w:r>
    </w:p>
    <w:p w:rsidR="00C33363" w:rsidRPr="008A2906" w:rsidRDefault="00C33363" w:rsidP="009B1A65">
      <w:pPr>
        <w:widowControl w:val="0"/>
        <w:jc w:val="both"/>
      </w:pPr>
      <w:r w:rsidRPr="008A2906">
        <w:t xml:space="preserve">Выполнение правил личной гигиены на привале, при организации перекуса. Работа санитара туристской группы. </w:t>
      </w:r>
    </w:p>
    <w:p w:rsidR="00C33363" w:rsidRPr="008A2906" w:rsidRDefault="00C33363" w:rsidP="009B1A65">
      <w:pPr>
        <w:widowControl w:val="0"/>
        <w:jc w:val="both"/>
      </w:pPr>
      <w:r w:rsidRPr="008A2906">
        <w:t xml:space="preserve">Обсуждение правил личной гигиены с организацией чаепития. </w:t>
      </w:r>
    </w:p>
    <w:p w:rsidR="00C33363" w:rsidRPr="008A2906" w:rsidRDefault="00C33363" w:rsidP="00C33363">
      <w:pPr>
        <w:widowControl w:val="0"/>
        <w:jc w:val="both"/>
        <w:rPr>
          <w:b/>
        </w:rPr>
      </w:pPr>
      <w:r w:rsidRPr="008A2906">
        <w:rPr>
          <w:b/>
        </w:rPr>
        <w:t>2.8.  Первая доврачебная помощь. Профилактика.</w:t>
      </w:r>
    </w:p>
    <w:p w:rsidR="00C33363" w:rsidRPr="008A2906" w:rsidRDefault="00C33363" w:rsidP="009B1A65">
      <w:pPr>
        <w:widowControl w:val="0"/>
        <w:jc w:val="both"/>
      </w:pPr>
      <w:r w:rsidRPr="008A2906">
        <w:t xml:space="preserve">Соблюдение гигиенических требований в походе. Профилактика заболеваний и травматизма. </w:t>
      </w:r>
    </w:p>
    <w:p w:rsidR="00C33363" w:rsidRPr="008A2906" w:rsidRDefault="00C33363" w:rsidP="009B1A65">
      <w:pPr>
        <w:widowControl w:val="0"/>
        <w:jc w:val="both"/>
      </w:pPr>
      <w:r w:rsidRPr="008A2906">
        <w:t xml:space="preserve">Порезы, ссадины, ушибы, мозоли. Причины, характеристика травм. Необходимая помощь. Способы обработки. </w:t>
      </w:r>
    </w:p>
    <w:p w:rsidR="00C33363" w:rsidRPr="008A2906" w:rsidRDefault="00C33363" w:rsidP="009B1A65">
      <w:pPr>
        <w:widowControl w:val="0"/>
        <w:jc w:val="both"/>
      </w:pPr>
      <w:r w:rsidRPr="008A2906">
        <w:t>Профилактика и защита глаз от попадания посторонних предметов, химических жидкостей, газов. Необходимая помощь.</w:t>
      </w:r>
    </w:p>
    <w:p w:rsidR="00C33363" w:rsidRPr="008A2906" w:rsidRDefault="00C33363" w:rsidP="009B1A65">
      <w:pPr>
        <w:widowControl w:val="0"/>
        <w:jc w:val="both"/>
      </w:pPr>
      <w:r w:rsidRPr="008A2906">
        <w:t xml:space="preserve">Причины ожогов и обморожений. Профилактика обморожений и защита организма от мороза. Признаки и виды ожогов и обморожений. </w:t>
      </w:r>
    </w:p>
    <w:p w:rsidR="00C33363" w:rsidRPr="008A2906" w:rsidRDefault="00C33363" w:rsidP="009B1A65">
      <w:pPr>
        <w:widowControl w:val="0"/>
        <w:jc w:val="both"/>
      </w:pPr>
      <w:r w:rsidRPr="008A2906">
        <w:t>Профилактика пищевых от</w:t>
      </w:r>
      <w:r w:rsidRPr="008A2906">
        <w:rPr>
          <w:spacing w:val="-1"/>
        </w:rPr>
        <w:t>равлений. Признаки отравления. Оказание первой помощи при тошноте, рвоте.</w:t>
      </w:r>
    </w:p>
    <w:p w:rsidR="00C33363" w:rsidRPr="008A2906" w:rsidRDefault="00C33363" w:rsidP="009B1A65">
      <w:pPr>
        <w:widowControl w:val="0"/>
        <w:jc w:val="both"/>
      </w:pPr>
      <w:r w:rsidRPr="008A2906">
        <w:lastRenderedPageBreak/>
        <w:t xml:space="preserve">Причины теплового и солнечного удара. Признаки заболевания. Необходимая помощь. </w:t>
      </w:r>
    </w:p>
    <w:p w:rsidR="00C33363" w:rsidRPr="008A2906" w:rsidRDefault="00ED6E48" w:rsidP="00C33363">
      <w:pPr>
        <w:widowControl w:val="0"/>
        <w:jc w:val="both"/>
        <w:rPr>
          <w:b/>
        </w:rPr>
      </w:pPr>
      <w:r w:rsidRPr="008A2906">
        <w:rPr>
          <w:b/>
        </w:rPr>
        <w:t>2.9</w:t>
      </w:r>
      <w:r w:rsidR="00C33363" w:rsidRPr="008A2906">
        <w:rPr>
          <w:b/>
        </w:rPr>
        <w:t>. Обработка ран, ссадин и наложение простейших повязок</w:t>
      </w:r>
    </w:p>
    <w:p w:rsidR="00C33363" w:rsidRPr="008A2906" w:rsidRDefault="00C33363" w:rsidP="009B1A65">
      <w:pPr>
        <w:widowControl w:val="0"/>
        <w:jc w:val="both"/>
      </w:pPr>
      <w:r w:rsidRPr="008A2906">
        <w:t xml:space="preserve">Правила и способы обработки ран, ссадин. Правила наложения повязок, материалы для обработки ран и наложения повязок. </w:t>
      </w:r>
    </w:p>
    <w:p w:rsidR="00C33363" w:rsidRPr="008A2906" w:rsidRDefault="00C33363" w:rsidP="009B1A65">
      <w:pPr>
        <w:widowControl w:val="0"/>
        <w:jc w:val="both"/>
        <w:rPr>
          <w:b/>
          <w:i/>
        </w:rPr>
      </w:pPr>
      <w:r w:rsidRPr="008A2906">
        <w:rPr>
          <w:b/>
          <w:i/>
        </w:rPr>
        <w:t>Практические занятия</w:t>
      </w:r>
    </w:p>
    <w:p w:rsidR="00C33363" w:rsidRPr="008A2906" w:rsidRDefault="00ED6E48" w:rsidP="009B1A65">
      <w:pPr>
        <w:widowControl w:val="0"/>
        <w:jc w:val="both"/>
      </w:pPr>
      <w:r w:rsidRPr="008A2906">
        <w:t>П</w:t>
      </w:r>
      <w:r w:rsidR="00C33363" w:rsidRPr="008A2906">
        <w:t>ервая доврачебная помощь, правила обработки ран и наложения повя</w:t>
      </w:r>
      <w:r w:rsidRPr="008A2906">
        <w:t>зок</w:t>
      </w:r>
      <w:r w:rsidR="00C33363" w:rsidRPr="008A2906">
        <w:t>.</w:t>
      </w:r>
      <w:r w:rsidRPr="008A2906">
        <w:t xml:space="preserve"> Встреча с врачом.</w:t>
      </w:r>
    </w:p>
    <w:p w:rsidR="00C33363" w:rsidRPr="008A2906" w:rsidRDefault="00ED6E48" w:rsidP="00C33363">
      <w:pPr>
        <w:widowControl w:val="0"/>
        <w:jc w:val="both"/>
        <w:rPr>
          <w:b/>
        </w:rPr>
      </w:pPr>
      <w:r w:rsidRPr="008A2906">
        <w:rPr>
          <w:b/>
        </w:rPr>
        <w:t>2.10</w:t>
      </w:r>
      <w:r w:rsidR="00C33363" w:rsidRPr="008A2906">
        <w:rPr>
          <w:b/>
        </w:rPr>
        <w:t>. Индивидуальная и групповая медицинская аптечки</w:t>
      </w:r>
    </w:p>
    <w:p w:rsidR="00C33363" w:rsidRPr="008A2906" w:rsidRDefault="00C33363" w:rsidP="009B1A65">
      <w:pPr>
        <w:widowControl w:val="0"/>
        <w:jc w:val="both"/>
      </w:pPr>
      <w:r w:rsidRPr="008A2906">
        <w:t>Состав медицинской аптечки (индивидуальной и групповой) для туристской прогулки. Назначение медикаментов, их упаковка и требования к хранению, определение срока годности для использования. Обязанности санитара группы.</w:t>
      </w:r>
    </w:p>
    <w:p w:rsidR="00C33363" w:rsidRPr="008A2906" w:rsidRDefault="00C33363" w:rsidP="009B1A65">
      <w:pPr>
        <w:widowControl w:val="0"/>
        <w:jc w:val="both"/>
        <w:rPr>
          <w:b/>
          <w:i/>
        </w:rPr>
      </w:pPr>
      <w:r w:rsidRPr="008A2906">
        <w:rPr>
          <w:b/>
          <w:i/>
        </w:rPr>
        <w:t>Практические занятия</w:t>
      </w:r>
    </w:p>
    <w:p w:rsidR="00C33363" w:rsidRPr="008A2906" w:rsidRDefault="00C33363" w:rsidP="009B1A65">
      <w:pPr>
        <w:widowControl w:val="0"/>
        <w:jc w:val="both"/>
      </w:pPr>
      <w:r w:rsidRPr="008A2906">
        <w:t xml:space="preserve">Упаковка и маркировка аптечки для туристской прогулки (экскурсии). Проверка ее комплектности, срока годности медикаментов, их упаковки. </w:t>
      </w:r>
    </w:p>
    <w:p w:rsidR="00C33363" w:rsidRPr="008A2906" w:rsidRDefault="00ED6E48" w:rsidP="00ED6E48">
      <w:pPr>
        <w:widowControl w:val="0"/>
        <w:jc w:val="both"/>
        <w:rPr>
          <w:b/>
        </w:rPr>
      </w:pPr>
      <w:r w:rsidRPr="008A2906">
        <w:rPr>
          <w:b/>
        </w:rPr>
        <w:t>2.11</w:t>
      </w:r>
      <w:r w:rsidR="00C33363" w:rsidRPr="008A2906">
        <w:rPr>
          <w:b/>
        </w:rPr>
        <w:t>. Способы транспортировки пострадавшег</w:t>
      </w:r>
      <w:r w:rsidR="00C33363" w:rsidRPr="008A2906">
        <w:rPr>
          <w:rFonts w:hint="eastAsia"/>
          <w:b/>
        </w:rPr>
        <w:t>о</w:t>
      </w:r>
    </w:p>
    <w:p w:rsidR="00C33363" w:rsidRPr="008A2906" w:rsidRDefault="00C33363" w:rsidP="009B1A65">
      <w:pPr>
        <w:widowControl w:val="0"/>
        <w:jc w:val="both"/>
      </w:pPr>
      <w:r w:rsidRPr="008A2906">
        <w:t>Организация транспортировки пострадавшего при несложных травмах. Простейшие средства для транспортировки пострадавшего в условиях туристской прогулки (похода, экскурсии). Способы транспортировки пострадавшего на руках. Взаимопомощь в туристской группе при транспортировке пострадавшего.</w:t>
      </w:r>
    </w:p>
    <w:p w:rsidR="00C33363" w:rsidRPr="008A2906" w:rsidRDefault="00C33363" w:rsidP="009B1A65">
      <w:pPr>
        <w:widowControl w:val="0"/>
        <w:jc w:val="both"/>
        <w:rPr>
          <w:b/>
          <w:i/>
        </w:rPr>
      </w:pPr>
      <w:r w:rsidRPr="008A2906">
        <w:rPr>
          <w:b/>
          <w:i/>
        </w:rPr>
        <w:t>Практические занятия</w:t>
      </w:r>
    </w:p>
    <w:p w:rsidR="00C33363" w:rsidRPr="008A2906" w:rsidRDefault="00C33363" w:rsidP="009B1A65">
      <w:pPr>
        <w:widowControl w:val="0"/>
        <w:jc w:val="both"/>
      </w:pPr>
      <w:r w:rsidRPr="008A2906">
        <w:t xml:space="preserve">Изготовление транспортных средств из курток, штормовок. Транспортировка условно пострадавшего на слабо пересеченном рельефе на руках, простейших транспортных средствах. </w:t>
      </w:r>
    </w:p>
    <w:p w:rsidR="007949BA" w:rsidRDefault="007949BA" w:rsidP="009B1A65">
      <w:pPr>
        <w:widowControl w:val="0"/>
        <w:jc w:val="both"/>
        <w:rPr>
          <w:b/>
        </w:rPr>
      </w:pPr>
    </w:p>
    <w:p w:rsidR="00C33363" w:rsidRPr="008A2906" w:rsidRDefault="00ED6E48" w:rsidP="009B1A65">
      <w:pPr>
        <w:widowControl w:val="0"/>
        <w:jc w:val="both"/>
      </w:pPr>
      <w:r w:rsidRPr="008A2906">
        <w:rPr>
          <w:b/>
        </w:rPr>
        <w:t xml:space="preserve">3. Азбука ориентирования. </w:t>
      </w:r>
    </w:p>
    <w:p w:rsidR="008A2A8F" w:rsidRPr="008A2906" w:rsidRDefault="00ED6E48" w:rsidP="00ED6E48">
      <w:pPr>
        <w:jc w:val="both"/>
        <w:rPr>
          <w:b/>
        </w:rPr>
      </w:pPr>
      <w:r w:rsidRPr="008A2906">
        <w:rPr>
          <w:b/>
        </w:rPr>
        <w:t>3.1 Карта.</w:t>
      </w:r>
    </w:p>
    <w:p w:rsidR="00ED6E48" w:rsidRPr="008A2906" w:rsidRDefault="00ED6E48" w:rsidP="00ED6E48">
      <w:pPr>
        <w:pStyle w:val="ae"/>
        <w:widowControl w:val="0"/>
        <w:jc w:val="both"/>
        <w:rPr>
          <w:rFonts w:ascii="Times New Roman" w:hAnsi="Times New Roman"/>
          <w:sz w:val="24"/>
          <w:szCs w:val="24"/>
        </w:rPr>
      </w:pPr>
      <w:r w:rsidRPr="008A2906">
        <w:rPr>
          <w:rFonts w:ascii="Times New Roman" w:hAnsi="Times New Roman"/>
          <w:sz w:val="24"/>
          <w:szCs w:val="24"/>
        </w:rPr>
        <w:t>Определение роли топографии и топографических карт  в  народном хозяйстве и обороне государства, значение топокарт для туристов.</w:t>
      </w:r>
    </w:p>
    <w:p w:rsidR="00ED6E48" w:rsidRPr="008A2906" w:rsidRDefault="00ED6E48" w:rsidP="00ED6E48">
      <w:pPr>
        <w:pStyle w:val="ae"/>
        <w:widowControl w:val="0"/>
        <w:jc w:val="both"/>
        <w:rPr>
          <w:rFonts w:ascii="Times New Roman" w:hAnsi="Times New Roman"/>
          <w:sz w:val="24"/>
          <w:szCs w:val="24"/>
        </w:rPr>
      </w:pPr>
      <w:r w:rsidRPr="008A2906">
        <w:rPr>
          <w:rFonts w:ascii="Times New Roman" w:hAnsi="Times New Roman"/>
          <w:sz w:val="24"/>
          <w:szCs w:val="24"/>
        </w:rPr>
        <w:t>Масштаб. Виды масштабов. Масштабы топографических карт. Три отличительных свойства карт: возраст, масштаб,  нагрузка (специализация). Назначение спортивной карты, её отличие от топографической карты. Масштабы спортивной карты. Защита карты от непогоды в походе, на соревнованиях.</w:t>
      </w:r>
    </w:p>
    <w:p w:rsidR="00ED6E48" w:rsidRPr="008A2906" w:rsidRDefault="00ED6E48" w:rsidP="00ED6E48">
      <w:pPr>
        <w:pStyle w:val="ae"/>
        <w:widowControl w:val="0"/>
        <w:jc w:val="both"/>
        <w:rPr>
          <w:rFonts w:ascii="Times New Roman" w:hAnsi="Times New Roman"/>
          <w:b/>
          <w:i/>
          <w:sz w:val="24"/>
          <w:szCs w:val="24"/>
        </w:rPr>
      </w:pPr>
      <w:r w:rsidRPr="008A2906">
        <w:rPr>
          <w:rFonts w:ascii="Times New Roman" w:hAnsi="Times New Roman"/>
          <w:b/>
          <w:i/>
          <w:sz w:val="24"/>
          <w:szCs w:val="24"/>
        </w:rPr>
        <w:t>Практические занятия</w:t>
      </w:r>
    </w:p>
    <w:p w:rsidR="00ED6E48" w:rsidRPr="008A2906" w:rsidRDefault="00ED6E48" w:rsidP="00ED6E48">
      <w:pPr>
        <w:pStyle w:val="ae"/>
        <w:widowControl w:val="0"/>
        <w:jc w:val="both"/>
        <w:rPr>
          <w:rFonts w:ascii="Times New Roman" w:hAnsi="Times New Roman"/>
          <w:sz w:val="24"/>
          <w:szCs w:val="24"/>
        </w:rPr>
      </w:pPr>
      <w:r w:rsidRPr="008A2906">
        <w:rPr>
          <w:rFonts w:ascii="Times New Roman" w:hAnsi="Times New Roman"/>
          <w:sz w:val="24"/>
          <w:szCs w:val="24"/>
        </w:rPr>
        <w:t xml:space="preserve"> Работа с   картами  различного  масштаба. Упражнения по определению масштаба, измерению расстояния на  карте. Копирование на кальку участка топографической карты.</w:t>
      </w:r>
    </w:p>
    <w:p w:rsidR="00ED6E48" w:rsidRPr="008A2906" w:rsidRDefault="00ED6E48" w:rsidP="00E97DAE">
      <w:pPr>
        <w:jc w:val="both"/>
        <w:rPr>
          <w:b/>
        </w:rPr>
      </w:pPr>
      <w:r w:rsidRPr="008A2906">
        <w:rPr>
          <w:b/>
        </w:rPr>
        <w:t xml:space="preserve">3.2 Условные знаки. </w:t>
      </w:r>
    </w:p>
    <w:p w:rsidR="00ED6E48" w:rsidRPr="008A2906" w:rsidRDefault="00ED6E48" w:rsidP="00E97DAE">
      <w:pPr>
        <w:pStyle w:val="ae"/>
        <w:widowControl w:val="0"/>
        <w:jc w:val="both"/>
        <w:rPr>
          <w:rFonts w:ascii="Times New Roman" w:hAnsi="Times New Roman"/>
          <w:sz w:val="24"/>
          <w:szCs w:val="24"/>
        </w:rPr>
      </w:pPr>
      <w:r w:rsidRPr="008A2906">
        <w:rPr>
          <w:rFonts w:ascii="Times New Roman" w:hAnsi="Times New Roman"/>
          <w:sz w:val="24"/>
          <w:szCs w:val="24"/>
        </w:rPr>
        <w:t xml:space="preserve"> Понятие об условных  знаках. Изучение топознаков по группам. </w:t>
      </w:r>
      <w:r w:rsidRPr="008A2906">
        <w:rPr>
          <w:rFonts w:ascii="Times New Roman" w:hAnsi="Times New Roman"/>
          <w:sz w:val="24"/>
          <w:szCs w:val="24"/>
        </w:rPr>
        <w:tab/>
        <w:t xml:space="preserve">Что такое рельеф. Способы  изображения  рельефа  на  картах. Типичные формы рельефа и их изображение  на  топографической карте. Характеристика местности по рельефу. </w:t>
      </w:r>
    </w:p>
    <w:p w:rsidR="00ED6E48" w:rsidRPr="008A2906" w:rsidRDefault="00ED6E48" w:rsidP="00E97DAE">
      <w:pPr>
        <w:pStyle w:val="ae"/>
        <w:widowControl w:val="0"/>
        <w:jc w:val="both"/>
        <w:rPr>
          <w:rFonts w:ascii="Times New Roman" w:hAnsi="Times New Roman"/>
          <w:b/>
          <w:i/>
          <w:sz w:val="24"/>
          <w:szCs w:val="24"/>
        </w:rPr>
      </w:pPr>
      <w:r w:rsidRPr="008A2906">
        <w:rPr>
          <w:rFonts w:ascii="Times New Roman" w:hAnsi="Times New Roman"/>
          <w:b/>
          <w:i/>
          <w:sz w:val="24"/>
          <w:szCs w:val="24"/>
        </w:rPr>
        <w:t>Практические занятия</w:t>
      </w:r>
    </w:p>
    <w:p w:rsidR="00ED6E48" w:rsidRPr="008A2906" w:rsidRDefault="00ED6E48" w:rsidP="009B1A65">
      <w:pPr>
        <w:widowControl w:val="0"/>
        <w:jc w:val="both"/>
      </w:pPr>
      <w:r w:rsidRPr="008A2906">
        <w:t>Рисовка условных знаков. Кроссворды по условным знакам. Рисовка условными знаками поляны, лагеря группы на туристской прогулке, экскурсии.</w:t>
      </w:r>
    </w:p>
    <w:p w:rsidR="00ED6E48" w:rsidRPr="008A2906" w:rsidRDefault="00ED6E48" w:rsidP="009B1A65">
      <w:pPr>
        <w:widowControl w:val="0"/>
        <w:jc w:val="both"/>
      </w:pPr>
      <w:r w:rsidRPr="008A2906">
        <w:t>Овладение навыками чтения легенды маршрута во время туристской прогулки. Составление легенды движения группы условными знаками.</w:t>
      </w:r>
    </w:p>
    <w:p w:rsidR="00E97DAE" w:rsidRPr="008A2906" w:rsidRDefault="00E97DAE" w:rsidP="00E97DAE">
      <w:pPr>
        <w:widowControl w:val="0"/>
        <w:jc w:val="both"/>
        <w:rPr>
          <w:b/>
        </w:rPr>
      </w:pPr>
      <w:r w:rsidRPr="008A2906">
        <w:rPr>
          <w:b/>
        </w:rPr>
        <w:t>3.3 Ориентирование по сторонам горизонта</w:t>
      </w:r>
    </w:p>
    <w:p w:rsidR="00E97DAE" w:rsidRPr="008A2906" w:rsidRDefault="00E97DAE" w:rsidP="009B1A65">
      <w:pPr>
        <w:widowControl w:val="0"/>
        <w:jc w:val="both"/>
      </w:pPr>
      <w:r w:rsidRPr="008A2906">
        <w:t xml:space="preserve">Горизонт. Стороны горизонта. Ориентирование по сторонам горизонта. Определение сторон горизонта по объектам растительного и животного мира, по местным признакам. </w:t>
      </w:r>
    </w:p>
    <w:p w:rsidR="00E97DAE" w:rsidRPr="008A2906" w:rsidRDefault="00E97DAE" w:rsidP="009B1A65">
      <w:pPr>
        <w:widowControl w:val="0"/>
        <w:jc w:val="both"/>
        <w:rPr>
          <w:b/>
          <w:i/>
        </w:rPr>
      </w:pPr>
      <w:r w:rsidRPr="008A2906">
        <w:rPr>
          <w:b/>
          <w:i/>
        </w:rPr>
        <w:t>Практические занятия</w:t>
      </w:r>
    </w:p>
    <w:p w:rsidR="00E97DAE" w:rsidRPr="008A2906" w:rsidRDefault="00E97DAE" w:rsidP="009B1A65">
      <w:pPr>
        <w:widowControl w:val="0"/>
        <w:jc w:val="both"/>
      </w:pPr>
      <w:r w:rsidRPr="008A2906">
        <w:t>Выработка навыков определения сторон горизонта по солнцу, объектам растительного и животного мира, по местным признакам в условиях парка (леса) или пришкольного участка.</w:t>
      </w:r>
    </w:p>
    <w:p w:rsidR="00E97DAE" w:rsidRPr="008A2906" w:rsidRDefault="00E97DAE" w:rsidP="00E97DAE">
      <w:pPr>
        <w:widowControl w:val="0"/>
        <w:jc w:val="both"/>
        <w:rPr>
          <w:b/>
        </w:rPr>
      </w:pPr>
      <w:r w:rsidRPr="008A2906">
        <w:rPr>
          <w:b/>
        </w:rPr>
        <w:t>3.4. Ориентирование на местности</w:t>
      </w:r>
    </w:p>
    <w:p w:rsidR="00E97DAE" w:rsidRPr="008A2906" w:rsidRDefault="00E97DAE" w:rsidP="009B1A65">
      <w:pPr>
        <w:widowControl w:val="0"/>
        <w:jc w:val="both"/>
      </w:pPr>
      <w:r w:rsidRPr="008A2906">
        <w:t>Ориентирование в лесу, у реки, в поле. Способы ориентирования на местности. Линейные ориентиры (дорожки, тропы, линии электропередачи и др.), точечные ориентиры и объекты. Рельеф.</w:t>
      </w:r>
      <w:r w:rsidR="009B1A65">
        <w:t xml:space="preserve"> </w:t>
      </w:r>
      <w:r w:rsidRPr="008A2906">
        <w:t>Ориентирование по звездному небу, солнцу. Измерение расстояни</w:t>
      </w:r>
      <w:r w:rsidRPr="008A2906">
        <w:rPr>
          <w:rFonts w:hint="eastAsia"/>
        </w:rPr>
        <w:t>й</w:t>
      </w:r>
      <w:r w:rsidRPr="008A2906">
        <w:t xml:space="preserve"> на местности: временем движения, парами шагов и пр. Ориентирование по описанию (легенде). </w:t>
      </w:r>
    </w:p>
    <w:p w:rsidR="00E97DAE" w:rsidRPr="008A2906" w:rsidRDefault="00E97DAE" w:rsidP="009B1A65">
      <w:pPr>
        <w:widowControl w:val="0"/>
        <w:jc w:val="both"/>
        <w:rPr>
          <w:b/>
          <w:i/>
        </w:rPr>
      </w:pPr>
      <w:r w:rsidRPr="008A2906">
        <w:rPr>
          <w:b/>
          <w:i/>
        </w:rPr>
        <w:t>Практические занятия</w:t>
      </w:r>
    </w:p>
    <w:p w:rsidR="00E97DAE" w:rsidRPr="008A2906" w:rsidRDefault="00E97DAE" w:rsidP="009B1A65">
      <w:pPr>
        <w:widowControl w:val="0"/>
        <w:jc w:val="both"/>
      </w:pPr>
      <w:r w:rsidRPr="008A2906">
        <w:lastRenderedPageBreak/>
        <w:t>Ориентирование с использованием легенды в парке, в микрорайоне. Ориентирование в парке по дорожно-тропиночной сети.</w:t>
      </w:r>
    </w:p>
    <w:p w:rsidR="00E97DAE" w:rsidRPr="008A2906" w:rsidRDefault="00E97DAE" w:rsidP="00E97DAE">
      <w:pPr>
        <w:widowControl w:val="0"/>
        <w:jc w:val="both"/>
        <w:rPr>
          <w:b/>
        </w:rPr>
      </w:pPr>
      <w:r w:rsidRPr="008A2906">
        <w:rPr>
          <w:b/>
        </w:rPr>
        <w:t>3.5. Туристское ориентирование</w:t>
      </w:r>
    </w:p>
    <w:p w:rsidR="00E97DAE" w:rsidRPr="008A2906" w:rsidRDefault="00E97DAE" w:rsidP="009B1A65">
      <w:pPr>
        <w:widowControl w:val="0"/>
        <w:jc w:val="both"/>
      </w:pPr>
      <w:r w:rsidRPr="008A2906">
        <w:t>Знакомство с основами правил соревнований по туристскому ориентированию. Виды туристского ориентирования и их различия. М</w:t>
      </w:r>
      <w:r w:rsidRPr="008A2906">
        <w:rPr>
          <w:iCs/>
        </w:rPr>
        <w:t xml:space="preserve">аркированный маршрут. Обозначенный маршрут. Маршруты ориентирования по выбору. </w:t>
      </w:r>
      <w:r w:rsidRPr="008A2906">
        <w:t xml:space="preserve">Оборудование КП: призма, компостер, карандаш. Способы отметки на КП компостерные и карандашные. </w:t>
      </w:r>
    </w:p>
    <w:p w:rsidR="00E97DAE" w:rsidRPr="008A2906" w:rsidRDefault="00E97DAE" w:rsidP="009B1A65">
      <w:pPr>
        <w:widowControl w:val="0"/>
        <w:jc w:val="both"/>
        <w:rPr>
          <w:b/>
          <w:i/>
        </w:rPr>
      </w:pPr>
      <w:r w:rsidRPr="008A2906">
        <w:rPr>
          <w:b/>
          <w:i/>
        </w:rPr>
        <w:t xml:space="preserve">Практические занятия </w:t>
      </w:r>
    </w:p>
    <w:p w:rsidR="00E97DAE" w:rsidRPr="008A2906" w:rsidRDefault="00E97DAE" w:rsidP="009B1A65">
      <w:pPr>
        <w:widowControl w:val="0"/>
        <w:jc w:val="both"/>
      </w:pPr>
      <w:r w:rsidRPr="008A2906">
        <w:rPr>
          <w:iCs/>
        </w:rPr>
        <w:t>Движение по плану (схеме). Прохождение дистанции «Маркированный маршрут» совместно с педагогом.Прохождение дистанции «Обозначенный маршрут» совместно с педагогом.</w:t>
      </w:r>
      <w:r w:rsidR="009B1A65">
        <w:rPr>
          <w:iCs/>
        </w:rPr>
        <w:t xml:space="preserve"> </w:t>
      </w:r>
      <w:r w:rsidRPr="008A2906">
        <w:rPr>
          <w:iCs/>
        </w:rPr>
        <w:t xml:space="preserve">Прохождение дистанции «Ориентирование по выбору» совместно с педагогом. </w:t>
      </w:r>
      <w:r w:rsidRPr="008A2906">
        <w:t>Обучение навыкам отметки на КП компостером в карточке участника. Игра-состязание на местности (школьный двор, стадион) «Отметься на КП». Затем участие в соревнованиях.</w:t>
      </w:r>
    </w:p>
    <w:p w:rsidR="00E97DAE" w:rsidRPr="008A2906" w:rsidRDefault="00E97DAE" w:rsidP="00E97DAE">
      <w:pPr>
        <w:widowControl w:val="0"/>
        <w:jc w:val="both"/>
        <w:rPr>
          <w:b/>
        </w:rPr>
      </w:pPr>
      <w:r w:rsidRPr="008A2906">
        <w:rPr>
          <w:b/>
        </w:rPr>
        <w:t>3.6. Экскурсионное ориентирование</w:t>
      </w:r>
    </w:p>
    <w:p w:rsidR="00E97DAE" w:rsidRPr="008A2906" w:rsidRDefault="009B1A65" w:rsidP="009B1A65">
      <w:pPr>
        <w:widowControl w:val="0"/>
        <w:jc w:val="both"/>
      </w:pPr>
      <w:r>
        <w:t>Э</w:t>
      </w:r>
      <w:r w:rsidR="00E97DAE" w:rsidRPr="008A2906">
        <w:t>кскурсионные объекты: памятники истории, архитектуры, искусства, природы и т. п. в микрорайоне школы, на своей улице (населенном пункте). Выявление и нанесение на бумажную основу (план микрорайона школы, улицы, двора) различных памятников и других интересных объектов.</w:t>
      </w:r>
    </w:p>
    <w:p w:rsidR="00E97DAE" w:rsidRPr="008A2906" w:rsidRDefault="00E97DAE" w:rsidP="009B1A65">
      <w:pPr>
        <w:widowControl w:val="0"/>
        <w:jc w:val="both"/>
        <w:rPr>
          <w:b/>
          <w:i/>
        </w:rPr>
      </w:pPr>
      <w:r w:rsidRPr="008A2906">
        <w:rPr>
          <w:b/>
          <w:i/>
        </w:rPr>
        <w:t xml:space="preserve">Практические занятия </w:t>
      </w:r>
    </w:p>
    <w:p w:rsidR="00E97DAE" w:rsidRPr="008A2906" w:rsidRDefault="00E97DAE" w:rsidP="009B1A65">
      <w:pPr>
        <w:widowControl w:val="0"/>
        <w:jc w:val="both"/>
      </w:pPr>
      <w:r w:rsidRPr="008A2906">
        <w:t xml:space="preserve">Чтение легенды. Движение по легенде в микрорайоне школы, по улице с отслеживанием указанных в легенде объектов, расстояний и направлений. Работа туристской группы при движении по легенде на экскурсии. Прохождение дистанции под руководством педагога. Участие в городском экскурсионном ориентировании. </w:t>
      </w:r>
    </w:p>
    <w:p w:rsidR="00E97DAE" w:rsidRPr="00597F52" w:rsidRDefault="00E97DAE" w:rsidP="00E97DAE">
      <w:pPr>
        <w:widowControl w:val="0"/>
        <w:ind w:firstLine="709"/>
        <w:jc w:val="both"/>
        <w:rPr>
          <w:b/>
          <w:sz w:val="22"/>
          <w:szCs w:val="22"/>
        </w:rPr>
      </w:pPr>
    </w:p>
    <w:p w:rsidR="00346277" w:rsidRPr="00E91245" w:rsidRDefault="008A2906" w:rsidP="00E91245">
      <w:pPr>
        <w:jc w:val="both"/>
      </w:pPr>
      <w:r w:rsidRPr="00E91245">
        <w:rPr>
          <w:b/>
        </w:rPr>
        <w:t xml:space="preserve">4. </w:t>
      </w:r>
      <w:r w:rsidR="00346277" w:rsidRPr="00E91245">
        <w:rPr>
          <w:b/>
        </w:rPr>
        <w:t xml:space="preserve">Основы краеведения </w:t>
      </w:r>
    </w:p>
    <w:p w:rsidR="00346277" w:rsidRPr="00E91245" w:rsidRDefault="008A2906" w:rsidP="00E91245">
      <w:pPr>
        <w:jc w:val="both"/>
        <w:rPr>
          <w:b/>
        </w:rPr>
      </w:pPr>
      <w:r w:rsidRPr="00E91245">
        <w:rPr>
          <w:b/>
        </w:rPr>
        <w:t xml:space="preserve">4.1 </w:t>
      </w:r>
      <w:r w:rsidR="00346277" w:rsidRPr="00E91245">
        <w:rPr>
          <w:b/>
        </w:rPr>
        <w:t xml:space="preserve"> Летопись родного края.</w:t>
      </w:r>
    </w:p>
    <w:p w:rsidR="00346277" w:rsidRPr="00E91245" w:rsidRDefault="00130091" w:rsidP="00E91245">
      <w:pPr>
        <w:jc w:val="both"/>
      </w:pPr>
      <w:r w:rsidRPr="00E91245">
        <w:t xml:space="preserve">Изучение истории возникновения города и района. Основатели города. Основные исторические даты.  </w:t>
      </w:r>
      <w:r w:rsidR="00346277" w:rsidRPr="00E91245">
        <w:t>Изучение первых улиц посёлка Верхнего и Нижнего селения. Самая длинная улица города.</w:t>
      </w:r>
      <w:r w:rsidR="008A2906" w:rsidRPr="00E91245">
        <w:t xml:space="preserve"> </w:t>
      </w:r>
    </w:p>
    <w:p w:rsidR="00130091" w:rsidRPr="00E91245" w:rsidRDefault="00130091" w:rsidP="00E91245">
      <w:pPr>
        <w:jc w:val="both"/>
        <w:rPr>
          <w:b/>
          <w:bCs/>
          <w:i/>
          <w:iCs/>
        </w:rPr>
      </w:pPr>
      <w:r w:rsidRPr="00E91245">
        <w:rPr>
          <w:b/>
          <w:bCs/>
          <w:i/>
          <w:iCs/>
        </w:rPr>
        <w:t>Практические занятия</w:t>
      </w:r>
    </w:p>
    <w:p w:rsidR="00346277" w:rsidRPr="00E91245" w:rsidRDefault="00346277" w:rsidP="00E91245">
      <w:pPr>
        <w:jc w:val="both"/>
      </w:pPr>
      <w:r w:rsidRPr="00E91245">
        <w:t xml:space="preserve"> Экскурсия в городской музей (раздел история). Экскурсия на заводской пруд: история основания городского посёлка, строительство плотины. Экскурсия предназначена для наглядного ознакомления с предметом обсуждения. Сиреневые улицы города – экскурсия по  центральным улицам города и памятным местам (Верхнее селение). Экскурсия по улицам Нижнего селения. Преобразование посёлка в город. Строительство первых многоэтажек. Экскурсия в музей комбината. Заканчивается раздел итоговым мероприятием (тесты, викторина, игра и т.д.)</w:t>
      </w:r>
      <w:r w:rsidR="00130091" w:rsidRPr="00E91245">
        <w:t xml:space="preserve"> Городская олимпиада по школьному краеведению. </w:t>
      </w:r>
    </w:p>
    <w:p w:rsidR="008A2906" w:rsidRPr="00E91245" w:rsidRDefault="008A2906" w:rsidP="00E91245">
      <w:pPr>
        <w:widowControl w:val="0"/>
        <w:jc w:val="both"/>
        <w:rPr>
          <w:b/>
        </w:rPr>
      </w:pPr>
      <w:r w:rsidRPr="00E91245">
        <w:rPr>
          <w:b/>
        </w:rPr>
        <w:t>4. 2 Природа родного края</w:t>
      </w:r>
    </w:p>
    <w:p w:rsidR="008A2906" w:rsidRPr="00E91245" w:rsidRDefault="008A2906" w:rsidP="009B1A65">
      <w:pPr>
        <w:widowControl w:val="0"/>
        <w:jc w:val="both"/>
        <w:rPr>
          <w:bCs/>
        </w:rPr>
      </w:pPr>
      <w:r w:rsidRPr="00E91245">
        <w:rPr>
          <w:bCs/>
        </w:rPr>
        <w:t xml:space="preserve">Погода, климат своей местности. Местные признаки погоды. Времена года, сезонные изменения в природе. Растения и животные своей местности в разные времена года. Административная карта города и района. Место в карте РБ, соседние районы. Рельеф. Полезные ископаемые. Водоёмы. </w:t>
      </w:r>
    </w:p>
    <w:p w:rsidR="008A2906" w:rsidRPr="00E91245" w:rsidRDefault="008A2906" w:rsidP="009B1A65">
      <w:pPr>
        <w:widowControl w:val="0"/>
        <w:jc w:val="both"/>
        <w:rPr>
          <w:bCs/>
        </w:rPr>
      </w:pPr>
      <w:r w:rsidRPr="00E91245">
        <w:rPr>
          <w:bCs/>
        </w:rPr>
        <w:t>Значение наблюдений за погодой. Правила поведения на природе и наблюдения за ней во время экскурсии. Приборы для наблюдений за погодой.</w:t>
      </w:r>
    </w:p>
    <w:p w:rsidR="008A2906" w:rsidRPr="00E91245" w:rsidRDefault="008A2906" w:rsidP="009B1A65">
      <w:pPr>
        <w:widowControl w:val="0"/>
        <w:jc w:val="both"/>
        <w:rPr>
          <w:b/>
          <w:bCs/>
          <w:i/>
          <w:iCs/>
        </w:rPr>
      </w:pPr>
      <w:r w:rsidRPr="00E91245">
        <w:rPr>
          <w:b/>
          <w:bCs/>
          <w:i/>
          <w:iCs/>
        </w:rPr>
        <w:t>Практические занятия</w:t>
      </w:r>
    </w:p>
    <w:p w:rsidR="008A2906" w:rsidRPr="00E91245" w:rsidRDefault="008A2906" w:rsidP="009B1A65">
      <w:pPr>
        <w:pStyle w:val="a5"/>
        <w:widowControl w:val="0"/>
      </w:pPr>
      <w:r w:rsidRPr="00E91245">
        <w:rPr>
          <w:bCs w:val="0"/>
        </w:rPr>
        <w:t>Организация наблюдений за погодой, ведения календаря наблюдений. Экскурсии, походы выходного дня.  Выполнение краеведческих заданий (сбор листвы различных пород деревьев, поиск и зарисовка отпечатков следов животных и птиц, сбор растений для гербариев и пр.).</w:t>
      </w:r>
      <w:r w:rsidRPr="00E91245">
        <w:t xml:space="preserve"> «Путешествия» по карте. Посещение музеев. Подготовка мини докладов о природе родного края.</w:t>
      </w:r>
    </w:p>
    <w:p w:rsidR="00130091" w:rsidRPr="00E91245" w:rsidRDefault="00130091" w:rsidP="00E91245">
      <w:pPr>
        <w:pStyle w:val="a5"/>
        <w:widowControl w:val="0"/>
        <w:ind w:firstLine="720"/>
      </w:pPr>
    </w:p>
    <w:p w:rsidR="008A2906" w:rsidRPr="00E91245" w:rsidRDefault="00130091" w:rsidP="00E91245">
      <w:pPr>
        <w:jc w:val="both"/>
        <w:rPr>
          <w:b/>
        </w:rPr>
      </w:pPr>
      <w:r w:rsidRPr="00E91245">
        <w:rPr>
          <w:b/>
        </w:rPr>
        <w:t xml:space="preserve">4.3 Культура края. </w:t>
      </w:r>
    </w:p>
    <w:p w:rsidR="00130091" w:rsidRPr="00E91245" w:rsidRDefault="00130091" w:rsidP="00305C57">
      <w:pPr>
        <w:jc w:val="both"/>
      </w:pPr>
      <w:r w:rsidRPr="00E91245">
        <w:t xml:space="preserve">Памятники истории и культуры и их значение: научное, историческое и художественное. Памятники истории и культуры родного края. Конституция об охране памятников истории и культуры. Закон «Об охране и использовании памятников истории и культуры». Изучение архитектурных ансамблей, отдельных зданий. Архитектурные памятники родного края. Творчество земляков: музыка, литература, художественное творчество.   </w:t>
      </w:r>
    </w:p>
    <w:p w:rsidR="00130091" w:rsidRPr="00E91245" w:rsidRDefault="00130091" w:rsidP="00305C57">
      <w:pPr>
        <w:jc w:val="both"/>
      </w:pPr>
      <w:r w:rsidRPr="00E91245">
        <w:rPr>
          <w:b/>
          <w:i/>
          <w:iCs/>
        </w:rPr>
        <w:lastRenderedPageBreak/>
        <w:t>Практические занятия</w:t>
      </w:r>
      <w:r w:rsidRPr="00E91245">
        <w:rPr>
          <w:i/>
          <w:iCs/>
        </w:rPr>
        <w:t>.</w:t>
      </w:r>
      <w:r w:rsidRPr="00E91245">
        <w:t xml:space="preserve"> Выявление памятников истории и культуры, архитектурных ансамблей, их фотографирование и зарисовка.  Знакомство и алгоритмом паспортизация памятников истории и культуры. Экскурсии. </w:t>
      </w:r>
    </w:p>
    <w:p w:rsidR="005319D5" w:rsidRPr="00E91245" w:rsidRDefault="00130091" w:rsidP="00305C57">
      <w:pPr>
        <w:jc w:val="both"/>
        <w:rPr>
          <w:b/>
        </w:rPr>
      </w:pPr>
      <w:r w:rsidRPr="00E91245">
        <w:rPr>
          <w:b/>
        </w:rPr>
        <w:t xml:space="preserve">4.4 Этнография края. </w:t>
      </w:r>
    </w:p>
    <w:p w:rsidR="005319D5" w:rsidRPr="00E91245" w:rsidRDefault="005319D5" w:rsidP="00305C57">
      <w:pPr>
        <w:jc w:val="both"/>
      </w:pPr>
      <w:r w:rsidRPr="00E91245">
        <w:t xml:space="preserve">Понятие этнография. Народы, населяющие город Белорецк и Белорецкий район. Особенности. Народные праздники нашего района: религиозные, календарные. Ремесла. Изучение народных игр. </w:t>
      </w:r>
    </w:p>
    <w:p w:rsidR="005319D5" w:rsidRPr="00E91245" w:rsidRDefault="005319D5" w:rsidP="00305C57">
      <w:pPr>
        <w:widowControl w:val="0"/>
        <w:jc w:val="both"/>
        <w:rPr>
          <w:b/>
          <w:bCs/>
          <w:i/>
          <w:iCs/>
        </w:rPr>
      </w:pPr>
      <w:r w:rsidRPr="00E91245">
        <w:rPr>
          <w:b/>
          <w:bCs/>
          <w:i/>
          <w:iCs/>
        </w:rPr>
        <w:t>Практические занятия</w:t>
      </w:r>
    </w:p>
    <w:p w:rsidR="005319D5" w:rsidRPr="00E91245" w:rsidRDefault="005319D5" w:rsidP="00305C57">
      <w:pPr>
        <w:jc w:val="both"/>
      </w:pPr>
      <w:r w:rsidRPr="00E91245">
        <w:t>Посещение праздников: масленица, Михайлов день, Курбан-Байрам, участие в фольклорно-этнографических праздниках нашего района, посещение фольклорно-этнографического фестиваля «Истоки». Освоение народных игр, простейших ремёсел: вышивание, вязание, валяние и т.д.</w:t>
      </w:r>
    </w:p>
    <w:p w:rsidR="00130091" w:rsidRPr="00E91245" w:rsidRDefault="005319D5" w:rsidP="00305C57">
      <w:pPr>
        <w:jc w:val="both"/>
        <w:rPr>
          <w:b/>
        </w:rPr>
      </w:pPr>
      <w:r w:rsidRPr="00E91245">
        <w:rPr>
          <w:b/>
        </w:rPr>
        <w:t xml:space="preserve">4.5 Легенды, ономастика. </w:t>
      </w:r>
    </w:p>
    <w:p w:rsidR="005319D5" w:rsidRPr="00E91245" w:rsidRDefault="005319D5" w:rsidP="00305C57">
      <w:pPr>
        <w:jc w:val="both"/>
      </w:pPr>
      <w:r w:rsidRPr="00E91245">
        <w:t xml:space="preserve">Легенды </w:t>
      </w:r>
      <w:r w:rsidR="00E91245" w:rsidRPr="00E91245">
        <w:t xml:space="preserve">края: башкирские, русские. Знакомство с наукой ономастикой – наукой о возникновении имён собственных. История возникновения названий рек, гор, селений, значение этих названий. Национальные герои. </w:t>
      </w:r>
    </w:p>
    <w:p w:rsidR="00E91245" w:rsidRPr="00E91245" w:rsidRDefault="00E91245" w:rsidP="00305C57">
      <w:pPr>
        <w:jc w:val="both"/>
        <w:rPr>
          <w:b/>
          <w:bCs/>
          <w:i/>
          <w:iCs/>
        </w:rPr>
      </w:pPr>
      <w:r w:rsidRPr="00E91245">
        <w:rPr>
          <w:b/>
          <w:bCs/>
          <w:i/>
          <w:iCs/>
        </w:rPr>
        <w:t>Практические занятия</w:t>
      </w:r>
    </w:p>
    <w:p w:rsidR="00E91245" w:rsidRDefault="00E91245" w:rsidP="00305C57">
      <w:pPr>
        <w:jc w:val="both"/>
        <w:rPr>
          <w:bCs/>
          <w:iCs/>
        </w:rPr>
      </w:pPr>
      <w:r w:rsidRPr="00E91245">
        <w:rPr>
          <w:bCs/>
          <w:iCs/>
        </w:rPr>
        <w:t>Встречи со специалистами: филологами, краеведами, музейными работниками.  Мини-исследование «Моя фамилия», экскурсии.</w:t>
      </w:r>
    </w:p>
    <w:p w:rsidR="00E91245" w:rsidRPr="00E91245" w:rsidRDefault="00E91245" w:rsidP="00E91245">
      <w:pPr>
        <w:jc w:val="both"/>
      </w:pPr>
    </w:p>
    <w:p w:rsidR="00346277" w:rsidRPr="00305C57" w:rsidRDefault="00346277">
      <w:pPr>
        <w:spacing w:line="360" w:lineRule="auto"/>
        <w:jc w:val="both"/>
      </w:pPr>
      <w:r w:rsidRPr="00305C57">
        <w:rPr>
          <w:b/>
        </w:rPr>
        <w:t>5. Общая спортивно-оздоровительная физическая подготовка.</w:t>
      </w:r>
    </w:p>
    <w:p w:rsidR="00E91245" w:rsidRPr="00305C57" w:rsidRDefault="00E91245" w:rsidP="00E91245">
      <w:pPr>
        <w:widowControl w:val="0"/>
        <w:jc w:val="both"/>
        <w:rPr>
          <w:b/>
        </w:rPr>
      </w:pPr>
      <w:r w:rsidRPr="00305C57">
        <w:rPr>
          <w:b/>
        </w:rPr>
        <w:t>5.1.Общая физическая подготовка и оздоровление организма</w:t>
      </w:r>
    </w:p>
    <w:p w:rsidR="00E91245" w:rsidRPr="00305C57" w:rsidRDefault="00E91245" w:rsidP="00E91245">
      <w:pPr>
        <w:widowControl w:val="0"/>
        <w:ind w:firstLine="709"/>
        <w:jc w:val="both"/>
      </w:pPr>
      <w:r w:rsidRPr="00305C57">
        <w:t>Влияние физических упражнений на укрепление здоровья, повышение работоспособности. Комплекс утренней физической зарядки. Гигиена при занятиях физическими упражнениями.</w:t>
      </w:r>
    </w:p>
    <w:p w:rsidR="00E91245" w:rsidRPr="00305C57" w:rsidRDefault="00E91245" w:rsidP="00E91245">
      <w:pPr>
        <w:widowControl w:val="0"/>
        <w:ind w:firstLine="709"/>
        <w:jc w:val="both"/>
        <w:rPr>
          <w:b/>
          <w:i/>
        </w:rPr>
      </w:pPr>
      <w:r w:rsidRPr="00305C57">
        <w:rPr>
          <w:b/>
          <w:i/>
        </w:rPr>
        <w:t>Практические занятия</w:t>
      </w:r>
    </w:p>
    <w:p w:rsidR="00E91245" w:rsidRPr="00305C57" w:rsidRDefault="00E91245" w:rsidP="00E91245">
      <w:pPr>
        <w:widowControl w:val="0"/>
        <w:ind w:firstLine="709"/>
        <w:jc w:val="both"/>
      </w:pPr>
      <w:r w:rsidRPr="00305C57">
        <w:t>Освоение основ техники бега. Бег в колонне по одному по пересеченной местности, бег по лестнице, бег «серпантином», бег с препятствиями. Прыжки в длину и высоту. Упражнения на развитие быстроты, скоростно-силовых качеств, силы, выносливости, гибкости и координационных способностей. Гимнастические упражнения. Спортивные (в том числе народные) игры.</w:t>
      </w:r>
    </w:p>
    <w:p w:rsidR="00E91245" w:rsidRPr="00305C57" w:rsidRDefault="00E91245" w:rsidP="00E91245">
      <w:pPr>
        <w:pStyle w:val="a5"/>
        <w:widowControl w:val="0"/>
        <w:rPr>
          <w:b/>
        </w:rPr>
      </w:pPr>
      <w:r w:rsidRPr="00305C57">
        <w:rPr>
          <w:b/>
        </w:rPr>
        <w:t>5.2. Психолого-педагогическое тестирование и анализ физического развития обучающихся</w:t>
      </w:r>
    </w:p>
    <w:p w:rsidR="00E91245" w:rsidRPr="00305C57" w:rsidRDefault="00E91245" w:rsidP="00E91245">
      <w:pPr>
        <w:widowControl w:val="0"/>
        <w:ind w:firstLine="709"/>
        <w:jc w:val="both"/>
      </w:pPr>
      <w:r w:rsidRPr="00305C57">
        <w:rPr>
          <w:b/>
        </w:rPr>
        <w:t>Входное тестирование и диагностика</w:t>
      </w:r>
      <w:r w:rsidRPr="00305C57">
        <w:rPr>
          <w:i/>
        </w:rPr>
        <w:t xml:space="preserve"> </w:t>
      </w:r>
      <w:r w:rsidRPr="00305C57">
        <w:t>(проводится осенью)</w:t>
      </w:r>
    </w:p>
    <w:p w:rsidR="00E91245" w:rsidRPr="00305C57" w:rsidRDefault="00E91245" w:rsidP="00E91245">
      <w:pPr>
        <w:widowControl w:val="0"/>
        <w:ind w:firstLine="709"/>
        <w:jc w:val="both"/>
      </w:pPr>
      <w:r w:rsidRPr="00305C57">
        <w:t>Рассказ детей о своих друзьях и своих семьях «Я и моя семья». Рисование детей на тему «Моя семья». «Моя родина»</w:t>
      </w:r>
    </w:p>
    <w:p w:rsidR="00E91245" w:rsidRPr="00305C57" w:rsidRDefault="00E91245" w:rsidP="00E91245">
      <w:pPr>
        <w:widowControl w:val="0"/>
        <w:ind w:firstLine="709"/>
        <w:jc w:val="both"/>
      </w:pPr>
      <w:r w:rsidRPr="00305C57">
        <w:t>Выявление психолого-педагогического портрета окружения обучающихся. Режим дня, физическое развитие и подготовленность, самоконтроль учащихся.</w:t>
      </w:r>
    </w:p>
    <w:p w:rsidR="00E91245" w:rsidRPr="00305C57" w:rsidRDefault="00E91245" w:rsidP="00E91245">
      <w:pPr>
        <w:widowControl w:val="0"/>
        <w:ind w:firstLine="709"/>
        <w:jc w:val="both"/>
      </w:pPr>
      <w:r w:rsidRPr="00305C57">
        <w:t xml:space="preserve">Проведение тестов с целью выявления темперамента, воображения, типа памяти и пр. </w:t>
      </w:r>
    </w:p>
    <w:p w:rsidR="00E91245" w:rsidRPr="00305C57" w:rsidRDefault="00E91245" w:rsidP="00E91245">
      <w:pPr>
        <w:widowControl w:val="0"/>
        <w:ind w:firstLine="709"/>
        <w:jc w:val="both"/>
      </w:pPr>
      <w:r w:rsidRPr="00305C57">
        <w:t xml:space="preserve">Проведение в игровой (состязательной) форме тестов с целью определения (выявления) общего физического и функционального уровня развития воспитанников. </w:t>
      </w:r>
    </w:p>
    <w:p w:rsidR="00E91245" w:rsidRPr="00305C57" w:rsidRDefault="00E91245" w:rsidP="00E91245">
      <w:pPr>
        <w:widowControl w:val="0"/>
        <w:ind w:firstLine="709"/>
        <w:jc w:val="both"/>
      </w:pPr>
      <w:r w:rsidRPr="00305C57">
        <w:rPr>
          <w:b/>
        </w:rPr>
        <w:t>Констатирующее тестирование и диагностика</w:t>
      </w:r>
      <w:r w:rsidRPr="00305C57">
        <w:t xml:space="preserve"> (проводится весной)</w:t>
      </w:r>
    </w:p>
    <w:p w:rsidR="00E91245" w:rsidRPr="00305C57" w:rsidRDefault="00E91245" w:rsidP="00E91245">
      <w:pPr>
        <w:widowControl w:val="0"/>
        <w:ind w:firstLine="709"/>
        <w:jc w:val="both"/>
      </w:pPr>
      <w:r w:rsidRPr="00305C57">
        <w:t xml:space="preserve">Организация самоконтроля за соблюдением режима дня, ведение (совместно с родителями воспитанников) Анализ параметров физического развития организма обучающихся: поведение контрольных тестов </w:t>
      </w:r>
      <w:r w:rsidR="0044312E" w:rsidRPr="00305C57">
        <w:t>с целью выявления динамики общего физического и функционального развития воспитанников за год.</w:t>
      </w:r>
    </w:p>
    <w:p w:rsidR="00346277" w:rsidRPr="00305C57" w:rsidRDefault="00346277">
      <w:pPr>
        <w:spacing w:line="360" w:lineRule="auto"/>
        <w:jc w:val="both"/>
        <w:rPr>
          <w:b/>
        </w:rPr>
      </w:pPr>
    </w:p>
    <w:p w:rsidR="00346277" w:rsidRPr="00305C57" w:rsidRDefault="00346277">
      <w:pPr>
        <w:spacing w:line="360" w:lineRule="auto"/>
        <w:jc w:val="both"/>
        <w:rPr>
          <w:b/>
        </w:rPr>
      </w:pPr>
    </w:p>
    <w:p w:rsidR="00346277" w:rsidRPr="00305C57" w:rsidRDefault="00346277">
      <w:pPr>
        <w:spacing w:line="360" w:lineRule="auto"/>
        <w:jc w:val="both"/>
        <w:rPr>
          <w:b/>
        </w:rPr>
      </w:pPr>
    </w:p>
    <w:p w:rsidR="0044312E" w:rsidRDefault="0044312E">
      <w:pPr>
        <w:spacing w:line="360" w:lineRule="auto"/>
        <w:jc w:val="both"/>
        <w:rPr>
          <w:b/>
        </w:rPr>
      </w:pPr>
    </w:p>
    <w:p w:rsidR="0044312E" w:rsidRDefault="0044312E">
      <w:pPr>
        <w:spacing w:line="360" w:lineRule="auto"/>
        <w:jc w:val="both"/>
        <w:rPr>
          <w:b/>
        </w:rPr>
      </w:pPr>
    </w:p>
    <w:p w:rsidR="0044312E" w:rsidRDefault="0044312E">
      <w:pPr>
        <w:spacing w:line="360" w:lineRule="auto"/>
        <w:jc w:val="both"/>
        <w:rPr>
          <w:b/>
        </w:rPr>
      </w:pPr>
    </w:p>
    <w:p w:rsidR="00346277" w:rsidRDefault="00346277">
      <w:pPr>
        <w:spacing w:line="360" w:lineRule="auto"/>
        <w:jc w:val="center"/>
        <w:rPr>
          <w:b/>
        </w:rPr>
      </w:pPr>
      <w:r>
        <w:rPr>
          <w:b/>
        </w:rPr>
        <w:t>Учебно-тематический план</w:t>
      </w:r>
    </w:p>
    <w:p w:rsidR="00346277" w:rsidRDefault="00346277" w:rsidP="00C52F91">
      <w:pPr>
        <w:spacing w:line="360" w:lineRule="auto"/>
        <w:jc w:val="center"/>
      </w:pPr>
      <w:r>
        <w:rPr>
          <w:b/>
        </w:rPr>
        <w:lastRenderedPageBreak/>
        <w:t>(второй год обучения)</w:t>
      </w: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709"/>
        <w:gridCol w:w="5528"/>
        <w:gridCol w:w="1134"/>
        <w:gridCol w:w="1134"/>
        <w:gridCol w:w="1134"/>
      </w:tblGrid>
      <w:tr w:rsidR="0044312E" w:rsidRPr="00597F52" w:rsidTr="00F70E11">
        <w:trPr>
          <w:cantSplit/>
          <w:trHeight w:val="330"/>
        </w:trPr>
        <w:tc>
          <w:tcPr>
            <w:tcW w:w="709" w:type="dxa"/>
            <w:vMerge w:val="restart"/>
            <w:vAlign w:val="center"/>
          </w:tcPr>
          <w:p w:rsidR="0044312E" w:rsidRPr="00597F52" w:rsidRDefault="0044312E" w:rsidP="00F70E11">
            <w:pPr>
              <w:widowControl w:val="0"/>
              <w:jc w:val="center"/>
              <w:rPr>
                <w:sz w:val="22"/>
                <w:szCs w:val="22"/>
              </w:rPr>
            </w:pPr>
            <w:r w:rsidRPr="00597F52">
              <w:rPr>
                <w:sz w:val="22"/>
                <w:szCs w:val="22"/>
              </w:rPr>
              <w:t>№ п/п</w:t>
            </w:r>
          </w:p>
        </w:tc>
        <w:tc>
          <w:tcPr>
            <w:tcW w:w="5528" w:type="dxa"/>
            <w:vMerge w:val="restart"/>
            <w:vAlign w:val="center"/>
          </w:tcPr>
          <w:p w:rsidR="0044312E" w:rsidRPr="00597F52" w:rsidRDefault="0044312E" w:rsidP="00F70E11">
            <w:pPr>
              <w:jc w:val="center"/>
              <w:rPr>
                <w:sz w:val="22"/>
                <w:szCs w:val="22"/>
              </w:rPr>
            </w:pPr>
            <w:r w:rsidRPr="00597F52">
              <w:rPr>
                <w:sz w:val="22"/>
                <w:szCs w:val="22"/>
              </w:rPr>
              <w:t>Наименование разделов</w:t>
            </w:r>
          </w:p>
        </w:tc>
        <w:tc>
          <w:tcPr>
            <w:tcW w:w="3402" w:type="dxa"/>
            <w:gridSpan w:val="3"/>
            <w:vAlign w:val="center"/>
          </w:tcPr>
          <w:p w:rsidR="0044312E" w:rsidRPr="00597F52" w:rsidRDefault="0044312E" w:rsidP="00F70E11">
            <w:pPr>
              <w:widowControl w:val="0"/>
              <w:jc w:val="center"/>
              <w:rPr>
                <w:sz w:val="22"/>
                <w:szCs w:val="22"/>
              </w:rPr>
            </w:pPr>
            <w:r w:rsidRPr="00597F52">
              <w:rPr>
                <w:sz w:val="22"/>
                <w:szCs w:val="22"/>
              </w:rPr>
              <w:t>Кол-во часов</w:t>
            </w:r>
          </w:p>
        </w:tc>
      </w:tr>
      <w:tr w:rsidR="0044312E" w:rsidRPr="00597F52" w:rsidTr="00F70E11">
        <w:trPr>
          <w:cantSplit/>
          <w:trHeight w:val="330"/>
        </w:trPr>
        <w:tc>
          <w:tcPr>
            <w:tcW w:w="709" w:type="dxa"/>
            <w:vMerge/>
            <w:vAlign w:val="center"/>
          </w:tcPr>
          <w:p w:rsidR="0044312E" w:rsidRPr="00597F52" w:rsidRDefault="0044312E" w:rsidP="00F70E11">
            <w:pPr>
              <w:widowControl w:val="0"/>
              <w:jc w:val="center"/>
              <w:rPr>
                <w:sz w:val="22"/>
                <w:szCs w:val="22"/>
              </w:rPr>
            </w:pPr>
          </w:p>
        </w:tc>
        <w:tc>
          <w:tcPr>
            <w:tcW w:w="5528" w:type="dxa"/>
            <w:vMerge/>
            <w:vAlign w:val="center"/>
          </w:tcPr>
          <w:p w:rsidR="0044312E" w:rsidRPr="00597F52" w:rsidRDefault="0044312E" w:rsidP="00F70E11">
            <w:pPr>
              <w:widowControl w:val="0"/>
              <w:jc w:val="center"/>
              <w:rPr>
                <w:sz w:val="22"/>
                <w:szCs w:val="22"/>
              </w:rPr>
            </w:pPr>
          </w:p>
        </w:tc>
        <w:tc>
          <w:tcPr>
            <w:tcW w:w="1134" w:type="dxa"/>
            <w:vAlign w:val="center"/>
          </w:tcPr>
          <w:p w:rsidR="0044312E" w:rsidRPr="00597F52" w:rsidRDefault="0044312E" w:rsidP="00F70E11">
            <w:pPr>
              <w:widowControl w:val="0"/>
              <w:jc w:val="center"/>
              <w:rPr>
                <w:sz w:val="22"/>
                <w:szCs w:val="22"/>
              </w:rPr>
            </w:pPr>
            <w:r w:rsidRPr="00597F52">
              <w:rPr>
                <w:sz w:val="22"/>
                <w:szCs w:val="22"/>
              </w:rPr>
              <w:t>всего</w:t>
            </w:r>
          </w:p>
        </w:tc>
        <w:tc>
          <w:tcPr>
            <w:tcW w:w="1134" w:type="dxa"/>
            <w:vAlign w:val="center"/>
          </w:tcPr>
          <w:p w:rsidR="0044312E" w:rsidRPr="00597F52" w:rsidRDefault="0044312E" w:rsidP="00F70E11">
            <w:pPr>
              <w:widowControl w:val="0"/>
              <w:jc w:val="center"/>
              <w:rPr>
                <w:sz w:val="22"/>
                <w:szCs w:val="22"/>
              </w:rPr>
            </w:pPr>
            <w:r w:rsidRPr="00597F52">
              <w:rPr>
                <w:sz w:val="22"/>
                <w:szCs w:val="22"/>
              </w:rPr>
              <w:t>теория</w:t>
            </w:r>
          </w:p>
        </w:tc>
        <w:tc>
          <w:tcPr>
            <w:tcW w:w="1134" w:type="dxa"/>
            <w:vAlign w:val="center"/>
          </w:tcPr>
          <w:p w:rsidR="0044312E" w:rsidRPr="00597F52" w:rsidRDefault="0044312E" w:rsidP="00F70E11">
            <w:pPr>
              <w:widowControl w:val="0"/>
              <w:jc w:val="center"/>
              <w:rPr>
                <w:sz w:val="22"/>
                <w:szCs w:val="22"/>
              </w:rPr>
            </w:pPr>
            <w:r w:rsidRPr="00597F52">
              <w:rPr>
                <w:sz w:val="22"/>
                <w:szCs w:val="22"/>
              </w:rPr>
              <w:t>практика</w:t>
            </w:r>
          </w:p>
        </w:tc>
      </w:tr>
      <w:tr w:rsidR="0044312E" w:rsidRPr="00597F52" w:rsidTr="00F70E11">
        <w:tc>
          <w:tcPr>
            <w:tcW w:w="9639" w:type="dxa"/>
            <w:gridSpan w:val="5"/>
            <w:vAlign w:val="center"/>
          </w:tcPr>
          <w:p w:rsidR="0044312E" w:rsidRPr="00597F52" w:rsidRDefault="0044312E" w:rsidP="00F70E11">
            <w:pPr>
              <w:widowControl w:val="0"/>
              <w:jc w:val="center"/>
              <w:rPr>
                <w:b/>
                <w:sz w:val="22"/>
                <w:szCs w:val="22"/>
              </w:rPr>
            </w:pPr>
            <w:r w:rsidRPr="00597F52">
              <w:rPr>
                <w:b/>
                <w:sz w:val="22"/>
                <w:szCs w:val="22"/>
              </w:rPr>
              <w:t>1. Введение</w:t>
            </w:r>
          </w:p>
        </w:tc>
      </w:tr>
      <w:tr w:rsidR="0044312E" w:rsidRPr="00597F52" w:rsidTr="00F70E11">
        <w:tc>
          <w:tcPr>
            <w:tcW w:w="709" w:type="dxa"/>
            <w:vAlign w:val="center"/>
          </w:tcPr>
          <w:p w:rsidR="0044312E" w:rsidRPr="00597F52" w:rsidRDefault="0044312E" w:rsidP="00F70E11">
            <w:pPr>
              <w:widowControl w:val="0"/>
              <w:jc w:val="center"/>
              <w:rPr>
                <w:sz w:val="22"/>
                <w:szCs w:val="22"/>
              </w:rPr>
            </w:pPr>
            <w:r w:rsidRPr="00597F52">
              <w:rPr>
                <w:sz w:val="22"/>
                <w:szCs w:val="22"/>
              </w:rPr>
              <w:t>1.1</w:t>
            </w:r>
          </w:p>
        </w:tc>
        <w:tc>
          <w:tcPr>
            <w:tcW w:w="5528" w:type="dxa"/>
            <w:vAlign w:val="center"/>
          </w:tcPr>
          <w:p w:rsidR="0044312E" w:rsidRPr="00597F52" w:rsidRDefault="0044312E" w:rsidP="00F70E11">
            <w:pPr>
              <w:rPr>
                <w:sz w:val="22"/>
                <w:szCs w:val="22"/>
              </w:rPr>
            </w:pPr>
            <w:r w:rsidRPr="00597F52">
              <w:rPr>
                <w:sz w:val="22"/>
                <w:szCs w:val="22"/>
              </w:rPr>
              <w:t>Познавательная роль туризма</w:t>
            </w:r>
          </w:p>
        </w:tc>
        <w:tc>
          <w:tcPr>
            <w:tcW w:w="1134" w:type="dxa"/>
            <w:vAlign w:val="center"/>
          </w:tcPr>
          <w:p w:rsidR="0044312E" w:rsidRPr="00597F52" w:rsidRDefault="003D6F66" w:rsidP="00F70E11">
            <w:pPr>
              <w:widowControl w:val="0"/>
              <w:jc w:val="center"/>
              <w:rPr>
                <w:sz w:val="22"/>
                <w:szCs w:val="22"/>
              </w:rPr>
            </w:pPr>
            <w:r>
              <w:rPr>
                <w:sz w:val="22"/>
                <w:szCs w:val="22"/>
              </w:rPr>
              <w:t>6</w:t>
            </w:r>
          </w:p>
        </w:tc>
        <w:tc>
          <w:tcPr>
            <w:tcW w:w="1134" w:type="dxa"/>
            <w:vAlign w:val="center"/>
          </w:tcPr>
          <w:p w:rsidR="0044312E" w:rsidRPr="00597F52" w:rsidRDefault="003D6F66" w:rsidP="00F70E11">
            <w:pPr>
              <w:widowControl w:val="0"/>
              <w:jc w:val="center"/>
              <w:rPr>
                <w:sz w:val="22"/>
                <w:szCs w:val="22"/>
              </w:rPr>
            </w:pPr>
            <w:r>
              <w:rPr>
                <w:sz w:val="22"/>
                <w:szCs w:val="22"/>
              </w:rPr>
              <w:t>2</w:t>
            </w:r>
          </w:p>
        </w:tc>
        <w:tc>
          <w:tcPr>
            <w:tcW w:w="1134" w:type="dxa"/>
            <w:vAlign w:val="center"/>
          </w:tcPr>
          <w:p w:rsidR="0044312E" w:rsidRPr="00597F52" w:rsidRDefault="003D6F66" w:rsidP="00F70E11">
            <w:pPr>
              <w:widowControl w:val="0"/>
              <w:jc w:val="center"/>
              <w:rPr>
                <w:sz w:val="22"/>
                <w:szCs w:val="22"/>
              </w:rPr>
            </w:pPr>
            <w:r>
              <w:rPr>
                <w:sz w:val="22"/>
                <w:szCs w:val="22"/>
              </w:rPr>
              <w:t>4</w:t>
            </w:r>
          </w:p>
        </w:tc>
      </w:tr>
      <w:tr w:rsidR="0044312E" w:rsidRPr="00597F52" w:rsidTr="00F70E11">
        <w:tc>
          <w:tcPr>
            <w:tcW w:w="709" w:type="dxa"/>
            <w:vAlign w:val="center"/>
          </w:tcPr>
          <w:p w:rsidR="0044312E" w:rsidRPr="00597F52" w:rsidRDefault="0044312E" w:rsidP="00F70E11">
            <w:pPr>
              <w:widowControl w:val="0"/>
              <w:jc w:val="center"/>
              <w:rPr>
                <w:sz w:val="22"/>
                <w:szCs w:val="22"/>
              </w:rPr>
            </w:pPr>
            <w:r w:rsidRPr="00597F52">
              <w:rPr>
                <w:sz w:val="22"/>
                <w:szCs w:val="22"/>
              </w:rPr>
              <w:t>1.2</w:t>
            </w:r>
          </w:p>
        </w:tc>
        <w:tc>
          <w:tcPr>
            <w:tcW w:w="5528" w:type="dxa"/>
            <w:vAlign w:val="center"/>
          </w:tcPr>
          <w:p w:rsidR="0044312E" w:rsidRPr="00597F52" w:rsidRDefault="0044312E" w:rsidP="00F70E11">
            <w:pPr>
              <w:widowControl w:val="0"/>
              <w:jc w:val="both"/>
              <w:rPr>
                <w:sz w:val="22"/>
                <w:szCs w:val="22"/>
              </w:rPr>
            </w:pPr>
            <w:r w:rsidRPr="00597F52">
              <w:rPr>
                <w:sz w:val="22"/>
                <w:szCs w:val="22"/>
              </w:rPr>
              <w:t>Правила поведения юных туристов</w:t>
            </w:r>
            <w:r w:rsidR="00276904">
              <w:rPr>
                <w:sz w:val="22"/>
                <w:szCs w:val="22"/>
              </w:rPr>
              <w:t>-краеведов</w:t>
            </w:r>
          </w:p>
        </w:tc>
        <w:tc>
          <w:tcPr>
            <w:tcW w:w="1134" w:type="dxa"/>
            <w:vAlign w:val="center"/>
          </w:tcPr>
          <w:p w:rsidR="0044312E" w:rsidRPr="00597F52" w:rsidRDefault="003D6F66" w:rsidP="00F70E11">
            <w:pPr>
              <w:widowControl w:val="0"/>
              <w:jc w:val="center"/>
              <w:rPr>
                <w:sz w:val="22"/>
                <w:szCs w:val="22"/>
              </w:rPr>
            </w:pPr>
            <w:r>
              <w:rPr>
                <w:sz w:val="22"/>
                <w:szCs w:val="22"/>
              </w:rPr>
              <w:t>6</w:t>
            </w:r>
          </w:p>
        </w:tc>
        <w:tc>
          <w:tcPr>
            <w:tcW w:w="1134" w:type="dxa"/>
            <w:vAlign w:val="center"/>
          </w:tcPr>
          <w:p w:rsidR="0044312E" w:rsidRPr="00597F52" w:rsidRDefault="003D6F66" w:rsidP="00F70E11">
            <w:pPr>
              <w:widowControl w:val="0"/>
              <w:jc w:val="center"/>
              <w:rPr>
                <w:sz w:val="22"/>
                <w:szCs w:val="22"/>
              </w:rPr>
            </w:pPr>
            <w:r>
              <w:rPr>
                <w:sz w:val="22"/>
                <w:szCs w:val="22"/>
              </w:rPr>
              <w:t>2</w:t>
            </w:r>
          </w:p>
        </w:tc>
        <w:tc>
          <w:tcPr>
            <w:tcW w:w="1134" w:type="dxa"/>
            <w:vAlign w:val="center"/>
          </w:tcPr>
          <w:p w:rsidR="0044312E" w:rsidRPr="00597F52" w:rsidRDefault="003D6F66" w:rsidP="00F70E11">
            <w:pPr>
              <w:widowControl w:val="0"/>
              <w:jc w:val="center"/>
              <w:rPr>
                <w:sz w:val="22"/>
                <w:szCs w:val="22"/>
              </w:rPr>
            </w:pPr>
            <w:r>
              <w:rPr>
                <w:sz w:val="22"/>
                <w:szCs w:val="22"/>
              </w:rPr>
              <w:t>4</w:t>
            </w:r>
          </w:p>
        </w:tc>
      </w:tr>
      <w:tr w:rsidR="0044312E" w:rsidRPr="00597F52" w:rsidTr="00F70E11">
        <w:trPr>
          <w:trHeight w:val="384"/>
        </w:trPr>
        <w:tc>
          <w:tcPr>
            <w:tcW w:w="6237" w:type="dxa"/>
            <w:gridSpan w:val="2"/>
            <w:vAlign w:val="center"/>
          </w:tcPr>
          <w:p w:rsidR="0044312E" w:rsidRPr="00597F52" w:rsidRDefault="0044312E" w:rsidP="00F70E11">
            <w:pPr>
              <w:widowControl w:val="0"/>
              <w:jc w:val="both"/>
              <w:rPr>
                <w:sz w:val="22"/>
                <w:szCs w:val="22"/>
              </w:rPr>
            </w:pPr>
          </w:p>
        </w:tc>
        <w:tc>
          <w:tcPr>
            <w:tcW w:w="1134" w:type="dxa"/>
            <w:vAlign w:val="center"/>
          </w:tcPr>
          <w:p w:rsidR="0044312E" w:rsidRPr="00597F52" w:rsidRDefault="003D6F66" w:rsidP="00F70E11">
            <w:pPr>
              <w:widowControl w:val="0"/>
              <w:jc w:val="center"/>
              <w:rPr>
                <w:b/>
                <w:sz w:val="22"/>
                <w:szCs w:val="22"/>
              </w:rPr>
            </w:pPr>
            <w:r>
              <w:rPr>
                <w:b/>
                <w:sz w:val="22"/>
                <w:szCs w:val="22"/>
              </w:rPr>
              <w:t>12</w:t>
            </w:r>
          </w:p>
        </w:tc>
        <w:tc>
          <w:tcPr>
            <w:tcW w:w="1134" w:type="dxa"/>
            <w:vAlign w:val="center"/>
          </w:tcPr>
          <w:p w:rsidR="0044312E" w:rsidRPr="00597F52" w:rsidRDefault="003D6F66" w:rsidP="00F70E11">
            <w:pPr>
              <w:widowControl w:val="0"/>
              <w:jc w:val="center"/>
              <w:rPr>
                <w:b/>
                <w:sz w:val="22"/>
                <w:szCs w:val="22"/>
              </w:rPr>
            </w:pPr>
            <w:r>
              <w:rPr>
                <w:b/>
                <w:sz w:val="22"/>
                <w:szCs w:val="22"/>
              </w:rPr>
              <w:t>4</w:t>
            </w:r>
          </w:p>
        </w:tc>
        <w:tc>
          <w:tcPr>
            <w:tcW w:w="1134" w:type="dxa"/>
            <w:vAlign w:val="center"/>
          </w:tcPr>
          <w:p w:rsidR="0044312E" w:rsidRPr="00597F52" w:rsidRDefault="003D6F66" w:rsidP="00F70E11">
            <w:pPr>
              <w:widowControl w:val="0"/>
              <w:jc w:val="center"/>
              <w:rPr>
                <w:b/>
                <w:sz w:val="22"/>
                <w:szCs w:val="22"/>
              </w:rPr>
            </w:pPr>
            <w:r>
              <w:rPr>
                <w:b/>
                <w:sz w:val="22"/>
                <w:szCs w:val="22"/>
              </w:rPr>
              <w:t>8</w:t>
            </w:r>
          </w:p>
        </w:tc>
      </w:tr>
      <w:tr w:rsidR="0044312E" w:rsidRPr="00597F52" w:rsidTr="00F70E11">
        <w:tc>
          <w:tcPr>
            <w:tcW w:w="9639" w:type="dxa"/>
            <w:gridSpan w:val="5"/>
            <w:vAlign w:val="center"/>
          </w:tcPr>
          <w:p w:rsidR="0044312E" w:rsidRPr="00597F52" w:rsidRDefault="0044312E" w:rsidP="0044312E">
            <w:pPr>
              <w:widowControl w:val="0"/>
              <w:jc w:val="center"/>
              <w:rPr>
                <w:b/>
                <w:sz w:val="22"/>
                <w:szCs w:val="22"/>
              </w:rPr>
            </w:pPr>
            <w:r w:rsidRPr="00597F52">
              <w:rPr>
                <w:b/>
                <w:sz w:val="22"/>
                <w:szCs w:val="22"/>
              </w:rPr>
              <w:t xml:space="preserve">2. </w:t>
            </w:r>
            <w:r>
              <w:rPr>
                <w:b/>
                <w:sz w:val="22"/>
                <w:szCs w:val="22"/>
              </w:rPr>
              <w:t>Азбука туризма</w:t>
            </w:r>
          </w:p>
        </w:tc>
      </w:tr>
      <w:tr w:rsidR="0044312E" w:rsidRPr="00597F52" w:rsidTr="00F70E11">
        <w:tc>
          <w:tcPr>
            <w:tcW w:w="709" w:type="dxa"/>
            <w:vAlign w:val="center"/>
          </w:tcPr>
          <w:p w:rsidR="0044312E" w:rsidRPr="00597F52" w:rsidRDefault="0044312E" w:rsidP="00BE0A0E">
            <w:pPr>
              <w:widowControl w:val="0"/>
              <w:jc w:val="center"/>
              <w:rPr>
                <w:sz w:val="22"/>
                <w:szCs w:val="22"/>
              </w:rPr>
            </w:pPr>
            <w:r w:rsidRPr="00597F52">
              <w:rPr>
                <w:sz w:val="22"/>
                <w:szCs w:val="22"/>
              </w:rPr>
              <w:t>2.1</w:t>
            </w:r>
          </w:p>
        </w:tc>
        <w:tc>
          <w:tcPr>
            <w:tcW w:w="5528" w:type="dxa"/>
          </w:tcPr>
          <w:p w:rsidR="0044312E" w:rsidRPr="00597F52" w:rsidRDefault="0044312E" w:rsidP="00F70E11">
            <w:pPr>
              <w:widowControl w:val="0"/>
              <w:jc w:val="both"/>
              <w:rPr>
                <w:sz w:val="22"/>
                <w:szCs w:val="22"/>
              </w:rPr>
            </w:pPr>
            <w:r w:rsidRPr="00597F52">
              <w:rPr>
                <w:sz w:val="22"/>
                <w:szCs w:val="22"/>
              </w:rPr>
              <w:t>Основы безопасности в природной среде</w:t>
            </w:r>
          </w:p>
        </w:tc>
        <w:tc>
          <w:tcPr>
            <w:tcW w:w="1134" w:type="dxa"/>
            <w:vAlign w:val="center"/>
          </w:tcPr>
          <w:p w:rsidR="0044312E" w:rsidRPr="00597F52" w:rsidRDefault="0044312E" w:rsidP="00F70E11">
            <w:pPr>
              <w:widowControl w:val="0"/>
              <w:jc w:val="center"/>
              <w:rPr>
                <w:sz w:val="22"/>
                <w:szCs w:val="22"/>
              </w:rPr>
            </w:pPr>
            <w:r w:rsidRPr="00597F52">
              <w:rPr>
                <w:sz w:val="22"/>
                <w:szCs w:val="22"/>
              </w:rPr>
              <w:t>2</w:t>
            </w:r>
          </w:p>
        </w:tc>
        <w:tc>
          <w:tcPr>
            <w:tcW w:w="1134" w:type="dxa"/>
            <w:vAlign w:val="center"/>
          </w:tcPr>
          <w:p w:rsidR="0044312E" w:rsidRPr="00597F52" w:rsidRDefault="0044312E" w:rsidP="00F70E11">
            <w:pPr>
              <w:widowControl w:val="0"/>
              <w:jc w:val="center"/>
              <w:rPr>
                <w:sz w:val="22"/>
                <w:szCs w:val="22"/>
              </w:rPr>
            </w:pPr>
            <w:r w:rsidRPr="00597F52">
              <w:rPr>
                <w:sz w:val="22"/>
                <w:szCs w:val="22"/>
              </w:rPr>
              <w:t>1</w:t>
            </w:r>
          </w:p>
        </w:tc>
        <w:tc>
          <w:tcPr>
            <w:tcW w:w="1134" w:type="dxa"/>
            <w:vAlign w:val="center"/>
          </w:tcPr>
          <w:p w:rsidR="0044312E" w:rsidRPr="00597F52" w:rsidRDefault="0044312E" w:rsidP="00F70E11">
            <w:pPr>
              <w:widowControl w:val="0"/>
              <w:jc w:val="center"/>
              <w:rPr>
                <w:sz w:val="22"/>
                <w:szCs w:val="22"/>
              </w:rPr>
            </w:pPr>
            <w:r w:rsidRPr="00597F52">
              <w:rPr>
                <w:sz w:val="22"/>
                <w:szCs w:val="22"/>
              </w:rPr>
              <w:t>1</w:t>
            </w:r>
          </w:p>
        </w:tc>
      </w:tr>
      <w:tr w:rsidR="0044312E" w:rsidRPr="00597F52" w:rsidTr="00F70E11">
        <w:tc>
          <w:tcPr>
            <w:tcW w:w="709" w:type="dxa"/>
            <w:vAlign w:val="center"/>
          </w:tcPr>
          <w:p w:rsidR="0044312E" w:rsidRPr="00597F52" w:rsidRDefault="0044312E" w:rsidP="00BE0A0E">
            <w:pPr>
              <w:widowControl w:val="0"/>
              <w:jc w:val="center"/>
              <w:rPr>
                <w:sz w:val="22"/>
                <w:szCs w:val="22"/>
              </w:rPr>
            </w:pPr>
            <w:r>
              <w:rPr>
                <w:sz w:val="22"/>
                <w:szCs w:val="22"/>
              </w:rPr>
              <w:t>2.2</w:t>
            </w:r>
          </w:p>
        </w:tc>
        <w:tc>
          <w:tcPr>
            <w:tcW w:w="5528" w:type="dxa"/>
          </w:tcPr>
          <w:p w:rsidR="0044312E" w:rsidRPr="00597F52" w:rsidRDefault="0044312E" w:rsidP="00F70E11">
            <w:pPr>
              <w:widowControl w:val="0"/>
              <w:jc w:val="both"/>
              <w:rPr>
                <w:sz w:val="22"/>
                <w:szCs w:val="22"/>
              </w:rPr>
            </w:pPr>
            <w:r w:rsidRPr="00597F52">
              <w:rPr>
                <w:sz w:val="22"/>
                <w:szCs w:val="22"/>
              </w:rPr>
              <w:t>Личное снаряжение и уход за ним</w:t>
            </w:r>
          </w:p>
        </w:tc>
        <w:tc>
          <w:tcPr>
            <w:tcW w:w="1134" w:type="dxa"/>
            <w:vAlign w:val="center"/>
          </w:tcPr>
          <w:p w:rsidR="0044312E" w:rsidRPr="00597F52" w:rsidRDefault="003D6F66" w:rsidP="00F70E11">
            <w:pPr>
              <w:widowControl w:val="0"/>
              <w:jc w:val="center"/>
              <w:rPr>
                <w:sz w:val="22"/>
                <w:szCs w:val="22"/>
              </w:rPr>
            </w:pPr>
            <w:r>
              <w:rPr>
                <w:sz w:val="22"/>
                <w:szCs w:val="22"/>
              </w:rPr>
              <w:t>6</w:t>
            </w:r>
          </w:p>
        </w:tc>
        <w:tc>
          <w:tcPr>
            <w:tcW w:w="1134" w:type="dxa"/>
            <w:vAlign w:val="center"/>
          </w:tcPr>
          <w:p w:rsidR="0044312E" w:rsidRPr="00597F52" w:rsidRDefault="003D6F66" w:rsidP="00F70E11">
            <w:pPr>
              <w:widowControl w:val="0"/>
              <w:jc w:val="center"/>
              <w:rPr>
                <w:sz w:val="22"/>
                <w:szCs w:val="22"/>
              </w:rPr>
            </w:pPr>
            <w:r>
              <w:rPr>
                <w:sz w:val="22"/>
                <w:szCs w:val="22"/>
              </w:rPr>
              <w:t>4</w:t>
            </w:r>
          </w:p>
        </w:tc>
        <w:tc>
          <w:tcPr>
            <w:tcW w:w="1134" w:type="dxa"/>
            <w:vAlign w:val="center"/>
          </w:tcPr>
          <w:p w:rsidR="0044312E" w:rsidRPr="00597F52" w:rsidRDefault="00BE0A0E" w:rsidP="00F70E11">
            <w:pPr>
              <w:widowControl w:val="0"/>
              <w:jc w:val="center"/>
              <w:rPr>
                <w:sz w:val="22"/>
                <w:szCs w:val="22"/>
              </w:rPr>
            </w:pPr>
            <w:r>
              <w:rPr>
                <w:sz w:val="22"/>
                <w:szCs w:val="22"/>
              </w:rPr>
              <w:t>2</w:t>
            </w:r>
          </w:p>
        </w:tc>
      </w:tr>
      <w:tr w:rsidR="0044312E" w:rsidRPr="00597F52" w:rsidTr="00F70E11">
        <w:tc>
          <w:tcPr>
            <w:tcW w:w="709" w:type="dxa"/>
            <w:vAlign w:val="center"/>
          </w:tcPr>
          <w:p w:rsidR="0044312E" w:rsidRPr="00597F52" w:rsidRDefault="0044312E" w:rsidP="00BE0A0E">
            <w:pPr>
              <w:widowControl w:val="0"/>
              <w:jc w:val="center"/>
              <w:rPr>
                <w:sz w:val="22"/>
                <w:szCs w:val="22"/>
              </w:rPr>
            </w:pPr>
            <w:r w:rsidRPr="00597F52">
              <w:rPr>
                <w:sz w:val="22"/>
                <w:szCs w:val="22"/>
              </w:rPr>
              <w:t>2.3</w:t>
            </w:r>
          </w:p>
        </w:tc>
        <w:tc>
          <w:tcPr>
            <w:tcW w:w="5528" w:type="dxa"/>
            <w:vAlign w:val="center"/>
          </w:tcPr>
          <w:p w:rsidR="0044312E" w:rsidRPr="00597F52" w:rsidRDefault="0044312E" w:rsidP="00F70E11">
            <w:pPr>
              <w:widowControl w:val="0"/>
              <w:jc w:val="both"/>
              <w:rPr>
                <w:sz w:val="22"/>
                <w:szCs w:val="22"/>
              </w:rPr>
            </w:pPr>
            <w:r w:rsidRPr="00597F52">
              <w:rPr>
                <w:sz w:val="22"/>
                <w:szCs w:val="22"/>
              </w:rPr>
              <w:t>Индивидуальный и групповой ремонтный набор</w:t>
            </w:r>
          </w:p>
        </w:tc>
        <w:tc>
          <w:tcPr>
            <w:tcW w:w="1134" w:type="dxa"/>
            <w:vAlign w:val="center"/>
          </w:tcPr>
          <w:p w:rsidR="0044312E" w:rsidRPr="00597F52" w:rsidRDefault="003D6F66" w:rsidP="00F70E11">
            <w:pPr>
              <w:widowControl w:val="0"/>
              <w:jc w:val="center"/>
              <w:rPr>
                <w:sz w:val="22"/>
                <w:szCs w:val="22"/>
              </w:rPr>
            </w:pPr>
            <w:r>
              <w:rPr>
                <w:sz w:val="22"/>
                <w:szCs w:val="22"/>
              </w:rPr>
              <w:t>4</w:t>
            </w:r>
          </w:p>
        </w:tc>
        <w:tc>
          <w:tcPr>
            <w:tcW w:w="1134" w:type="dxa"/>
            <w:vAlign w:val="center"/>
          </w:tcPr>
          <w:p w:rsidR="0044312E" w:rsidRPr="00597F52" w:rsidRDefault="003D6F66" w:rsidP="00F70E11">
            <w:pPr>
              <w:widowControl w:val="0"/>
              <w:jc w:val="center"/>
              <w:rPr>
                <w:sz w:val="22"/>
                <w:szCs w:val="22"/>
              </w:rPr>
            </w:pPr>
            <w:r>
              <w:rPr>
                <w:sz w:val="22"/>
                <w:szCs w:val="22"/>
              </w:rPr>
              <w:t>2</w:t>
            </w:r>
          </w:p>
        </w:tc>
        <w:tc>
          <w:tcPr>
            <w:tcW w:w="1134" w:type="dxa"/>
            <w:vAlign w:val="center"/>
          </w:tcPr>
          <w:p w:rsidR="0044312E" w:rsidRPr="00597F52" w:rsidRDefault="0044312E" w:rsidP="00F70E11">
            <w:pPr>
              <w:widowControl w:val="0"/>
              <w:jc w:val="center"/>
              <w:rPr>
                <w:sz w:val="22"/>
                <w:szCs w:val="22"/>
              </w:rPr>
            </w:pPr>
            <w:r w:rsidRPr="00597F52">
              <w:rPr>
                <w:sz w:val="22"/>
                <w:szCs w:val="22"/>
              </w:rPr>
              <w:t>2</w:t>
            </w:r>
          </w:p>
        </w:tc>
      </w:tr>
      <w:tr w:rsidR="00B86BC5" w:rsidRPr="00597F52" w:rsidTr="00F70E11">
        <w:tc>
          <w:tcPr>
            <w:tcW w:w="709" w:type="dxa"/>
            <w:vAlign w:val="center"/>
          </w:tcPr>
          <w:p w:rsidR="00B86BC5" w:rsidRPr="00597F52" w:rsidRDefault="00B86BC5" w:rsidP="0044746E">
            <w:pPr>
              <w:widowControl w:val="0"/>
              <w:jc w:val="center"/>
              <w:rPr>
                <w:sz w:val="22"/>
                <w:szCs w:val="22"/>
              </w:rPr>
            </w:pPr>
            <w:r>
              <w:rPr>
                <w:sz w:val="22"/>
                <w:szCs w:val="22"/>
              </w:rPr>
              <w:t>2.4</w:t>
            </w:r>
          </w:p>
        </w:tc>
        <w:tc>
          <w:tcPr>
            <w:tcW w:w="5528" w:type="dxa"/>
            <w:vAlign w:val="center"/>
          </w:tcPr>
          <w:p w:rsidR="00B86BC5" w:rsidRPr="0044312E" w:rsidRDefault="00B86BC5" w:rsidP="0044746E">
            <w:pPr>
              <w:widowControl w:val="0"/>
              <w:jc w:val="both"/>
              <w:rPr>
                <w:i/>
                <w:sz w:val="22"/>
                <w:szCs w:val="22"/>
              </w:rPr>
            </w:pPr>
            <w:r w:rsidRPr="0044312E">
              <w:rPr>
                <w:sz w:val="22"/>
                <w:szCs w:val="22"/>
              </w:rPr>
              <w:t>Организация биваков и охрана природы</w:t>
            </w:r>
          </w:p>
        </w:tc>
        <w:tc>
          <w:tcPr>
            <w:tcW w:w="1134" w:type="dxa"/>
            <w:vAlign w:val="center"/>
          </w:tcPr>
          <w:p w:rsidR="00B86BC5" w:rsidRPr="00597F52" w:rsidRDefault="003D6F66" w:rsidP="0044746E">
            <w:pPr>
              <w:widowControl w:val="0"/>
              <w:jc w:val="center"/>
              <w:rPr>
                <w:sz w:val="22"/>
                <w:szCs w:val="22"/>
              </w:rPr>
            </w:pPr>
            <w:r>
              <w:rPr>
                <w:sz w:val="22"/>
                <w:szCs w:val="22"/>
              </w:rPr>
              <w:t>4</w:t>
            </w:r>
          </w:p>
        </w:tc>
        <w:tc>
          <w:tcPr>
            <w:tcW w:w="1134" w:type="dxa"/>
            <w:vAlign w:val="center"/>
          </w:tcPr>
          <w:p w:rsidR="00B86BC5" w:rsidRPr="00597F52" w:rsidRDefault="003D6F66" w:rsidP="0044746E">
            <w:pPr>
              <w:widowControl w:val="0"/>
              <w:jc w:val="center"/>
              <w:rPr>
                <w:sz w:val="22"/>
                <w:szCs w:val="22"/>
              </w:rPr>
            </w:pPr>
            <w:r>
              <w:rPr>
                <w:sz w:val="22"/>
                <w:szCs w:val="22"/>
              </w:rPr>
              <w:t>2</w:t>
            </w:r>
          </w:p>
        </w:tc>
        <w:tc>
          <w:tcPr>
            <w:tcW w:w="1134" w:type="dxa"/>
            <w:vAlign w:val="center"/>
          </w:tcPr>
          <w:p w:rsidR="00B86BC5" w:rsidRPr="00597F52" w:rsidRDefault="006E4259" w:rsidP="0044746E">
            <w:pPr>
              <w:widowControl w:val="0"/>
              <w:jc w:val="center"/>
              <w:rPr>
                <w:sz w:val="22"/>
                <w:szCs w:val="22"/>
              </w:rPr>
            </w:pPr>
            <w:r>
              <w:rPr>
                <w:sz w:val="22"/>
                <w:szCs w:val="22"/>
              </w:rPr>
              <w:t>2</w:t>
            </w:r>
          </w:p>
        </w:tc>
      </w:tr>
      <w:tr w:rsidR="00B86BC5" w:rsidRPr="00597F52" w:rsidTr="00F70E11">
        <w:tc>
          <w:tcPr>
            <w:tcW w:w="709" w:type="dxa"/>
            <w:vAlign w:val="center"/>
          </w:tcPr>
          <w:p w:rsidR="00B86BC5" w:rsidRPr="00597F52" w:rsidRDefault="00B86BC5" w:rsidP="00BE0A0E">
            <w:pPr>
              <w:widowControl w:val="0"/>
              <w:jc w:val="center"/>
              <w:rPr>
                <w:sz w:val="22"/>
                <w:szCs w:val="22"/>
              </w:rPr>
            </w:pPr>
            <w:r>
              <w:rPr>
                <w:sz w:val="22"/>
                <w:szCs w:val="22"/>
              </w:rPr>
              <w:t>2.5</w:t>
            </w:r>
          </w:p>
        </w:tc>
        <w:tc>
          <w:tcPr>
            <w:tcW w:w="5528" w:type="dxa"/>
            <w:vAlign w:val="center"/>
          </w:tcPr>
          <w:p w:rsidR="00B86BC5" w:rsidRPr="00597F52" w:rsidRDefault="00B86BC5" w:rsidP="00F70E11">
            <w:pPr>
              <w:widowControl w:val="0"/>
              <w:jc w:val="both"/>
              <w:rPr>
                <w:sz w:val="22"/>
                <w:szCs w:val="22"/>
              </w:rPr>
            </w:pPr>
            <w:r w:rsidRPr="00597F52">
              <w:rPr>
                <w:sz w:val="22"/>
                <w:szCs w:val="22"/>
              </w:rPr>
              <w:t>Туристская группа в походном строю</w:t>
            </w:r>
            <w:r>
              <w:rPr>
                <w:sz w:val="22"/>
                <w:szCs w:val="22"/>
              </w:rPr>
              <w:t>. Преодоление естественных препятствий: болота, реки, овраги.</w:t>
            </w:r>
          </w:p>
        </w:tc>
        <w:tc>
          <w:tcPr>
            <w:tcW w:w="1134" w:type="dxa"/>
            <w:vAlign w:val="center"/>
          </w:tcPr>
          <w:p w:rsidR="00B86BC5" w:rsidRPr="00597F52" w:rsidRDefault="00B86BC5" w:rsidP="00F70E11">
            <w:pPr>
              <w:widowControl w:val="0"/>
              <w:jc w:val="center"/>
              <w:rPr>
                <w:sz w:val="22"/>
                <w:szCs w:val="22"/>
              </w:rPr>
            </w:pPr>
            <w:r>
              <w:rPr>
                <w:sz w:val="22"/>
                <w:szCs w:val="22"/>
              </w:rPr>
              <w:t>2</w:t>
            </w:r>
            <w:r w:rsidR="003D6F66">
              <w:rPr>
                <w:sz w:val="22"/>
                <w:szCs w:val="22"/>
              </w:rPr>
              <w:t>0</w:t>
            </w:r>
          </w:p>
        </w:tc>
        <w:tc>
          <w:tcPr>
            <w:tcW w:w="1134" w:type="dxa"/>
            <w:vAlign w:val="center"/>
          </w:tcPr>
          <w:p w:rsidR="00B86BC5" w:rsidRPr="00597F52" w:rsidRDefault="00B86BC5" w:rsidP="00F70E11">
            <w:pPr>
              <w:widowControl w:val="0"/>
              <w:jc w:val="center"/>
              <w:rPr>
                <w:sz w:val="22"/>
                <w:szCs w:val="22"/>
              </w:rPr>
            </w:pPr>
            <w:r>
              <w:rPr>
                <w:sz w:val="22"/>
                <w:szCs w:val="22"/>
              </w:rPr>
              <w:t>2</w:t>
            </w:r>
          </w:p>
        </w:tc>
        <w:tc>
          <w:tcPr>
            <w:tcW w:w="1134" w:type="dxa"/>
            <w:vAlign w:val="center"/>
          </w:tcPr>
          <w:p w:rsidR="00B86BC5" w:rsidRPr="00597F52" w:rsidRDefault="006E4259" w:rsidP="00F70E11">
            <w:pPr>
              <w:widowControl w:val="0"/>
              <w:jc w:val="center"/>
              <w:rPr>
                <w:sz w:val="22"/>
                <w:szCs w:val="22"/>
              </w:rPr>
            </w:pPr>
            <w:r>
              <w:rPr>
                <w:sz w:val="22"/>
                <w:szCs w:val="22"/>
              </w:rPr>
              <w:t>18</w:t>
            </w:r>
          </w:p>
        </w:tc>
      </w:tr>
      <w:tr w:rsidR="00B86BC5" w:rsidRPr="00597F52" w:rsidTr="00F70E11">
        <w:tc>
          <w:tcPr>
            <w:tcW w:w="709" w:type="dxa"/>
            <w:vAlign w:val="center"/>
          </w:tcPr>
          <w:p w:rsidR="00B86BC5" w:rsidRDefault="00B86BC5" w:rsidP="00BE0A0E">
            <w:pPr>
              <w:widowControl w:val="0"/>
              <w:jc w:val="center"/>
              <w:rPr>
                <w:sz w:val="22"/>
                <w:szCs w:val="22"/>
              </w:rPr>
            </w:pPr>
            <w:r>
              <w:rPr>
                <w:sz w:val="22"/>
                <w:szCs w:val="22"/>
              </w:rPr>
              <w:t>2.6</w:t>
            </w:r>
          </w:p>
        </w:tc>
        <w:tc>
          <w:tcPr>
            <w:tcW w:w="5528" w:type="dxa"/>
            <w:vAlign w:val="center"/>
          </w:tcPr>
          <w:p w:rsidR="00B86BC5" w:rsidRPr="00854E29" w:rsidRDefault="00B86BC5" w:rsidP="000A41E6">
            <w:pPr>
              <w:pStyle w:val="4"/>
              <w:keepNext w:val="0"/>
              <w:widowControl w:val="0"/>
              <w:spacing w:before="0" w:after="0"/>
              <w:rPr>
                <w:rFonts w:ascii="Times New Roman" w:hAnsi="Times New Roman"/>
                <w:b w:val="0"/>
                <w:sz w:val="22"/>
                <w:szCs w:val="22"/>
              </w:rPr>
            </w:pPr>
            <w:r w:rsidRPr="00854E29">
              <w:rPr>
                <w:rFonts w:ascii="Times New Roman" w:hAnsi="Times New Roman"/>
                <w:b w:val="0"/>
                <w:sz w:val="22"/>
                <w:szCs w:val="22"/>
              </w:rPr>
              <w:t>Личная гигиена туриста</w:t>
            </w:r>
          </w:p>
        </w:tc>
        <w:tc>
          <w:tcPr>
            <w:tcW w:w="1134" w:type="dxa"/>
            <w:vAlign w:val="center"/>
          </w:tcPr>
          <w:p w:rsidR="00B86BC5" w:rsidRPr="00597F52" w:rsidRDefault="003D6F66" w:rsidP="00F70E11">
            <w:pPr>
              <w:widowControl w:val="0"/>
              <w:jc w:val="center"/>
              <w:rPr>
                <w:sz w:val="22"/>
                <w:szCs w:val="22"/>
              </w:rPr>
            </w:pPr>
            <w:r>
              <w:rPr>
                <w:sz w:val="22"/>
                <w:szCs w:val="22"/>
              </w:rPr>
              <w:t>4</w:t>
            </w:r>
          </w:p>
        </w:tc>
        <w:tc>
          <w:tcPr>
            <w:tcW w:w="1134" w:type="dxa"/>
            <w:vAlign w:val="center"/>
          </w:tcPr>
          <w:p w:rsidR="00B86BC5" w:rsidRPr="00597F52" w:rsidRDefault="003D6F66" w:rsidP="00F70E11">
            <w:pPr>
              <w:widowControl w:val="0"/>
              <w:jc w:val="center"/>
              <w:rPr>
                <w:sz w:val="22"/>
                <w:szCs w:val="22"/>
              </w:rPr>
            </w:pPr>
            <w:r>
              <w:rPr>
                <w:sz w:val="22"/>
                <w:szCs w:val="22"/>
              </w:rPr>
              <w:t>2</w:t>
            </w:r>
          </w:p>
        </w:tc>
        <w:tc>
          <w:tcPr>
            <w:tcW w:w="1134" w:type="dxa"/>
            <w:vAlign w:val="center"/>
          </w:tcPr>
          <w:p w:rsidR="00B86BC5" w:rsidRPr="00597F52" w:rsidRDefault="006E4259" w:rsidP="00F70E11">
            <w:pPr>
              <w:widowControl w:val="0"/>
              <w:jc w:val="center"/>
              <w:rPr>
                <w:sz w:val="22"/>
                <w:szCs w:val="22"/>
              </w:rPr>
            </w:pPr>
            <w:r>
              <w:rPr>
                <w:sz w:val="22"/>
                <w:szCs w:val="22"/>
              </w:rPr>
              <w:t>2</w:t>
            </w:r>
          </w:p>
        </w:tc>
      </w:tr>
      <w:tr w:rsidR="00B86BC5" w:rsidRPr="00597F52" w:rsidTr="00F70E11">
        <w:tc>
          <w:tcPr>
            <w:tcW w:w="709" w:type="dxa"/>
            <w:vAlign w:val="center"/>
          </w:tcPr>
          <w:p w:rsidR="00B86BC5" w:rsidRDefault="00B86BC5" w:rsidP="00BE0A0E">
            <w:pPr>
              <w:widowControl w:val="0"/>
              <w:jc w:val="center"/>
              <w:rPr>
                <w:sz w:val="22"/>
                <w:szCs w:val="22"/>
              </w:rPr>
            </w:pPr>
            <w:r>
              <w:rPr>
                <w:sz w:val="22"/>
                <w:szCs w:val="22"/>
              </w:rPr>
              <w:t>2.7</w:t>
            </w:r>
          </w:p>
        </w:tc>
        <w:tc>
          <w:tcPr>
            <w:tcW w:w="5528" w:type="dxa"/>
            <w:vAlign w:val="center"/>
          </w:tcPr>
          <w:p w:rsidR="00B86BC5" w:rsidRPr="00597F52" w:rsidRDefault="00B86BC5" w:rsidP="00F70E11">
            <w:pPr>
              <w:widowControl w:val="0"/>
              <w:rPr>
                <w:sz w:val="22"/>
                <w:szCs w:val="22"/>
              </w:rPr>
            </w:pPr>
            <w:r w:rsidRPr="00597F52">
              <w:rPr>
                <w:sz w:val="22"/>
                <w:szCs w:val="22"/>
              </w:rPr>
              <w:t>Оказание первой доврачебной помощи</w:t>
            </w:r>
          </w:p>
        </w:tc>
        <w:tc>
          <w:tcPr>
            <w:tcW w:w="1134" w:type="dxa"/>
            <w:vAlign w:val="center"/>
          </w:tcPr>
          <w:p w:rsidR="00B86BC5" w:rsidRPr="00597F52" w:rsidRDefault="00B86BC5" w:rsidP="00F70E11">
            <w:pPr>
              <w:widowControl w:val="0"/>
              <w:jc w:val="center"/>
              <w:rPr>
                <w:sz w:val="22"/>
                <w:szCs w:val="22"/>
              </w:rPr>
            </w:pPr>
            <w:r w:rsidRPr="00597F52">
              <w:rPr>
                <w:sz w:val="22"/>
                <w:szCs w:val="22"/>
              </w:rPr>
              <w:t>4</w:t>
            </w:r>
          </w:p>
        </w:tc>
        <w:tc>
          <w:tcPr>
            <w:tcW w:w="1134" w:type="dxa"/>
            <w:vAlign w:val="center"/>
          </w:tcPr>
          <w:p w:rsidR="00B86BC5" w:rsidRPr="00597F52" w:rsidRDefault="003D6F66" w:rsidP="00F70E11">
            <w:pPr>
              <w:widowControl w:val="0"/>
              <w:jc w:val="center"/>
              <w:rPr>
                <w:sz w:val="22"/>
                <w:szCs w:val="22"/>
              </w:rPr>
            </w:pPr>
            <w:r>
              <w:rPr>
                <w:sz w:val="22"/>
                <w:szCs w:val="22"/>
              </w:rPr>
              <w:t>4</w:t>
            </w:r>
          </w:p>
        </w:tc>
        <w:tc>
          <w:tcPr>
            <w:tcW w:w="1134" w:type="dxa"/>
            <w:vAlign w:val="center"/>
          </w:tcPr>
          <w:p w:rsidR="00B86BC5" w:rsidRPr="00597F52" w:rsidRDefault="006E4259" w:rsidP="00F70E11">
            <w:pPr>
              <w:widowControl w:val="0"/>
              <w:jc w:val="center"/>
              <w:rPr>
                <w:sz w:val="22"/>
                <w:szCs w:val="22"/>
              </w:rPr>
            </w:pPr>
            <w:r>
              <w:rPr>
                <w:sz w:val="22"/>
                <w:szCs w:val="22"/>
              </w:rPr>
              <w:t>0</w:t>
            </w:r>
          </w:p>
        </w:tc>
      </w:tr>
      <w:tr w:rsidR="00B86BC5" w:rsidRPr="00597F52" w:rsidTr="00F70E11">
        <w:tc>
          <w:tcPr>
            <w:tcW w:w="709" w:type="dxa"/>
            <w:vAlign w:val="center"/>
          </w:tcPr>
          <w:p w:rsidR="00B86BC5" w:rsidRDefault="00B86BC5" w:rsidP="00BE0A0E">
            <w:pPr>
              <w:widowControl w:val="0"/>
              <w:jc w:val="center"/>
              <w:rPr>
                <w:sz w:val="22"/>
                <w:szCs w:val="22"/>
              </w:rPr>
            </w:pPr>
            <w:r>
              <w:rPr>
                <w:sz w:val="22"/>
                <w:szCs w:val="22"/>
              </w:rPr>
              <w:t>2.8</w:t>
            </w:r>
          </w:p>
        </w:tc>
        <w:tc>
          <w:tcPr>
            <w:tcW w:w="5528" w:type="dxa"/>
            <w:vAlign w:val="center"/>
          </w:tcPr>
          <w:p w:rsidR="00B86BC5" w:rsidRPr="00597F52" w:rsidRDefault="00B86BC5" w:rsidP="00F70E11">
            <w:pPr>
              <w:widowControl w:val="0"/>
              <w:rPr>
                <w:sz w:val="22"/>
                <w:szCs w:val="22"/>
              </w:rPr>
            </w:pPr>
            <w:r w:rsidRPr="00597F52">
              <w:rPr>
                <w:sz w:val="22"/>
                <w:szCs w:val="22"/>
              </w:rPr>
              <w:t>Обработка ран, ссадин, мозолей и наложение простейших повязок</w:t>
            </w:r>
          </w:p>
        </w:tc>
        <w:tc>
          <w:tcPr>
            <w:tcW w:w="1134" w:type="dxa"/>
            <w:vAlign w:val="center"/>
          </w:tcPr>
          <w:p w:rsidR="00B86BC5" w:rsidRPr="00597F52" w:rsidRDefault="003D6F66" w:rsidP="00F70E11">
            <w:pPr>
              <w:widowControl w:val="0"/>
              <w:jc w:val="center"/>
              <w:rPr>
                <w:sz w:val="22"/>
                <w:szCs w:val="22"/>
              </w:rPr>
            </w:pPr>
            <w:r>
              <w:rPr>
                <w:sz w:val="22"/>
                <w:szCs w:val="22"/>
              </w:rPr>
              <w:t>4</w:t>
            </w:r>
          </w:p>
        </w:tc>
        <w:tc>
          <w:tcPr>
            <w:tcW w:w="1134" w:type="dxa"/>
            <w:vAlign w:val="center"/>
          </w:tcPr>
          <w:p w:rsidR="00B86BC5" w:rsidRPr="00597F52" w:rsidRDefault="003D6F66" w:rsidP="00F70E11">
            <w:pPr>
              <w:widowControl w:val="0"/>
              <w:jc w:val="center"/>
              <w:rPr>
                <w:sz w:val="22"/>
                <w:szCs w:val="22"/>
              </w:rPr>
            </w:pPr>
            <w:r>
              <w:rPr>
                <w:sz w:val="22"/>
                <w:szCs w:val="22"/>
              </w:rPr>
              <w:t>2</w:t>
            </w:r>
          </w:p>
        </w:tc>
        <w:tc>
          <w:tcPr>
            <w:tcW w:w="1134" w:type="dxa"/>
            <w:vAlign w:val="center"/>
          </w:tcPr>
          <w:p w:rsidR="00B86BC5" w:rsidRPr="00597F52" w:rsidRDefault="00B86BC5" w:rsidP="00F70E11">
            <w:pPr>
              <w:widowControl w:val="0"/>
              <w:jc w:val="center"/>
              <w:rPr>
                <w:sz w:val="22"/>
                <w:szCs w:val="22"/>
              </w:rPr>
            </w:pPr>
            <w:r w:rsidRPr="00597F52">
              <w:rPr>
                <w:sz w:val="22"/>
                <w:szCs w:val="22"/>
              </w:rPr>
              <w:t>2</w:t>
            </w:r>
          </w:p>
        </w:tc>
      </w:tr>
      <w:tr w:rsidR="00B86BC5" w:rsidRPr="00597F52" w:rsidTr="00F70E11">
        <w:tc>
          <w:tcPr>
            <w:tcW w:w="709" w:type="dxa"/>
            <w:vAlign w:val="center"/>
          </w:tcPr>
          <w:p w:rsidR="00B86BC5" w:rsidRDefault="00B86BC5" w:rsidP="00BE0A0E">
            <w:pPr>
              <w:widowControl w:val="0"/>
              <w:jc w:val="center"/>
              <w:rPr>
                <w:sz w:val="22"/>
                <w:szCs w:val="22"/>
              </w:rPr>
            </w:pPr>
            <w:r>
              <w:rPr>
                <w:sz w:val="22"/>
                <w:szCs w:val="22"/>
              </w:rPr>
              <w:t>2.9</w:t>
            </w:r>
          </w:p>
        </w:tc>
        <w:tc>
          <w:tcPr>
            <w:tcW w:w="5528" w:type="dxa"/>
            <w:vAlign w:val="center"/>
          </w:tcPr>
          <w:p w:rsidR="00B86BC5" w:rsidRPr="00597F52" w:rsidRDefault="00B86BC5" w:rsidP="00F70E11">
            <w:pPr>
              <w:widowControl w:val="0"/>
              <w:jc w:val="both"/>
              <w:rPr>
                <w:sz w:val="22"/>
                <w:szCs w:val="22"/>
              </w:rPr>
            </w:pPr>
            <w:r w:rsidRPr="00597F52">
              <w:rPr>
                <w:sz w:val="22"/>
                <w:szCs w:val="22"/>
              </w:rPr>
              <w:t>Индивидуальная и групповая медицинская аптечки</w:t>
            </w:r>
          </w:p>
        </w:tc>
        <w:tc>
          <w:tcPr>
            <w:tcW w:w="1134" w:type="dxa"/>
            <w:vAlign w:val="center"/>
          </w:tcPr>
          <w:p w:rsidR="00B86BC5" w:rsidRPr="00597F52" w:rsidRDefault="00B86BC5" w:rsidP="00F70E11">
            <w:pPr>
              <w:widowControl w:val="0"/>
              <w:jc w:val="center"/>
              <w:rPr>
                <w:sz w:val="22"/>
                <w:szCs w:val="22"/>
              </w:rPr>
            </w:pPr>
            <w:r w:rsidRPr="00597F52">
              <w:rPr>
                <w:sz w:val="22"/>
                <w:szCs w:val="22"/>
              </w:rPr>
              <w:t>2</w:t>
            </w:r>
          </w:p>
        </w:tc>
        <w:tc>
          <w:tcPr>
            <w:tcW w:w="1134" w:type="dxa"/>
            <w:vAlign w:val="center"/>
          </w:tcPr>
          <w:p w:rsidR="00B86BC5" w:rsidRPr="00597F52" w:rsidRDefault="00B86BC5" w:rsidP="00F70E11">
            <w:pPr>
              <w:widowControl w:val="0"/>
              <w:jc w:val="center"/>
              <w:rPr>
                <w:sz w:val="22"/>
                <w:szCs w:val="22"/>
              </w:rPr>
            </w:pPr>
            <w:r w:rsidRPr="00597F52">
              <w:rPr>
                <w:sz w:val="22"/>
                <w:szCs w:val="22"/>
              </w:rPr>
              <w:t>1</w:t>
            </w:r>
          </w:p>
        </w:tc>
        <w:tc>
          <w:tcPr>
            <w:tcW w:w="1134" w:type="dxa"/>
            <w:vAlign w:val="center"/>
          </w:tcPr>
          <w:p w:rsidR="00B86BC5" w:rsidRPr="00597F52" w:rsidRDefault="00B86BC5" w:rsidP="00F70E11">
            <w:pPr>
              <w:widowControl w:val="0"/>
              <w:jc w:val="center"/>
              <w:rPr>
                <w:sz w:val="22"/>
                <w:szCs w:val="22"/>
              </w:rPr>
            </w:pPr>
            <w:r w:rsidRPr="00597F52">
              <w:rPr>
                <w:sz w:val="22"/>
                <w:szCs w:val="22"/>
              </w:rPr>
              <w:t>1</w:t>
            </w:r>
          </w:p>
        </w:tc>
      </w:tr>
      <w:tr w:rsidR="00B86BC5" w:rsidRPr="00597F52" w:rsidTr="00F70E11">
        <w:tc>
          <w:tcPr>
            <w:tcW w:w="709" w:type="dxa"/>
            <w:vAlign w:val="center"/>
          </w:tcPr>
          <w:p w:rsidR="00B86BC5" w:rsidRDefault="00B86BC5" w:rsidP="00BE0A0E">
            <w:pPr>
              <w:widowControl w:val="0"/>
              <w:jc w:val="center"/>
              <w:rPr>
                <w:sz w:val="22"/>
                <w:szCs w:val="22"/>
              </w:rPr>
            </w:pPr>
            <w:r>
              <w:rPr>
                <w:sz w:val="22"/>
                <w:szCs w:val="22"/>
              </w:rPr>
              <w:t>2.10</w:t>
            </w:r>
          </w:p>
        </w:tc>
        <w:tc>
          <w:tcPr>
            <w:tcW w:w="5528" w:type="dxa"/>
            <w:vAlign w:val="center"/>
          </w:tcPr>
          <w:p w:rsidR="00B86BC5" w:rsidRPr="00597F52" w:rsidRDefault="00B86BC5" w:rsidP="00F70E11">
            <w:pPr>
              <w:widowControl w:val="0"/>
              <w:jc w:val="both"/>
              <w:rPr>
                <w:sz w:val="22"/>
                <w:szCs w:val="22"/>
              </w:rPr>
            </w:pPr>
            <w:r w:rsidRPr="00597F52">
              <w:rPr>
                <w:sz w:val="22"/>
                <w:szCs w:val="22"/>
              </w:rPr>
              <w:t>Способы транспортировки пострадавшего</w:t>
            </w:r>
          </w:p>
        </w:tc>
        <w:tc>
          <w:tcPr>
            <w:tcW w:w="1134" w:type="dxa"/>
            <w:vAlign w:val="center"/>
          </w:tcPr>
          <w:p w:rsidR="00B86BC5" w:rsidRPr="00597F52" w:rsidRDefault="003D6F66" w:rsidP="00F70E11">
            <w:pPr>
              <w:widowControl w:val="0"/>
              <w:jc w:val="center"/>
              <w:rPr>
                <w:sz w:val="22"/>
                <w:szCs w:val="22"/>
              </w:rPr>
            </w:pPr>
            <w:r>
              <w:rPr>
                <w:sz w:val="22"/>
                <w:szCs w:val="22"/>
              </w:rPr>
              <w:t>6</w:t>
            </w:r>
          </w:p>
        </w:tc>
        <w:tc>
          <w:tcPr>
            <w:tcW w:w="1134" w:type="dxa"/>
            <w:vAlign w:val="center"/>
          </w:tcPr>
          <w:p w:rsidR="00B86BC5" w:rsidRPr="00597F52" w:rsidRDefault="003D6F66" w:rsidP="00F70E11">
            <w:pPr>
              <w:widowControl w:val="0"/>
              <w:jc w:val="center"/>
              <w:rPr>
                <w:sz w:val="22"/>
                <w:szCs w:val="22"/>
              </w:rPr>
            </w:pPr>
            <w:r>
              <w:rPr>
                <w:sz w:val="22"/>
                <w:szCs w:val="22"/>
              </w:rPr>
              <w:t>4</w:t>
            </w:r>
          </w:p>
        </w:tc>
        <w:tc>
          <w:tcPr>
            <w:tcW w:w="1134" w:type="dxa"/>
            <w:vAlign w:val="center"/>
          </w:tcPr>
          <w:p w:rsidR="00B86BC5" w:rsidRPr="00597F52" w:rsidRDefault="006E4259" w:rsidP="00F70E11">
            <w:pPr>
              <w:widowControl w:val="0"/>
              <w:jc w:val="center"/>
              <w:rPr>
                <w:sz w:val="22"/>
                <w:szCs w:val="22"/>
              </w:rPr>
            </w:pPr>
            <w:r>
              <w:rPr>
                <w:sz w:val="22"/>
                <w:szCs w:val="22"/>
              </w:rPr>
              <w:t>2</w:t>
            </w:r>
          </w:p>
        </w:tc>
      </w:tr>
      <w:tr w:rsidR="00B86BC5" w:rsidRPr="00597F52" w:rsidTr="00F70E11">
        <w:tc>
          <w:tcPr>
            <w:tcW w:w="709" w:type="dxa"/>
            <w:vAlign w:val="center"/>
          </w:tcPr>
          <w:p w:rsidR="00B86BC5" w:rsidRDefault="00B86BC5" w:rsidP="00BE0A0E">
            <w:pPr>
              <w:widowControl w:val="0"/>
              <w:rPr>
                <w:sz w:val="22"/>
                <w:szCs w:val="22"/>
              </w:rPr>
            </w:pPr>
          </w:p>
        </w:tc>
        <w:tc>
          <w:tcPr>
            <w:tcW w:w="5528" w:type="dxa"/>
            <w:vAlign w:val="center"/>
          </w:tcPr>
          <w:p w:rsidR="00B86BC5" w:rsidRPr="0044312E" w:rsidRDefault="00B86BC5" w:rsidP="00F70E11">
            <w:pPr>
              <w:widowControl w:val="0"/>
              <w:jc w:val="both"/>
              <w:rPr>
                <w:sz w:val="22"/>
                <w:szCs w:val="22"/>
              </w:rPr>
            </w:pPr>
          </w:p>
        </w:tc>
        <w:tc>
          <w:tcPr>
            <w:tcW w:w="1134" w:type="dxa"/>
            <w:vAlign w:val="center"/>
          </w:tcPr>
          <w:p w:rsidR="00B86BC5" w:rsidRPr="00BE0A0E" w:rsidRDefault="003D6F66" w:rsidP="00F70E11">
            <w:pPr>
              <w:widowControl w:val="0"/>
              <w:jc w:val="center"/>
              <w:rPr>
                <w:b/>
                <w:sz w:val="22"/>
                <w:szCs w:val="22"/>
              </w:rPr>
            </w:pPr>
            <w:r>
              <w:rPr>
                <w:b/>
                <w:sz w:val="22"/>
                <w:szCs w:val="22"/>
              </w:rPr>
              <w:t>56</w:t>
            </w:r>
          </w:p>
        </w:tc>
        <w:tc>
          <w:tcPr>
            <w:tcW w:w="1134" w:type="dxa"/>
            <w:vAlign w:val="center"/>
          </w:tcPr>
          <w:p w:rsidR="00B86BC5" w:rsidRPr="00BE0A0E" w:rsidRDefault="003D6F66" w:rsidP="00F70E11">
            <w:pPr>
              <w:widowControl w:val="0"/>
              <w:jc w:val="center"/>
              <w:rPr>
                <w:b/>
                <w:sz w:val="22"/>
                <w:szCs w:val="22"/>
              </w:rPr>
            </w:pPr>
            <w:r>
              <w:rPr>
                <w:b/>
                <w:sz w:val="22"/>
                <w:szCs w:val="22"/>
              </w:rPr>
              <w:t>24</w:t>
            </w:r>
          </w:p>
        </w:tc>
        <w:tc>
          <w:tcPr>
            <w:tcW w:w="1134" w:type="dxa"/>
            <w:vAlign w:val="center"/>
          </w:tcPr>
          <w:p w:rsidR="00B86BC5" w:rsidRPr="00BE0A0E" w:rsidRDefault="006E4259" w:rsidP="00F70E11">
            <w:pPr>
              <w:widowControl w:val="0"/>
              <w:jc w:val="center"/>
              <w:rPr>
                <w:b/>
                <w:sz w:val="22"/>
                <w:szCs w:val="22"/>
              </w:rPr>
            </w:pPr>
            <w:r>
              <w:rPr>
                <w:b/>
                <w:sz w:val="22"/>
                <w:szCs w:val="22"/>
              </w:rPr>
              <w:t>32</w:t>
            </w:r>
          </w:p>
        </w:tc>
      </w:tr>
      <w:tr w:rsidR="007949BA" w:rsidRPr="00597F52" w:rsidTr="00455DBF">
        <w:tc>
          <w:tcPr>
            <w:tcW w:w="9639" w:type="dxa"/>
            <w:gridSpan w:val="5"/>
            <w:vAlign w:val="center"/>
          </w:tcPr>
          <w:p w:rsidR="007949BA" w:rsidRDefault="007949BA" w:rsidP="00F70E11">
            <w:pPr>
              <w:widowControl w:val="0"/>
              <w:jc w:val="center"/>
              <w:rPr>
                <w:b/>
                <w:sz w:val="22"/>
                <w:szCs w:val="22"/>
              </w:rPr>
            </w:pPr>
            <w:r>
              <w:rPr>
                <w:b/>
                <w:sz w:val="22"/>
                <w:szCs w:val="22"/>
              </w:rPr>
              <w:t>3. Основы краеведения</w:t>
            </w:r>
          </w:p>
        </w:tc>
      </w:tr>
      <w:tr w:rsidR="007949BA" w:rsidRPr="00597F52" w:rsidTr="00F70E11">
        <w:tc>
          <w:tcPr>
            <w:tcW w:w="709" w:type="dxa"/>
            <w:vAlign w:val="center"/>
          </w:tcPr>
          <w:p w:rsidR="007949BA" w:rsidRDefault="007949BA" w:rsidP="007949BA">
            <w:pPr>
              <w:widowControl w:val="0"/>
              <w:jc w:val="center"/>
              <w:rPr>
                <w:sz w:val="22"/>
                <w:szCs w:val="22"/>
              </w:rPr>
            </w:pPr>
            <w:r>
              <w:rPr>
                <w:sz w:val="22"/>
                <w:szCs w:val="22"/>
              </w:rPr>
              <w:t>3.1</w:t>
            </w:r>
          </w:p>
        </w:tc>
        <w:tc>
          <w:tcPr>
            <w:tcW w:w="5528" w:type="dxa"/>
            <w:vAlign w:val="center"/>
          </w:tcPr>
          <w:p w:rsidR="007949BA" w:rsidRPr="0044312E" w:rsidRDefault="007949BA" w:rsidP="00F70E11">
            <w:pPr>
              <w:widowControl w:val="0"/>
              <w:jc w:val="both"/>
              <w:rPr>
                <w:sz w:val="22"/>
                <w:szCs w:val="22"/>
              </w:rPr>
            </w:pPr>
            <w:r>
              <w:rPr>
                <w:sz w:val="22"/>
                <w:szCs w:val="22"/>
              </w:rPr>
              <w:t>По страницам истории</w:t>
            </w:r>
          </w:p>
        </w:tc>
        <w:tc>
          <w:tcPr>
            <w:tcW w:w="1134" w:type="dxa"/>
            <w:vAlign w:val="center"/>
          </w:tcPr>
          <w:p w:rsidR="007949BA" w:rsidRPr="00597F52" w:rsidRDefault="007949BA" w:rsidP="00455DBF">
            <w:pPr>
              <w:widowControl w:val="0"/>
              <w:jc w:val="center"/>
              <w:rPr>
                <w:sz w:val="22"/>
                <w:szCs w:val="22"/>
              </w:rPr>
            </w:pPr>
            <w:r>
              <w:rPr>
                <w:sz w:val="22"/>
                <w:szCs w:val="22"/>
              </w:rPr>
              <w:t>54</w:t>
            </w:r>
          </w:p>
        </w:tc>
        <w:tc>
          <w:tcPr>
            <w:tcW w:w="1134" w:type="dxa"/>
            <w:vAlign w:val="center"/>
          </w:tcPr>
          <w:p w:rsidR="007949BA" w:rsidRPr="00597F52" w:rsidRDefault="007949BA" w:rsidP="00455DBF">
            <w:pPr>
              <w:widowControl w:val="0"/>
              <w:jc w:val="center"/>
              <w:rPr>
                <w:sz w:val="22"/>
                <w:szCs w:val="22"/>
              </w:rPr>
            </w:pPr>
            <w:r>
              <w:rPr>
                <w:sz w:val="22"/>
                <w:szCs w:val="22"/>
              </w:rPr>
              <w:t>12</w:t>
            </w:r>
          </w:p>
        </w:tc>
        <w:tc>
          <w:tcPr>
            <w:tcW w:w="1134" w:type="dxa"/>
            <w:vAlign w:val="center"/>
          </w:tcPr>
          <w:p w:rsidR="007949BA" w:rsidRPr="00597F52" w:rsidRDefault="007949BA" w:rsidP="00455DBF">
            <w:pPr>
              <w:widowControl w:val="0"/>
              <w:jc w:val="center"/>
              <w:rPr>
                <w:sz w:val="22"/>
                <w:szCs w:val="22"/>
              </w:rPr>
            </w:pPr>
            <w:r>
              <w:rPr>
                <w:sz w:val="22"/>
                <w:szCs w:val="22"/>
              </w:rPr>
              <w:t>42</w:t>
            </w:r>
          </w:p>
        </w:tc>
      </w:tr>
      <w:tr w:rsidR="007949BA" w:rsidRPr="00597F52" w:rsidTr="00F70E11">
        <w:tc>
          <w:tcPr>
            <w:tcW w:w="709" w:type="dxa"/>
            <w:vAlign w:val="center"/>
          </w:tcPr>
          <w:p w:rsidR="007949BA" w:rsidRDefault="007949BA" w:rsidP="007949BA">
            <w:pPr>
              <w:widowControl w:val="0"/>
              <w:jc w:val="center"/>
              <w:rPr>
                <w:sz w:val="22"/>
                <w:szCs w:val="22"/>
              </w:rPr>
            </w:pPr>
            <w:r>
              <w:rPr>
                <w:sz w:val="22"/>
                <w:szCs w:val="22"/>
              </w:rPr>
              <w:t>3.2</w:t>
            </w:r>
          </w:p>
        </w:tc>
        <w:tc>
          <w:tcPr>
            <w:tcW w:w="5528" w:type="dxa"/>
            <w:vAlign w:val="center"/>
          </w:tcPr>
          <w:p w:rsidR="007949BA" w:rsidRPr="0044312E" w:rsidRDefault="007949BA" w:rsidP="00F70E11">
            <w:pPr>
              <w:widowControl w:val="0"/>
              <w:jc w:val="both"/>
              <w:rPr>
                <w:sz w:val="22"/>
                <w:szCs w:val="22"/>
              </w:rPr>
            </w:pPr>
            <w:r>
              <w:rPr>
                <w:sz w:val="22"/>
                <w:szCs w:val="22"/>
              </w:rPr>
              <w:t>Земляки</w:t>
            </w:r>
          </w:p>
        </w:tc>
        <w:tc>
          <w:tcPr>
            <w:tcW w:w="1134" w:type="dxa"/>
            <w:vAlign w:val="center"/>
          </w:tcPr>
          <w:p w:rsidR="007949BA" w:rsidRPr="00597F52" w:rsidRDefault="007949BA" w:rsidP="00455DBF">
            <w:pPr>
              <w:widowControl w:val="0"/>
              <w:jc w:val="center"/>
              <w:rPr>
                <w:sz w:val="22"/>
                <w:szCs w:val="22"/>
              </w:rPr>
            </w:pPr>
            <w:r>
              <w:rPr>
                <w:sz w:val="22"/>
                <w:szCs w:val="22"/>
              </w:rPr>
              <w:t>18</w:t>
            </w:r>
          </w:p>
        </w:tc>
        <w:tc>
          <w:tcPr>
            <w:tcW w:w="1134" w:type="dxa"/>
            <w:vAlign w:val="center"/>
          </w:tcPr>
          <w:p w:rsidR="007949BA" w:rsidRPr="00597F52" w:rsidRDefault="007949BA" w:rsidP="00455DBF">
            <w:pPr>
              <w:widowControl w:val="0"/>
              <w:jc w:val="center"/>
              <w:rPr>
                <w:sz w:val="22"/>
                <w:szCs w:val="22"/>
              </w:rPr>
            </w:pPr>
            <w:r>
              <w:rPr>
                <w:sz w:val="22"/>
                <w:szCs w:val="22"/>
              </w:rPr>
              <w:t>5</w:t>
            </w:r>
          </w:p>
        </w:tc>
        <w:tc>
          <w:tcPr>
            <w:tcW w:w="1134" w:type="dxa"/>
            <w:vAlign w:val="center"/>
          </w:tcPr>
          <w:p w:rsidR="007949BA" w:rsidRPr="00597F52" w:rsidRDefault="007949BA" w:rsidP="00455DBF">
            <w:pPr>
              <w:widowControl w:val="0"/>
              <w:jc w:val="center"/>
              <w:rPr>
                <w:sz w:val="22"/>
                <w:szCs w:val="22"/>
              </w:rPr>
            </w:pPr>
            <w:r>
              <w:rPr>
                <w:sz w:val="22"/>
                <w:szCs w:val="22"/>
              </w:rPr>
              <w:t>13</w:t>
            </w:r>
          </w:p>
        </w:tc>
      </w:tr>
      <w:tr w:rsidR="007949BA" w:rsidRPr="00597F52" w:rsidTr="00F70E11">
        <w:tc>
          <w:tcPr>
            <w:tcW w:w="709" w:type="dxa"/>
            <w:vAlign w:val="center"/>
          </w:tcPr>
          <w:p w:rsidR="007949BA" w:rsidRDefault="007949BA" w:rsidP="007949BA">
            <w:pPr>
              <w:widowControl w:val="0"/>
              <w:jc w:val="center"/>
              <w:rPr>
                <w:sz w:val="22"/>
                <w:szCs w:val="22"/>
              </w:rPr>
            </w:pPr>
            <w:r>
              <w:rPr>
                <w:sz w:val="22"/>
                <w:szCs w:val="22"/>
              </w:rPr>
              <w:t>3.3</w:t>
            </w:r>
          </w:p>
        </w:tc>
        <w:tc>
          <w:tcPr>
            <w:tcW w:w="5528" w:type="dxa"/>
            <w:vAlign w:val="center"/>
          </w:tcPr>
          <w:p w:rsidR="007949BA" w:rsidRPr="0044312E" w:rsidRDefault="007949BA" w:rsidP="00F70E11">
            <w:pPr>
              <w:widowControl w:val="0"/>
              <w:jc w:val="both"/>
              <w:rPr>
                <w:sz w:val="22"/>
                <w:szCs w:val="22"/>
              </w:rPr>
            </w:pPr>
            <w:r>
              <w:rPr>
                <w:sz w:val="22"/>
                <w:szCs w:val="22"/>
              </w:rPr>
              <w:t>Родословие</w:t>
            </w:r>
          </w:p>
        </w:tc>
        <w:tc>
          <w:tcPr>
            <w:tcW w:w="1134" w:type="dxa"/>
            <w:vAlign w:val="center"/>
          </w:tcPr>
          <w:p w:rsidR="007949BA" w:rsidRPr="00597F52" w:rsidRDefault="007949BA" w:rsidP="00455DBF">
            <w:pPr>
              <w:widowControl w:val="0"/>
              <w:jc w:val="center"/>
              <w:rPr>
                <w:sz w:val="22"/>
                <w:szCs w:val="22"/>
              </w:rPr>
            </w:pPr>
            <w:r>
              <w:rPr>
                <w:sz w:val="22"/>
                <w:szCs w:val="22"/>
              </w:rPr>
              <w:t>16</w:t>
            </w:r>
          </w:p>
        </w:tc>
        <w:tc>
          <w:tcPr>
            <w:tcW w:w="1134" w:type="dxa"/>
            <w:vAlign w:val="center"/>
          </w:tcPr>
          <w:p w:rsidR="007949BA" w:rsidRPr="00597F52" w:rsidRDefault="007949BA" w:rsidP="00455DBF">
            <w:pPr>
              <w:widowControl w:val="0"/>
              <w:jc w:val="center"/>
              <w:rPr>
                <w:sz w:val="22"/>
                <w:szCs w:val="22"/>
              </w:rPr>
            </w:pPr>
            <w:r>
              <w:rPr>
                <w:sz w:val="22"/>
                <w:szCs w:val="22"/>
              </w:rPr>
              <w:t>2</w:t>
            </w:r>
          </w:p>
        </w:tc>
        <w:tc>
          <w:tcPr>
            <w:tcW w:w="1134" w:type="dxa"/>
            <w:vAlign w:val="center"/>
          </w:tcPr>
          <w:p w:rsidR="007949BA" w:rsidRPr="00597F52" w:rsidRDefault="007949BA" w:rsidP="00455DBF">
            <w:pPr>
              <w:widowControl w:val="0"/>
              <w:jc w:val="center"/>
              <w:rPr>
                <w:sz w:val="22"/>
                <w:szCs w:val="22"/>
              </w:rPr>
            </w:pPr>
            <w:r>
              <w:rPr>
                <w:sz w:val="22"/>
                <w:szCs w:val="22"/>
              </w:rPr>
              <w:t>14</w:t>
            </w:r>
          </w:p>
        </w:tc>
      </w:tr>
      <w:tr w:rsidR="007949BA" w:rsidRPr="00597F52" w:rsidTr="00F70E11">
        <w:tc>
          <w:tcPr>
            <w:tcW w:w="709" w:type="dxa"/>
            <w:vAlign w:val="center"/>
          </w:tcPr>
          <w:p w:rsidR="007949BA" w:rsidRDefault="007949BA" w:rsidP="007949BA">
            <w:pPr>
              <w:widowControl w:val="0"/>
              <w:jc w:val="center"/>
              <w:rPr>
                <w:sz w:val="22"/>
                <w:szCs w:val="22"/>
              </w:rPr>
            </w:pPr>
            <w:r>
              <w:rPr>
                <w:sz w:val="22"/>
                <w:szCs w:val="22"/>
              </w:rPr>
              <w:t>3.4</w:t>
            </w:r>
          </w:p>
        </w:tc>
        <w:tc>
          <w:tcPr>
            <w:tcW w:w="5528" w:type="dxa"/>
            <w:vAlign w:val="center"/>
          </w:tcPr>
          <w:p w:rsidR="007949BA" w:rsidRPr="00597F52" w:rsidRDefault="007949BA" w:rsidP="00455DBF">
            <w:pPr>
              <w:widowControl w:val="0"/>
              <w:jc w:val="both"/>
              <w:rPr>
                <w:sz w:val="22"/>
                <w:szCs w:val="22"/>
              </w:rPr>
            </w:pPr>
            <w:r>
              <w:rPr>
                <w:sz w:val="22"/>
                <w:szCs w:val="22"/>
              </w:rPr>
              <w:t>Проект. Поиск. Исследование</w:t>
            </w:r>
          </w:p>
        </w:tc>
        <w:tc>
          <w:tcPr>
            <w:tcW w:w="1134" w:type="dxa"/>
            <w:vAlign w:val="center"/>
          </w:tcPr>
          <w:p w:rsidR="007949BA" w:rsidRPr="00597F52" w:rsidRDefault="007949BA" w:rsidP="00455DBF">
            <w:pPr>
              <w:widowControl w:val="0"/>
              <w:jc w:val="center"/>
              <w:rPr>
                <w:sz w:val="22"/>
                <w:szCs w:val="22"/>
              </w:rPr>
            </w:pPr>
            <w:r>
              <w:rPr>
                <w:sz w:val="22"/>
                <w:szCs w:val="22"/>
              </w:rPr>
              <w:t>22</w:t>
            </w:r>
          </w:p>
        </w:tc>
        <w:tc>
          <w:tcPr>
            <w:tcW w:w="1134" w:type="dxa"/>
            <w:vAlign w:val="center"/>
          </w:tcPr>
          <w:p w:rsidR="007949BA" w:rsidRPr="00597F52" w:rsidRDefault="007949BA" w:rsidP="00455DBF">
            <w:pPr>
              <w:widowControl w:val="0"/>
              <w:jc w:val="center"/>
              <w:rPr>
                <w:sz w:val="22"/>
                <w:szCs w:val="22"/>
              </w:rPr>
            </w:pPr>
            <w:r>
              <w:rPr>
                <w:sz w:val="22"/>
                <w:szCs w:val="22"/>
              </w:rPr>
              <w:t>4</w:t>
            </w:r>
          </w:p>
        </w:tc>
        <w:tc>
          <w:tcPr>
            <w:tcW w:w="1134" w:type="dxa"/>
            <w:vAlign w:val="center"/>
          </w:tcPr>
          <w:p w:rsidR="007949BA" w:rsidRPr="00597F52" w:rsidRDefault="007949BA" w:rsidP="00455DBF">
            <w:pPr>
              <w:widowControl w:val="0"/>
              <w:jc w:val="center"/>
              <w:rPr>
                <w:sz w:val="22"/>
                <w:szCs w:val="22"/>
              </w:rPr>
            </w:pPr>
            <w:r>
              <w:rPr>
                <w:sz w:val="22"/>
                <w:szCs w:val="22"/>
              </w:rPr>
              <w:t>18</w:t>
            </w:r>
          </w:p>
        </w:tc>
      </w:tr>
      <w:tr w:rsidR="007949BA" w:rsidRPr="00597F52" w:rsidTr="00F70E11">
        <w:tc>
          <w:tcPr>
            <w:tcW w:w="709" w:type="dxa"/>
            <w:vAlign w:val="center"/>
          </w:tcPr>
          <w:p w:rsidR="007949BA" w:rsidRDefault="007949BA" w:rsidP="007949BA">
            <w:pPr>
              <w:widowControl w:val="0"/>
              <w:jc w:val="center"/>
              <w:rPr>
                <w:sz w:val="22"/>
                <w:szCs w:val="22"/>
              </w:rPr>
            </w:pPr>
            <w:r>
              <w:rPr>
                <w:sz w:val="22"/>
                <w:szCs w:val="22"/>
              </w:rPr>
              <w:t>3.5</w:t>
            </w:r>
          </w:p>
        </w:tc>
        <w:tc>
          <w:tcPr>
            <w:tcW w:w="5528" w:type="dxa"/>
            <w:vAlign w:val="center"/>
          </w:tcPr>
          <w:p w:rsidR="007949BA" w:rsidRDefault="007949BA" w:rsidP="00455DBF">
            <w:pPr>
              <w:widowControl w:val="0"/>
              <w:jc w:val="both"/>
              <w:rPr>
                <w:sz w:val="22"/>
                <w:szCs w:val="22"/>
              </w:rPr>
            </w:pPr>
            <w:r>
              <w:rPr>
                <w:sz w:val="22"/>
                <w:szCs w:val="22"/>
              </w:rPr>
              <w:t xml:space="preserve">Объект и предмет исследования, методы исследования </w:t>
            </w:r>
          </w:p>
        </w:tc>
        <w:tc>
          <w:tcPr>
            <w:tcW w:w="1134" w:type="dxa"/>
            <w:vAlign w:val="center"/>
          </w:tcPr>
          <w:p w:rsidR="007949BA" w:rsidRPr="00597F52" w:rsidRDefault="007949BA" w:rsidP="00455DBF">
            <w:pPr>
              <w:widowControl w:val="0"/>
              <w:jc w:val="center"/>
              <w:rPr>
                <w:sz w:val="22"/>
                <w:szCs w:val="22"/>
              </w:rPr>
            </w:pPr>
            <w:r>
              <w:rPr>
                <w:sz w:val="22"/>
                <w:szCs w:val="22"/>
              </w:rPr>
              <w:t>20</w:t>
            </w:r>
          </w:p>
        </w:tc>
        <w:tc>
          <w:tcPr>
            <w:tcW w:w="1134" w:type="dxa"/>
            <w:vAlign w:val="center"/>
          </w:tcPr>
          <w:p w:rsidR="007949BA" w:rsidRPr="00597F52" w:rsidRDefault="007949BA" w:rsidP="00455DBF">
            <w:pPr>
              <w:widowControl w:val="0"/>
              <w:jc w:val="center"/>
              <w:rPr>
                <w:sz w:val="22"/>
                <w:szCs w:val="22"/>
              </w:rPr>
            </w:pPr>
            <w:r>
              <w:rPr>
                <w:sz w:val="22"/>
                <w:szCs w:val="22"/>
              </w:rPr>
              <w:t>2</w:t>
            </w:r>
          </w:p>
        </w:tc>
        <w:tc>
          <w:tcPr>
            <w:tcW w:w="1134" w:type="dxa"/>
            <w:vAlign w:val="center"/>
          </w:tcPr>
          <w:p w:rsidR="007949BA" w:rsidRPr="00597F52" w:rsidRDefault="007949BA" w:rsidP="00455DBF">
            <w:pPr>
              <w:widowControl w:val="0"/>
              <w:jc w:val="center"/>
              <w:rPr>
                <w:sz w:val="22"/>
                <w:szCs w:val="22"/>
              </w:rPr>
            </w:pPr>
            <w:r>
              <w:rPr>
                <w:sz w:val="22"/>
                <w:szCs w:val="22"/>
              </w:rPr>
              <w:t>18</w:t>
            </w:r>
          </w:p>
        </w:tc>
      </w:tr>
      <w:tr w:rsidR="007949BA" w:rsidRPr="00597F52" w:rsidTr="00F70E11">
        <w:tc>
          <w:tcPr>
            <w:tcW w:w="709" w:type="dxa"/>
            <w:vAlign w:val="center"/>
          </w:tcPr>
          <w:p w:rsidR="007949BA" w:rsidRDefault="007949BA" w:rsidP="007949BA">
            <w:pPr>
              <w:widowControl w:val="0"/>
              <w:jc w:val="center"/>
              <w:rPr>
                <w:sz w:val="22"/>
                <w:szCs w:val="22"/>
              </w:rPr>
            </w:pPr>
            <w:r>
              <w:rPr>
                <w:sz w:val="22"/>
                <w:szCs w:val="22"/>
              </w:rPr>
              <w:t>3.6</w:t>
            </w:r>
          </w:p>
        </w:tc>
        <w:tc>
          <w:tcPr>
            <w:tcW w:w="5528" w:type="dxa"/>
            <w:vAlign w:val="center"/>
          </w:tcPr>
          <w:p w:rsidR="007949BA" w:rsidRDefault="007949BA" w:rsidP="00455DBF">
            <w:pPr>
              <w:widowControl w:val="0"/>
              <w:jc w:val="both"/>
              <w:rPr>
                <w:sz w:val="22"/>
                <w:szCs w:val="22"/>
              </w:rPr>
            </w:pPr>
            <w:r>
              <w:rPr>
                <w:sz w:val="22"/>
                <w:szCs w:val="22"/>
              </w:rPr>
              <w:t>Защита проекта, поиска, исследования</w:t>
            </w:r>
          </w:p>
        </w:tc>
        <w:tc>
          <w:tcPr>
            <w:tcW w:w="1134" w:type="dxa"/>
            <w:vAlign w:val="center"/>
          </w:tcPr>
          <w:p w:rsidR="007949BA" w:rsidRPr="00597F52" w:rsidRDefault="007949BA" w:rsidP="00455DBF">
            <w:pPr>
              <w:widowControl w:val="0"/>
              <w:jc w:val="center"/>
              <w:rPr>
                <w:sz w:val="22"/>
                <w:szCs w:val="22"/>
              </w:rPr>
            </w:pPr>
            <w:r>
              <w:rPr>
                <w:sz w:val="22"/>
                <w:szCs w:val="22"/>
              </w:rPr>
              <w:t>10</w:t>
            </w:r>
          </w:p>
        </w:tc>
        <w:tc>
          <w:tcPr>
            <w:tcW w:w="1134" w:type="dxa"/>
            <w:vAlign w:val="center"/>
          </w:tcPr>
          <w:p w:rsidR="007949BA" w:rsidRPr="00597F52" w:rsidRDefault="007949BA" w:rsidP="00455DBF">
            <w:pPr>
              <w:widowControl w:val="0"/>
              <w:jc w:val="center"/>
              <w:rPr>
                <w:sz w:val="22"/>
                <w:szCs w:val="22"/>
              </w:rPr>
            </w:pPr>
            <w:r>
              <w:rPr>
                <w:sz w:val="22"/>
                <w:szCs w:val="22"/>
              </w:rPr>
              <w:t>4</w:t>
            </w:r>
          </w:p>
        </w:tc>
        <w:tc>
          <w:tcPr>
            <w:tcW w:w="1134" w:type="dxa"/>
            <w:vAlign w:val="center"/>
          </w:tcPr>
          <w:p w:rsidR="007949BA" w:rsidRPr="00597F52" w:rsidRDefault="007949BA" w:rsidP="00455DBF">
            <w:pPr>
              <w:widowControl w:val="0"/>
              <w:jc w:val="center"/>
              <w:rPr>
                <w:sz w:val="22"/>
                <w:szCs w:val="22"/>
              </w:rPr>
            </w:pPr>
            <w:r>
              <w:rPr>
                <w:sz w:val="22"/>
                <w:szCs w:val="22"/>
              </w:rPr>
              <w:t>6</w:t>
            </w:r>
          </w:p>
        </w:tc>
      </w:tr>
      <w:tr w:rsidR="007949BA" w:rsidRPr="00597F52" w:rsidTr="00F70E11">
        <w:tc>
          <w:tcPr>
            <w:tcW w:w="709" w:type="dxa"/>
            <w:vAlign w:val="center"/>
          </w:tcPr>
          <w:p w:rsidR="007949BA" w:rsidRDefault="007949BA" w:rsidP="007949BA">
            <w:pPr>
              <w:widowControl w:val="0"/>
              <w:jc w:val="center"/>
              <w:rPr>
                <w:sz w:val="22"/>
                <w:szCs w:val="22"/>
              </w:rPr>
            </w:pPr>
            <w:r>
              <w:rPr>
                <w:sz w:val="22"/>
                <w:szCs w:val="22"/>
              </w:rPr>
              <w:t>3.7</w:t>
            </w:r>
          </w:p>
        </w:tc>
        <w:tc>
          <w:tcPr>
            <w:tcW w:w="5528" w:type="dxa"/>
            <w:vAlign w:val="center"/>
          </w:tcPr>
          <w:p w:rsidR="007949BA" w:rsidRPr="00597F52" w:rsidRDefault="007949BA" w:rsidP="00455DBF">
            <w:pPr>
              <w:widowControl w:val="0"/>
              <w:jc w:val="both"/>
              <w:rPr>
                <w:sz w:val="22"/>
                <w:szCs w:val="22"/>
              </w:rPr>
            </w:pPr>
            <w:r>
              <w:rPr>
                <w:sz w:val="22"/>
                <w:szCs w:val="22"/>
              </w:rPr>
              <w:t>Этнография – наука о народах</w:t>
            </w:r>
          </w:p>
        </w:tc>
        <w:tc>
          <w:tcPr>
            <w:tcW w:w="1134" w:type="dxa"/>
            <w:vAlign w:val="center"/>
          </w:tcPr>
          <w:p w:rsidR="007949BA" w:rsidRPr="00597F52" w:rsidRDefault="007949BA" w:rsidP="00455DBF">
            <w:pPr>
              <w:widowControl w:val="0"/>
              <w:jc w:val="center"/>
              <w:rPr>
                <w:sz w:val="22"/>
                <w:szCs w:val="22"/>
              </w:rPr>
            </w:pPr>
            <w:r>
              <w:rPr>
                <w:sz w:val="22"/>
                <w:szCs w:val="22"/>
              </w:rPr>
              <w:t>60</w:t>
            </w:r>
          </w:p>
        </w:tc>
        <w:tc>
          <w:tcPr>
            <w:tcW w:w="1134" w:type="dxa"/>
            <w:vAlign w:val="center"/>
          </w:tcPr>
          <w:p w:rsidR="007949BA" w:rsidRPr="00597F52" w:rsidRDefault="007949BA" w:rsidP="00455DBF">
            <w:pPr>
              <w:widowControl w:val="0"/>
              <w:jc w:val="center"/>
              <w:rPr>
                <w:sz w:val="22"/>
                <w:szCs w:val="22"/>
              </w:rPr>
            </w:pPr>
            <w:r>
              <w:rPr>
                <w:sz w:val="22"/>
                <w:szCs w:val="22"/>
              </w:rPr>
              <w:t>20</w:t>
            </w:r>
          </w:p>
        </w:tc>
        <w:tc>
          <w:tcPr>
            <w:tcW w:w="1134" w:type="dxa"/>
            <w:vAlign w:val="center"/>
          </w:tcPr>
          <w:p w:rsidR="007949BA" w:rsidRPr="00597F52" w:rsidRDefault="007949BA" w:rsidP="00455DBF">
            <w:pPr>
              <w:widowControl w:val="0"/>
              <w:jc w:val="center"/>
              <w:rPr>
                <w:sz w:val="22"/>
                <w:szCs w:val="22"/>
              </w:rPr>
            </w:pPr>
            <w:r>
              <w:rPr>
                <w:sz w:val="22"/>
                <w:szCs w:val="22"/>
              </w:rPr>
              <w:t>40</w:t>
            </w:r>
          </w:p>
        </w:tc>
      </w:tr>
      <w:tr w:rsidR="007949BA" w:rsidRPr="00597F52" w:rsidTr="00455DBF">
        <w:tc>
          <w:tcPr>
            <w:tcW w:w="6237" w:type="dxa"/>
            <w:gridSpan w:val="2"/>
            <w:vAlign w:val="center"/>
          </w:tcPr>
          <w:p w:rsidR="007949BA" w:rsidRDefault="007949BA" w:rsidP="00455DBF">
            <w:pPr>
              <w:widowControl w:val="0"/>
              <w:jc w:val="both"/>
              <w:rPr>
                <w:sz w:val="22"/>
                <w:szCs w:val="22"/>
              </w:rPr>
            </w:pPr>
          </w:p>
        </w:tc>
        <w:tc>
          <w:tcPr>
            <w:tcW w:w="1134" w:type="dxa"/>
            <w:vAlign w:val="center"/>
          </w:tcPr>
          <w:p w:rsidR="007949BA" w:rsidRPr="00597F52" w:rsidRDefault="007949BA" w:rsidP="00455DBF">
            <w:pPr>
              <w:widowControl w:val="0"/>
              <w:jc w:val="center"/>
              <w:rPr>
                <w:b/>
                <w:sz w:val="22"/>
                <w:szCs w:val="22"/>
              </w:rPr>
            </w:pPr>
            <w:r>
              <w:rPr>
                <w:b/>
                <w:sz w:val="22"/>
                <w:szCs w:val="22"/>
              </w:rPr>
              <w:t>200</w:t>
            </w:r>
          </w:p>
        </w:tc>
        <w:tc>
          <w:tcPr>
            <w:tcW w:w="1134" w:type="dxa"/>
            <w:vAlign w:val="center"/>
          </w:tcPr>
          <w:p w:rsidR="007949BA" w:rsidRPr="00597F52" w:rsidRDefault="007949BA" w:rsidP="00455DBF">
            <w:pPr>
              <w:widowControl w:val="0"/>
              <w:jc w:val="center"/>
              <w:rPr>
                <w:b/>
                <w:sz w:val="22"/>
                <w:szCs w:val="22"/>
              </w:rPr>
            </w:pPr>
            <w:r>
              <w:rPr>
                <w:b/>
                <w:sz w:val="22"/>
                <w:szCs w:val="22"/>
              </w:rPr>
              <w:t>49</w:t>
            </w:r>
          </w:p>
        </w:tc>
        <w:tc>
          <w:tcPr>
            <w:tcW w:w="1134" w:type="dxa"/>
            <w:vAlign w:val="center"/>
          </w:tcPr>
          <w:p w:rsidR="007949BA" w:rsidRPr="00597F52" w:rsidRDefault="007949BA" w:rsidP="00455DBF">
            <w:pPr>
              <w:widowControl w:val="0"/>
              <w:jc w:val="center"/>
              <w:rPr>
                <w:b/>
                <w:sz w:val="22"/>
                <w:szCs w:val="22"/>
              </w:rPr>
            </w:pPr>
            <w:r>
              <w:rPr>
                <w:b/>
                <w:sz w:val="22"/>
                <w:szCs w:val="22"/>
              </w:rPr>
              <w:t>151</w:t>
            </w:r>
          </w:p>
        </w:tc>
      </w:tr>
      <w:tr w:rsidR="007949BA" w:rsidRPr="00597F52" w:rsidTr="00F70E11">
        <w:tc>
          <w:tcPr>
            <w:tcW w:w="9639" w:type="dxa"/>
            <w:gridSpan w:val="5"/>
            <w:vAlign w:val="center"/>
          </w:tcPr>
          <w:p w:rsidR="007949BA" w:rsidRPr="00597F52" w:rsidRDefault="007949BA" w:rsidP="00F70E11">
            <w:pPr>
              <w:widowControl w:val="0"/>
              <w:jc w:val="center"/>
              <w:rPr>
                <w:sz w:val="22"/>
                <w:szCs w:val="22"/>
              </w:rPr>
            </w:pPr>
            <w:r>
              <w:rPr>
                <w:b/>
                <w:sz w:val="22"/>
                <w:szCs w:val="22"/>
              </w:rPr>
              <w:t>4</w:t>
            </w:r>
            <w:r w:rsidRPr="000A41E6">
              <w:rPr>
                <w:b/>
                <w:sz w:val="22"/>
                <w:szCs w:val="22"/>
              </w:rPr>
              <w:t>. Азбука ориентирования</w:t>
            </w:r>
          </w:p>
        </w:tc>
      </w:tr>
      <w:tr w:rsidR="007949BA" w:rsidRPr="00597F52" w:rsidTr="00F70E11">
        <w:tc>
          <w:tcPr>
            <w:tcW w:w="709" w:type="dxa"/>
            <w:vAlign w:val="center"/>
          </w:tcPr>
          <w:p w:rsidR="007949BA" w:rsidRPr="00597F52" w:rsidRDefault="007949BA" w:rsidP="00F70E11">
            <w:pPr>
              <w:widowControl w:val="0"/>
              <w:jc w:val="center"/>
              <w:rPr>
                <w:sz w:val="22"/>
                <w:szCs w:val="22"/>
              </w:rPr>
            </w:pPr>
            <w:r>
              <w:rPr>
                <w:sz w:val="22"/>
                <w:szCs w:val="22"/>
              </w:rPr>
              <w:t>4.1</w:t>
            </w:r>
          </w:p>
        </w:tc>
        <w:tc>
          <w:tcPr>
            <w:tcW w:w="5528" w:type="dxa"/>
            <w:vAlign w:val="center"/>
          </w:tcPr>
          <w:p w:rsidR="007949BA" w:rsidRPr="00597F52" w:rsidRDefault="007949BA" w:rsidP="00F70E11">
            <w:pPr>
              <w:widowControl w:val="0"/>
              <w:jc w:val="both"/>
              <w:rPr>
                <w:sz w:val="22"/>
                <w:szCs w:val="22"/>
              </w:rPr>
            </w:pPr>
            <w:r w:rsidRPr="00597F52">
              <w:rPr>
                <w:sz w:val="22"/>
                <w:szCs w:val="22"/>
              </w:rPr>
              <w:t>Компас и его устройство</w:t>
            </w:r>
          </w:p>
        </w:tc>
        <w:tc>
          <w:tcPr>
            <w:tcW w:w="1134" w:type="dxa"/>
            <w:vAlign w:val="center"/>
          </w:tcPr>
          <w:p w:rsidR="007949BA" w:rsidRPr="00597F52" w:rsidRDefault="007949BA" w:rsidP="00F70E11">
            <w:pPr>
              <w:widowControl w:val="0"/>
              <w:jc w:val="center"/>
              <w:rPr>
                <w:sz w:val="22"/>
                <w:szCs w:val="22"/>
              </w:rPr>
            </w:pPr>
            <w:r w:rsidRPr="00597F52">
              <w:rPr>
                <w:sz w:val="22"/>
                <w:szCs w:val="22"/>
              </w:rPr>
              <w:t>5</w:t>
            </w:r>
          </w:p>
        </w:tc>
        <w:tc>
          <w:tcPr>
            <w:tcW w:w="1134" w:type="dxa"/>
            <w:vAlign w:val="center"/>
          </w:tcPr>
          <w:p w:rsidR="007949BA" w:rsidRPr="00597F52" w:rsidRDefault="007949BA" w:rsidP="00F70E11">
            <w:pPr>
              <w:widowControl w:val="0"/>
              <w:jc w:val="center"/>
              <w:rPr>
                <w:sz w:val="22"/>
                <w:szCs w:val="22"/>
              </w:rPr>
            </w:pPr>
            <w:r w:rsidRPr="00597F52">
              <w:rPr>
                <w:sz w:val="22"/>
                <w:szCs w:val="22"/>
              </w:rPr>
              <w:t>1</w:t>
            </w:r>
          </w:p>
        </w:tc>
        <w:tc>
          <w:tcPr>
            <w:tcW w:w="1134" w:type="dxa"/>
            <w:vAlign w:val="center"/>
          </w:tcPr>
          <w:p w:rsidR="007949BA" w:rsidRPr="00597F52" w:rsidRDefault="007949BA" w:rsidP="00F70E11">
            <w:pPr>
              <w:widowControl w:val="0"/>
              <w:jc w:val="center"/>
              <w:rPr>
                <w:sz w:val="22"/>
                <w:szCs w:val="22"/>
              </w:rPr>
            </w:pPr>
            <w:r w:rsidRPr="00597F52">
              <w:rPr>
                <w:sz w:val="22"/>
                <w:szCs w:val="22"/>
              </w:rPr>
              <w:t>4</w:t>
            </w:r>
          </w:p>
        </w:tc>
      </w:tr>
      <w:tr w:rsidR="007949BA" w:rsidRPr="00597F52" w:rsidTr="00F70E11">
        <w:tc>
          <w:tcPr>
            <w:tcW w:w="709" w:type="dxa"/>
            <w:vAlign w:val="center"/>
          </w:tcPr>
          <w:p w:rsidR="007949BA" w:rsidRPr="00597F52" w:rsidRDefault="007949BA" w:rsidP="00F70E11">
            <w:pPr>
              <w:widowControl w:val="0"/>
              <w:jc w:val="center"/>
              <w:rPr>
                <w:sz w:val="22"/>
                <w:szCs w:val="22"/>
              </w:rPr>
            </w:pPr>
            <w:r>
              <w:rPr>
                <w:sz w:val="22"/>
                <w:szCs w:val="22"/>
              </w:rPr>
              <w:t>4.2</w:t>
            </w:r>
          </w:p>
        </w:tc>
        <w:tc>
          <w:tcPr>
            <w:tcW w:w="5528" w:type="dxa"/>
            <w:vAlign w:val="center"/>
          </w:tcPr>
          <w:p w:rsidR="007949BA" w:rsidRPr="00597F52" w:rsidRDefault="007949BA" w:rsidP="00F70E11">
            <w:pPr>
              <w:widowControl w:val="0"/>
              <w:jc w:val="both"/>
              <w:rPr>
                <w:sz w:val="22"/>
                <w:szCs w:val="22"/>
              </w:rPr>
            </w:pPr>
            <w:r w:rsidRPr="00597F52">
              <w:rPr>
                <w:sz w:val="22"/>
                <w:szCs w:val="22"/>
              </w:rPr>
              <w:t>Ориентирование по компасу</w:t>
            </w:r>
          </w:p>
        </w:tc>
        <w:tc>
          <w:tcPr>
            <w:tcW w:w="1134" w:type="dxa"/>
            <w:vAlign w:val="center"/>
          </w:tcPr>
          <w:p w:rsidR="007949BA" w:rsidRPr="00597F52" w:rsidRDefault="007949BA" w:rsidP="00F70E11">
            <w:pPr>
              <w:widowControl w:val="0"/>
              <w:jc w:val="center"/>
              <w:rPr>
                <w:sz w:val="22"/>
                <w:szCs w:val="22"/>
              </w:rPr>
            </w:pPr>
            <w:r w:rsidRPr="00597F52">
              <w:rPr>
                <w:sz w:val="22"/>
                <w:szCs w:val="22"/>
              </w:rPr>
              <w:t>2</w:t>
            </w:r>
          </w:p>
        </w:tc>
        <w:tc>
          <w:tcPr>
            <w:tcW w:w="1134" w:type="dxa"/>
            <w:vAlign w:val="center"/>
          </w:tcPr>
          <w:p w:rsidR="007949BA" w:rsidRPr="00597F52" w:rsidRDefault="007949BA" w:rsidP="00F70E11">
            <w:pPr>
              <w:widowControl w:val="0"/>
              <w:jc w:val="center"/>
              <w:rPr>
                <w:sz w:val="22"/>
                <w:szCs w:val="22"/>
              </w:rPr>
            </w:pPr>
            <w:r w:rsidRPr="00597F52">
              <w:rPr>
                <w:sz w:val="22"/>
                <w:szCs w:val="22"/>
              </w:rPr>
              <w:t>1</w:t>
            </w:r>
          </w:p>
        </w:tc>
        <w:tc>
          <w:tcPr>
            <w:tcW w:w="1134" w:type="dxa"/>
            <w:vAlign w:val="center"/>
          </w:tcPr>
          <w:p w:rsidR="007949BA" w:rsidRPr="00597F52" w:rsidRDefault="007949BA" w:rsidP="00F70E11">
            <w:pPr>
              <w:widowControl w:val="0"/>
              <w:jc w:val="center"/>
              <w:rPr>
                <w:sz w:val="22"/>
                <w:szCs w:val="22"/>
              </w:rPr>
            </w:pPr>
            <w:r w:rsidRPr="00597F52">
              <w:rPr>
                <w:sz w:val="22"/>
                <w:szCs w:val="22"/>
              </w:rPr>
              <w:t>1</w:t>
            </w:r>
          </w:p>
        </w:tc>
      </w:tr>
      <w:tr w:rsidR="007949BA" w:rsidRPr="00597F52" w:rsidTr="00F70E11">
        <w:tc>
          <w:tcPr>
            <w:tcW w:w="709" w:type="dxa"/>
            <w:vAlign w:val="center"/>
          </w:tcPr>
          <w:p w:rsidR="007949BA" w:rsidRPr="0044312E" w:rsidRDefault="007949BA" w:rsidP="0044312E">
            <w:pPr>
              <w:widowControl w:val="0"/>
              <w:jc w:val="center"/>
              <w:rPr>
                <w:sz w:val="22"/>
                <w:szCs w:val="22"/>
              </w:rPr>
            </w:pPr>
            <w:r>
              <w:rPr>
                <w:sz w:val="22"/>
                <w:szCs w:val="22"/>
              </w:rPr>
              <w:t>4.3</w:t>
            </w:r>
          </w:p>
        </w:tc>
        <w:tc>
          <w:tcPr>
            <w:tcW w:w="5528" w:type="dxa"/>
            <w:vAlign w:val="center"/>
          </w:tcPr>
          <w:p w:rsidR="007949BA" w:rsidRPr="00854E29" w:rsidRDefault="007949BA" w:rsidP="0044312E">
            <w:pPr>
              <w:pStyle w:val="5"/>
              <w:widowControl w:val="0"/>
              <w:spacing w:before="0" w:after="0"/>
              <w:jc w:val="both"/>
              <w:rPr>
                <w:rFonts w:ascii="Times New Roman" w:hAnsi="Times New Roman"/>
                <w:b w:val="0"/>
                <w:i w:val="0"/>
                <w:sz w:val="22"/>
                <w:szCs w:val="22"/>
              </w:rPr>
            </w:pPr>
            <w:r w:rsidRPr="00854E29">
              <w:rPr>
                <w:rFonts w:ascii="Times New Roman" w:hAnsi="Times New Roman"/>
                <w:b w:val="0"/>
                <w:i w:val="0"/>
                <w:sz w:val="22"/>
                <w:szCs w:val="22"/>
              </w:rPr>
              <w:t>Карта и компас. Условные топографические знаки</w:t>
            </w:r>
          </w:p>
        </w:tc>
        <w:tc>
          <w:tcPr>
            <w:tcW w:w="1134" w:type="dxa"/>
            <w:vAlign w:val="center"/>
          </w:tcPr>
          <w:p w:rsidR="007949BA" w:rsidRPr="0044312E" w:rsidRDefault="007949BA" w:rsidP="0044312E">
            <w:pPr>
              <w:widowControl w:val="0"/>
              <w:jc w:val="center"/>
              <w:rPr>
                <w:sz w:val="22"/>
                <w:szCs w:val="22"/>
              </w:rPr>
            </w:pPr>
            <w:r>
              <w:rPr>
                <w:sz w:val="22"/>
                <w:szCs w:val="22"/>
              </w:rPr>
              <w:t>11</w:t>
            </w:r>
          </w:p>
        </w:tc>
        <w:tc>
          <w:tcPr>
            <w:tcW w:w="1134" w:type="dxa"/>
            <w:vAlign w:val="center"/>
          </w:tcPr>
          <w:p w:rsidR="007949BA" w:rsidRPr="0044312E" w:rsidRDefault="007949BA" w:rsidP="0044312E">
            <w:pPr>
              <w:widowControl w:val="0"/>
              <w:jc w:val="center"/>
              <w:rPr>
                <w:sz w:val="22"/>
                <w:szCs w:val="22"/>
              </w:rPr>
            </w:pPr>
            <w:r>
              <w:rPr>
                <w:sz w:val="22"/>
                <w:szCs w:val="22"/>
              </w:rPr>
              <w:t>4</w:t>
            </w:r>
          </w:p>
        </w:tc>
        <w:tc>
          <w:tcPr>
            <w:tcW w:w="1134" w:type="dxa"/>
            <w:vAlign w:val="center"/>
          </w:tcPr>
          <w:p w:rsidR="007949BA" w:rsidRPr="0044312E" w:rsidRDefault="007949BA" w:rsidP="0044312E">
            <w:pPr>
              <w:widowControl w:val="0"/>
              <w:jc w:val="center"/>
              <w:rPr>
                <w:sz w:val="22"/>
                <w:szCs w:val="22"/>
              </w:rPr>
            </w:pPr>
            <w:r>
              <w:rPr>
                <w:sz w:val="22"/>
                <w:szCs w:val="22"/>
              </w:rPr>
              <w:t>7</w:t>
            </w:r>
          </w:p>
        </w:tc>
      </w:tr>
      <w:tr w:rsidR="007949BA" w:rsidRPr="00597F52" w:rsidTr="00F70E11">
        <w:tc>
          <w:tcPr>
            <w:tcW w:w="709" w:type="dxa"/>
            <w:vAlign w:val="center"/>
          </w:tcPr>
          <w:p w:rsidR="007949BA" w:rsidRPr="0044312E" w:rsidRDefault="007949BA" w:rsidP="0044312E">
            <w:pPr>
              <w:widowControl w:val="0"/>
              <w:jc w:val="center"/>
              <w:rPr>
                <w:sz w:val="22"/>
                <w:szCs w:val="22"/>
              </w:rPr>
            </w:pPr>
            <w:r>
              <w:rPr>
                <w:sz w:val="22"/>
                <w:szCs w:val="22"/>
              </w:rPr>
              <w:t>4.4</w:t>
            </w:r>
          </w:p>
        </w:tc>
        <w:tc>
          <w:tcPr>
            <w:tcW w:w="5528" w:type="dxa"/>
            <w:vAlign w:val="center"/>
          </w:tcPr>
          <w:p w:rsidR="007949BA" w:rsidRPr="00854E29" w:rsidRDefault="007949BA" w:rsidP="0044312E">
            <w:pPr>
              <w:pStyle w:val="5"/>
              <w:widowControl w:val="0"/>
              <w:spacing w:before="0" w:after="0"/>
              <w:jc w:val="both"/>
              <w:rPr>
                <w:rFonts w:ascii="Times New Roman" w:hAnsi="Times New Roman"/>
                <w:b w:val="0"/>
                <w:i w:val="0"/>
                <w:sz w:val="22"/>
                <w:szCs w:val="22"/>
              </w:rPr>
            </w:pPr>
            <w:r w:rsidRPr="00854E29">
              <w:rPr>
                <w:rFonts w:ascii="Times New Roman" w:hAnsi="Times New Roman"/>
                <w:b w:val="0"/>
                <w:i w:val="0"/>
                <w:sz w:val="22"/>
                <w:szCs w:val="22"/>
              </w:rPr>
              <w:t>Туристское ориентирование</w:t>
            </w:r>
          </w:p>
        </w:tc>
        <w:tc>
          <w:tcPr>
            <w:tcW w:w="1134" w:type="dxa"/>
            <w:vAlign w:val="center"/>
          </w:tcPr>
          <w:p w:rsidR="007949BA" w:rsidRPr="0044312E" w:rsidRDefault="007949BA" w:rsidP="0044312E">
            <w:pPr>
              <w:widowControl w:val="0"/>
              <w:jc w:val="center"/>
              <w:rPr>
                <w:sz w:val="22"/>
                <w:szCs w:val="22"/>
              </w:rPr>
            </w:pPr>
            <w:r>
              <w:rPr>
                <w:sz w:val="22"/>
                <w:szCs w:val="22"/>
              </w:rPr>
              <w:t>7</w:t>
            </w:r>
          </w:p>
        </w:tc>
        <w:tc>
          <w:tcPr>
            <w:tcW w:w="1134" w:type="dxa"/>
            <w:vAlign w:val="center"/>
          </w:tcPr>
          <w:p w:rsidR="007949BA" w:rsidRPr="0044312E" w:rsidRDefault="007949BA" w:rsidP="0044312E">
            <w:pPr>
              <w:widowControl w:val="0"/>
              <w:jc w:val="center"/>
              <w:rPr>
                <w:sz w:val="22"/>
                <w:szCs w:val="22"/>
              </w:rPr>
            </w:pPr>
            <w:r>
              <w:rPr>
                <w:sz w:val="22"/>
                <w:szCs w:val="22"/>
              </w:rPr>
              <w:t>1</w:t>
            </w:r>
          </w:p>
        </w:tc>
        <w:tc>
          <w:tcPr>
            <w:tcW w:w="1134" w:type="dxa"/>
            <w:vAlign w:val="center"/>
          </w:tcPr>
          <w:p w:rsidR="007949BA" w:rsidRPr="0044312E" w:rsidRDefault="007949BA" w:rsidP="0044312E">
            <w:pPr>
              <w:widowControl w:val="0"/>
              <w:jc w:val="center"/>
              <w:rPr>
                <w:sz w:val="22"/>
                <w:szCs w:val="22"/>
              </w:rPr>
            </w:pPr>
            <w:r>
              <w:rPr>
                <w:sz w:val="22"/>
                <w:szCs w:val="22"/>
              </w:rPr>
              <w:t>6</w:t>
            </w:r>
          </w:p>
        </w:tc>
      </w:tr>
      <w:tr w:rsidR="007949BA" w:rsidRPr="00597F52" w:rsidTr="00F70E11">
        <w:tc>
          <w:tcPr>
            <w:tcW w:w="709" w:type="dxa"/>
            <w:vAlign w:val="center"/>
          </w:tcPr>
          <w:p w:rsidR="007949BA" w:rsidRPr="00597F52" w:rsidRDefault="007949BA" w:rsidP="00F70E11">
            <w:pPr>
              <w:widowControl w:val="0"/>
              <w:jc w:val="center"/>
              <w:rPr>
                <w:sz w:val="22"/>
                <w:szCs w:val="22"/>
              </w:rPr>
            </w:pPr>
            <w:r>
              <w:rPr>
                <w:sz w:val="22"/>
                <w:szCs w:val="22"/>
              </w:rPr>
              <w:t>4.5</w:t>
            </w:r>
          </w:p>
        </w:tc>
        <w:tc>
          <w:tcPr>
            <w:tcW w:w="5528" w:type="dxa"/>
            <w:vAlign w:val="center"/>
          </w:tcPr>
          <w:p w:rsidR="007949BA" w:rsidRPr="00597F52" w:rsidRDefault="007949BA" w:rsidP="00F70E11">
            <w:pPr>
              <w:widowControl w:val="0"/>
              <w:jc w:val="both"/>
              <w:rPr>
                <w:sz w:val="22"/>
                <w:szCs w:val="22"/>
              </w:rPr>
            </w:pPr>
            <w:r>
              <w:rPr>
                <w:sz w:val="22"/>
                <w:szCs w:val="22"/>
              </w:rPr>
              <w:t>Экскурсионное ориентирование</w:t>
            </w:r>
          </w:p>
        </w:tc>
        <w:tc>
          <w:tcPr>
            <w:tcW w:w="1134" w:type="dxa"/>
            <w:vAlign w:val="center"/>
          </w:tcPr>
          <w:p w:rsidR="007949BA" w:rsidRPr="00597F52" w:rsidRDefault="007949BA" w:rsidP="00F70E11">
            <w:pPr>
              <w:widowControl w:val="0"/>
              <w:jc w:val="center"/>
              <w:rPr>
                <w:sz w:val="22"/>
                <w:szCs w:val="22"/>
              </w:rPr>
            </w:pPr>
            <w:r>
              <w:rPr>
                <w:sz w:val="22"/>
                <w:szCs w:val="22"/>
              </w:rPr>
              <w:t>9</w:t>
            </w:r>
          </w:p>
        </w:tc>
        <w:tc>
          <w:tcPr>
            <w:tcW w:w="1134" w:type="dxa"/>
            <w:vAlign w:val="center"/>
          </w:tcPr>
          <w:p w:rsidR="007949BA" w:rsidRPr="00597F52" w:rsidRDefault="007949BA" w:rsidP="00F70E11">
            <w:pPr>
              <w:widowControl w:val="0"/>
              <w:jc w:val="center"/>
              <w:rPr>
                <w:sz w:val="22"/>
                <w:szCs w:val="22"/>
              </w:rPr>
            </w:pPr>
            <w:r>
              <w:rPr>
                <w:sz w:val="22"/>
                <w:szCs w:val="22"/>
              </w:rPr>
              <w:t>1</w:t>
            </w:r>
          </w:p>
        </w:tc>
        <w:tc>
          <w:tcPr>
            <w:tcW w:w="1134" w:type="dxa"/>
            <w:vAlign w:val="center"/>
          </w:tcPr>
          <w:p w:rsidR="007949BA" w:rsidRPr="00597F52" w:rsidRDefault="007949BA" w:rsidP="00BE0A0E">
            <w:pPr>
              <w:widowControl w:val="0"/>
              <w:jc w:val="center"/>
              <w:rPr>
                <w:sz w:val="22"/>
                <w:szCs w:val="22"/>
              </w:rPr>
            </w:pPr>
            <w:r>
              <w:rPr>
                <w:sz w:val="22"/>
                <w:szCs w:val="22"/>
              </w:rPr>
              <w:t>8</w:t>
            </w:r>
          </w:p>
        </w:tc>
      </w:tr>
      <w:tr w:rsidR="007949BA" w:rsidRPr="00597F52" w:rsidTr="00F70E11">
        <w:tc>
          <w:tcPr>
            <w:tcW w:w="6237" w:type="dxa"/>
            <w:gridSpan w:val="2"/>
            <w:vAlign w:val="center"/>
          </w:tcPr>
          <w:p w:rsidR="007949BA" w:rsidRPr="00597F52" w:rsidRDefault="007949BA" w:rsidP="00F70E11">
            <w:pPr>
              <w:widowControl w:val="0"/>
              <w:jc w:val="both"/>
              <w:rPr>
                <w:sz w:val="22"/>
                <w:szCs w:val="22"/>
              </w:rPr>
            </w:pPr>
          </w:p>
        </w:tc>
        <w:tc>
          <w:tcPr>
            <w:tcW w:w="1134" w:type="dxa"/>
            <w:vAlign w:val="center"/>
          </w:tcPr>
          <w:p w:rsidR="007949BA" w:rsidRPr="00597F52" w:rsidRDefault="007949BA" w:rsidP="00F70E11">
            <w:pPr>
              <w:widowControl w:val="0"/>
              <w:jc w:val="center"/>
              <w:rPr>
                <w:b/>
                <w:sz w:val="22"/>
                <w:szCs w:val="22"/>
              </w:rPr>
            </w:pPr>
            <w:r>
              <w:rPr>
                <w:b/>
                <w:sz w:val="22"/>
                <w:szCs w:val="22"/>
              </w:rPr>
              <w:t>34</w:t>
            </w:r>
          </w:p>
        </w:tc>
        <w:tc>
          <w:tcPr>
            <w:tcW w:w="1134" w:type="dxa"/>
            <w:vAlign w:val="center"/>
          </w:tcPr>
          <w:p w:rsidR="007949BA" w:rsidRPr="00597F52" w:rsidRDefault="007949BA" w:rsidP="00F70E11">
            <w:pPr>
              <w:widowControl w:val="0"/>
              <w:jc w:val="center"/>
              <w:rPr>
                <w:b/>
                <w:sz w:val="22"/>
                <w:szCs w:val="22"/>
              </w:rPr>
            </w:pPr>
            <w:r>
              <w:rPr>
                <w:b/>
                <w:sz w:val="22"/>
                <w:szCs w:val="22"/>
              </w:rPr>
              <w:t>8</w:t>
            </w:r>
          </w:p>
        </w:tc>
        <w:tc>
          <w:tcPr>
            <w:tcW w:w="1134" w:type="dxa"/>
            <w:vAlign w:val="center"/>
          </w:tcPr>
          <w:p w:rsidR="007949BA" w:rsidRPr="00597F52" w:rsidRDefault="007949BA" w:rsidP="00F70E11">
            <w:pPr>
              <w:widowControl w:val="0"/>
              <w:jc w:val="center"/>
              <w:rPr>
                <w:b/>
                <w:sz w:val="22"/>
                <w:szCs w:val="22"/>
              </w:rPr>
            </w:pPr>
            <w:r>
              <w:rPr>
                <w:b/>
                <w:sz w:val="22"/>
                <w:szCs w:val="22"/>
              </w:rPr>
              <w:t>26</w:t>
            </w:r>
          </w:p>
        </w:tc>
      </w:tr>
      <w:tr w:rsidR="007949BA" w:rsidRPr="00597F52" w:rsidTr="00F70E11">
        <w:tc>
          <w:tcPr>
            <w:tcW w:w="9639" w:type="dxa"/>
            <w:gridSpan w:val="5"/>
            <w:vAlign w:val="center"/>
          </w:tcPr>
          <w:p w:rsidR="007949BA" w:rsidRPr="00597F52" w:rsidRDefault="007949BA" w:rsidP="00F70E11">
            <w:pPr>
              <w:widowControl w:val="0"/>
              <w:jc w:val="center"/>
              <w:rPr>
                <w:b/>
                <w:sz w:val="22"/>
                <w:szCs w:val="22"/>
              </w:rPr>
            </w:pPr>
            <w:r>
              <w:rPr>
                <w:b/>
                <w:sz w:val="22"/>
                <w:szCs w:val="22"/>
              </w:rPr>
              <w:t>5</w:t>
            </w:r>
            <w:r w:rsidRPr="00597F52">
              <w:rPr>
                <w:b/>
                <w:sz w:val="22"/>
                <w:szCs w:val="22"/>
              </w:rPr>
              <w:t>. Общая спортивно-оздоровительная физическая подготовка</w:t>
            </w:r>
          </w:p>
        </w:tc>
      </w:tr>
      <w:tr w:rsidR="007949BA" w:rsidRPr="00597F52" w:rsidTr="00F70E11">
        <w:tc>
          <w:tcPr>
            <w:tcW w:w="709" w:type="dxa"/>
            <w:vAlign w:val="center"/>
          </w:tcPr>
          <w:p w:rsidR="007949BA" w:rsidRPr="00597F52" w:rsidRDefault="007949BA" w:rsidP="00F70E11">
            <w:pPr>
              <w:widowControl w:val="0"/>
              <w:jc w:val="center"/>
              <w:rPr>
                <w:sz w:val="22"/>
                <w:szCs w:val="22"/>
              </w:rPr>
            </w:pPr>
            <w:r>
              <w:rPr>
                <w:sz w:val="22"/>
                <w:szCs w:val="22"/>
              </w:rPr>
              <w:t>5</w:t>
            </w:r>
            <w:r w:rsidRPr="00597F52">
              <w:rPr>
                <w:sz w:val="22"/>
                <w:szCs w:val="22"/>
              </w:rPr>
              <w:t>.1</w:t>
            </w:r>
          </w:p>
        </w:tc>
        <w:tc>
          <w:tcPr>
            <w:tcW w:w="5528" w:type="dxa"/>
            <w:vAlign w:val="center"/>
          </w:tcPr>
          <w:p w:rsidR="007949BA" w:rsidRPr="00597F52" w:rsidRDefault="007949BA" w:rsidP="00F70E11">
            <w:pPr>
              <w:widowControl w:val="0"/>
              <w:rPr>
                <w:sz w:val="22"/>
                <w:szCs w:val="22"/>
              </w:rPr>
            </w:pPr>
            <w:r w:rsidRPr="00597F52">
              <w:rPr>
                <w:sz w:val="22"/>
                <w:szCs w:val="22"/>
              </w:rPr>
              <w:t>Общая физическая подготовка и оздоровление организма</w:t>
            </w:r>
          </w:p>
        </w:tc>
        <w:tc>
          <w:tcPr>
            <w:tcW w:w="1134" w:type="dxa"/>
            <w:vAlign w:val="center"/>
          </w:tcPr>
          <w:p w:rsidR="007949BA" w:rsidRPr="00597F52" w:rsidRDefault="007949BA" w:rsidP="00F70E11">
            <w:pPr>
              <w:widowControl w:val="0"/>
              <w:jc w:val="center"/>
              <w:rPr>
                <w:sz w:val="22"/>
                <w:szCs w:val="22"/>
              </w:rPr>
            </w:pPr>
            <w:r>
              <w:rPr>
                <w:sz w:val="22"/>
                <w:szCs w:val="22"/>
              </w:rPr>
              <w:t>16</w:t>
            </w:r>
          </w:p>
        </w:tc>
        <w:tc>
          <w:tcPr>
            <w:tcW w:w="1134" w:type="dxa"/>
            <w:vAlign w:val="center"/>
          </w:tcPr>
          <w:p w:rsidR="007949BA" w:rsidRDefault="007949BA" w:rsidP="00F70E11">
            <w:pPr>
              <w:widowControl w:val="0"/>
              <w:jc w:val="center"/>
              <w:rPr>
                <w:sz w:val="22"/>
                <w:szCs w:val="22"/>
              </w:rPr>
            </w:pPr>
            <w:r>
              <w:rPr>
                <w:sz w:val="22"/>
                <w:szCs w:val="22"/>
              </w:rPr>
              <w:t>_</w:t>
            </w:r>
          </w:p>
          <w:p w:rsidR="007949BA" w:rsidRPr="00597F52" w:rsidRDefault="007949BA" w:rsidP="00F70E11">
            <w:pPr>
              <w:widowControl w:val="0"/>
              <w:jc w:val="center"/>
              <w:rPr>
                <w:sz w:val="22"/>
                <w:szCs w:val="22"/>
              </w:rPr>
            </w:pPr>
          </w:p>
        </w:tc>
        <w:tc>
          <w:tcPr>
            <w:tcW w:w="1134" w:type="dxa"/>
            <w:vAlign w:val="center"/>
          </w:tcPr>
          <w:p w:rsidR="007949BA" w:rsidRPr="00597F52" w:rsidRDefault="007949BA" w:rsidP="00F70E11">
            <w:pPr>
              <w:widowControl w:val="0"/>
              <w:jc w:val="center"/>
              <w:rPr>
                <w:sz w:val="22"/>
                <w:szCs w:val="22"/>
              </w:rPr>
            </w:pPr>
            <w:r>
              <w:rPr>
                <w:sz w:val="22"/>
                <w:szCs w:val="22"/>
              </w:rPr>
              <w:t>16</w:t>
            </w:r>
          </w:p>
        </w:tc>
      </w:tr>
      <w:tr w:rsidR="007949BA" w:rsidRPr="00597F52" w:rsidTr="00F70E11">
        <w:tc>
          <w:tcPr>
            <w:tcW w:w="709" w:type="dxa"/>
            <w:vAlign w:val="center"/>
          </w:tcPr>
          <w:p w:rsidR="007949BA" w:rsidRPr="00597F52" w:rsidRDefault="007949BA" w:rsidP="00F70E11">
            <w:pPr>
              <w:widowControl w:val="0"/>
              <w:jc w:val="center"/>
              <w:rPr>
                <w:sz w:val="22"/>
                <w:szCs w:val="22"/>
              </w:rPr>
            </w:pPr>
            <w:r>
              <w:rPr>
                <w:sz w:val="22"/>
                <w:szCs w:val="22"/>
              </w:rPr>
              <w:t>5</w:t>
            </w:r>
            <w:r w:rsidRPr="00597F52">
              <w:rPr>
                <w:sz w:val="22"/>
                <w:szCs w:val="22"/>
              </w:rPr>
              <w:t>.2</w:t>
            </w:r>
          </w:p>
        </w:tc>
        <w:tc>
          <w:tcPr>
            <w:tcW w:w="5528" w:type="dxa"/>
          </w:tcPr>
          <w:p w:rsidR="007949BA" w:rsidRPr="00C33363" w:rsidRDefault="007949BA" w:rsidP="00F70E11">
            <w:pPr>
              <w:widowControl w:val="0"/>
              <w:jc w:val="both"/>
            </w:pPr>
            <w:r w:rsidRPr="00C33363">
              <w:t>Психолого-педагогическое тестирование и анализ физического развития обучающихся</w:t>
            </w:r>
          </w:p>
        </w:tc>
        <w:tc>
          <w:tcPr>
            <w:tcW w:w="1134" w:type="dxa"/>
            <w:vAlign w:val="center"/>
          </w:tcPr>
          <w:p w:rsidR="007949BA" w:rsidRPr="00597F52" w:rsidRDefault="007949BA" w:rsidP="00F70E11">
            <w:pPr>
              <w:widowControl w:val="0"/>
              <w:jc w:val="center"/>
              <w:rPr>
                <w:sz w:val="22"/>
                <w:szCs w:val="22"/>
              </w:rPr>
            </w:pPr>
            <w:r w:rsidRPr="00597F52">
              <w:rPr>
                <w:sz w:val="22"/>
                <w:szCs w:val="22"/>
              </w:rPr>
              <w:t>6</w:t>
            </w:r>
          </w:p>
        </w:tc>
        <w:tc>
          <w:tcPr>
            <w:tcW w:w="1134" w:type="dxa"/>
            <w:vAlign w:val="center"/>
          </w:tcPr>
          <w:p w:rsidR="007949BA" w:rsidRPr="00597F52" w:rsidRDefault="007949BA" w:rsidP="00F70E11">
            <w:pPr>
              <w:widowControl w:val="0"/>
              <w:jc w:val="center"/>
              <w:rPr>
                <w:sz w:val="22"/>
                <w:szCs w:val="22"/>
              </w:rPr>
            </w:pPr>
            <w:r w:rsidRPr="00597F52">
              <w:rPr>
                <w:sz w:val="22"/>
                <w:szCs w:val="22"/>
              </w:rPr>
              <w:t>–</w:t>
            </w:r>
          </w:p>
        </w:tc>
        <w:tc>
          <w:tcPr>
            <w:tcW w:w="1134" w:type="dxa"/>
            <w:vAlign w:val="center"/>
          </w:tcPr>
          <w:p w:rsidR="007949BA" w:rsidRPr="00597F52" w:rsidRDefault="007949BA" w:rsidP="00F70E11">
            <w:pPr>
              <w:widowControl w:val="0"/>
              <w:jc w:val="center"/>
              <w:rPr>
                <w:sz w:val="22"/>
                <w:szCs w:val="22"/>
              </w:rPr>
            </w:pPr>
            <w:r w:rsidRPr="00597F52">
              <w:rPr>
                <w:sz w:val="22"/>
                <w:szCs w:val="22"/>
              </w:rPr>
              <w:t>6</w:t>
            </w:r>
          </w:p>
        </w:tc>
      </w:tr>
      <w:tr w:rsidR="007949BA" w:rsidRPr="00597F52" w:rsidTr="00F70E11">
        <w:tc>
          <w:tcPr>
            <w:tcW w:w="6237" w:type="dxa"/>
            <w:gridSpan w:val="2"/>
            <w:vAlign w:val="center"/>
          </w:tcPr>
          <w:p w:rsidR="007949BA" w:rsidRPr="00597F52" w:rsidRDefault="007949BA" w:rsidP="00F70E11">
            <w:pPr>
              <w:widowControl w:val="0"/>
              <w:jc w:val="both"/>
              <w:rPr>
                <w:sz w:val="22"/>
                <w:szCs w:val="22"/>
              </w:rPr>
            </w:pPr>
          </w:p>
        </w:tc>
        <w:tc>
          <w:tcPr>
            <w:tcW w:w="1134" w:type="dxa"/>
            <w:vAlign w:val="center"/>
          </w:tcPr>
          <w:p w:rsidR="007949BA" w:rsidRPr="00597F52" w:rsidRDefault="007949BA" w:rsidP="00F70E11">
            <w:pPr>
              <w:widowControl w:val="0"/>
              <w:jc w:val="center"/>
              <w:rPr>
                <w:b/>
                <w:sz w:val="22"/>
                <w:szCs w:val="22"/>
              </w:rPr>
            </w:pPr>
            <w:r>
              <w:rPr>
                <w:b/>
                <w:sz w:val="22"/>
                <w:szCs w:val="22"/>
              </w:rPr>
              <w:t>22</w:t>
            </w:r>
          </w:p>
        </w:tc>
        <w:tc>
          <w:tcPr>
            <w:tcW w:w="1134" w:type="dxa"/>
            <w:vAlign w:val="center"/>
          </w:tcPr>
          <w:p w:rsidR="007949BA" w:rsidRDefault="007949BA" w:rsidP="00F70E11">
            <w:pPr>
              <w:widowControl w:val="0"/>
              <w:jc w:val="center"/>
              <w:rPr>
                <w:b/>
                <w:sz w:val="22"/>
                <w:szCs w:val="22"/>
              </w:rPr>
            </w:pPr>
            <w:r>
              <w:rPr>
                <w:b/>
                <w:sz w:val="22"/>
                <w:szCs w:val="22"/>
              </w:rPr>
              <w:t>_</w:t>
            </w:r>
          </w:p>
          <w:p w:rsidR="007949BA" w:rsidRPr="00597F52" w:rsidRDefault="007949BA" w:rsidP="00F70E11">
            <w:pPr>
              <w:widowControl w:val="0"/>
              <w:jc w:val="center"/>
              <w:rPr>
                <w:b/>
                <w:sz w:val="22"/>
                <w:szCs w:val="22"/>
              </w:rPr>
            </w:pPr>
          </w:p>
        </w:tc>
        <w:tc>
          <w:tcPr>
            <w:tcW w:w="1134" w:type="dxa"/>
            <w:vAlign w:val="center"/>
          </w:tcPr>
          <w:p w:rsidR="007949BA" w:rsidRPr="00597F52" w:rsidRDefault="007949BA" w:rsidP="00F70E11">
            <w:pPr>
              <w:widowControl w:val="0"/>
              <w:jc w:val="center"/>
              <w:rPr>
                <w:b/>
                <w:sz w:val="22"/>
                <w:szCs w:val="22"/>
              </w:rPr>
            </w:pPr>
            <w:r>
              <w:rPr>
                <w:b/>
                <w:sz w:val="22"/>
                <w:szCs w:val="22"/>
              </w:rPr>
              <w:t>22</w:t>
            </w:r>
          </w:p>
        </w:tc>
      </w:tr>
      <w:tr w:rsidR="007949BA" w:rsidRPr="00597F52" w:rsidTr="00F70E11">
        <w:tc>
          <w:tcPr>
            <w:tcW w:w="6237" w:type="dxa"/>
            <w:gridSpan w:val="2"/>
          </w:tcPr>
          <w:p w:rsidR="007949BA" w:rsidRPr="00597F52" w:rsidRDefault="007949BA" w:rsidP="00F70E11">
            <w:pPr>
              <w:widowControl w:val="0"/>
              <w:jc w:val="right"/>
              <w:rPr>
                <w:b/>
                <w:sz w:val="22"/>
                <w:szCs w:val="22"/>
              </w:rPr>
            </w:pPr>
            <w:r w:rsidRPr="00597F52">
              <w:rPr>
                <w:b/>
                <w:sz w:val="22"/>
                <w:szCs w:val="22"/>
              </w:rPr>
              <w:t xml:space="preserve">Итого за период обучения:  </w:t>
            </w:r>
          </w:p>
        </w:tc>
        <w:tc>
          <w:tcPr>
            <w:tcW w:w="1134" w:type="dxa"/>
            <w:vAlign w:val="center"/>
          </w:tcPr>
          <w:p w:rsidR="007949BA" w:rsidRPr="00597F52" w:rsidRDefault="007949BA" w:rsidP="00F70E11">
            <w:pPr>
              <w:widowControl w:val="0"/>
              <w:jc w:val="center"/>
              <w:rPr>
                <w:b/>
                <w:sz w:val="22"/>
                <w:szCs w:val="22"/>
              </w:rPr>
            </w:pPr>
            <w:r>
              <w:rPr>
                <w:b/>
                <w:sz w:val="22"/>
                <w:szCs w:val="22"/>
              </w:rPr>
              <w:t>324</w:t>
            </w:r>
          </w:p>
        </w:tc>
        <w:tc>
          <w:tcPr>
            <w:tcW w:w="1134" w:type="dxa"/>
            <w:vAlign w:val="center"/>
          </w:tcPr>
          <w:p w:rsidR="007949BA" w:rsidRPr="00597F52" w:rsidRDefault="007949BA" w:rsidP="00F70E11">
            <w:pPr>
              <w:widowControl w:val="0"/>
              <w:jc w:val="center"/>
              <w:rPr>
                <w:b/>
                <w:sz w:val="22"/>
                <w:szCs w:val="22"/>
              </w:rPr>
            </w:pPr>
            <w:r>
              <w:rPr>
                <w:b/>
                <w:sz w:val="22"/>
                <w:szCs w:val="22"/>
              </w:rPr>
              <w:t>85</w:t>
            </w:r>
          </w:p>
        </w:tc>
        <w:tc>
          <w:tcPr>
            <w:tcW w:w="1134" w:type="dxa"/>
            <w:vAlign w:val="center"/>
          </w:tcPr>
          <w:p w:rsidR="007949BA" w:rsidRPr="00597F52" w:rsidRDefault="007949BA" w:rsidP="00F70E11">
            <w:pPr>
              <w:widowControl w:val="0"/>
              <w:jc w:val="center"/>
              <w:rPr>
                <w:b/>
                <w:sz w:val="22"/>
                <w:szCs w:val="22"/>
              </w:rPr>
            </w:pPr>
            <w:r>
              <w:rPr>
                <w:b/>
                <w:sz w:val="22"/>
                <w:szCs w:val="22"/>
              </w:rPr>
              <w:t>239</w:t>
            </w:r>
          </w:p>
        </w:tc>
      </w:tr>
    </w:tbl>
    <w:p w:rsidR="00346277" w:rsidRDefault="00346277">
      <w:pPr>
        <w:spacing w:line="360" w:lineRule="auto"/>
        <w:ind w:left="360"/>
        <w:jc w:val="both"/>
      </w:pPr>
    </w:p>
    <w:p w:rsidR="0044312E" w:rsidRDefault="0044312E">
      <w:pPr>
        <w:spacing w:line="360" w:lineRule="auto"/>
        <w:ind w:left="360"/>
        <w:jc w:val="both"/>
      </w:pPr>
    </w:p>
    <w:p w:rsidR="0044312E" w:rsidRDefault="0044312E">
      <w:pPr>
        <w:spacing w:line="360" w:lineRule="auto"/>
        <w:ind w:left="360"/>
        <w:jc w:val="both"/>
      </w:pPr>
    </w:p>
    <w:p w:rsidR="00346277" w:rsidRDefault="00346277">
      <w:pPr>
        <w:spacing w:line="360" w:lineRule="auto"/>
        <w:jc w:val="both"/>
      </w:pPr>
    </w:p>
    <w:p w:rsidR="009B1A65" w:rsidRDefault="009B1A65">
      <w:pPr>
        <w:spacing w:line="360" w:lineRule="auto"/>
        <w:jc w:val="both"/>
      </w:pPr>
    </w:p>
    <w:p w:rsidR="009B1A65" w:rsidRDefault="009B1A65">
      <w:pPr>
        <w:spacing w:line="360" w:lineRule="auto"/>
        <w:jc w:val="both"/>
      </w:pPr>
    </w:p>
    <w:p w:rsidR="00346277" w:rsidRDefault="00346277">
      <w:pPr>
        <w:spacing w:line="360" w:lineRule="auto"/>
        <w:jc w:val="both"/>
        <w:rPr>
          <w:b/>
        </w:rPr>
      </w:pPr>
    </w:p>
    <w:p w:rsidR="005D2517" w:rsidRDefault="009876AE" w:rsidP="009876AE">
      <w:pPr>
        <w:spacing w:line="360" w:lineRule="auto"/>
        <w:jc w:val="center"/>
        <w:rPr>
          <w:b/>
        </w:rPr>
      </w:pPr>
      <w:r w:rsidRPr="009876AE">
        <w:rPr>
          <w:b/>
          <w:lang w:eastAsia="ru-RU"/>
        </w:rPr>
        <w:lastRenderedPageBreak/>
        <w:t>Содержание программы второго</w:t>
      </w:r>
      <w:r w:rsidRPr="00463E1C">
        <w:rPr>
          <w:b/>
          <w:lang w:eastAsia="ru-RU"/>
        </w:rPr>
        <w:t xml:space="preserve"> года обучения</w:t>
      </w:r>
    </w:p>
    <w:p w:rsidR="00346277" w:rsidRPr="00AA0B49" w:rsidRDefault="00346277" w:rsidP="00AA0B49">
      <w:pPr>
        <w:numPr>
          <w:ilvl w:val="0"/>
          <w:numId w:val="27"/>
        </w:numPr>
        <w:jc w:val="both"/>
        <w:rPr>
          <w:b/>
        </w:rPr>
      </w:pPr>
      <w:r w:rsidRPr="00AA0B49">
        <w:rPr>
          <w:b/>
        </w:rPr>
        <w:t>Введение</w:t>
      </w:r>
    </w:p>
    <w:p w:rsidR="005D2517" w:rsidRPr="00AA0B49" w:rsidRDefault="005D2517" w:rsidP="00AA0B49">
      <w:pPr>
        <w:widowControl w:val="0"/>
        <w:jc w:val="both"/>
        <w:rPr>
          <w:b/>
        </w:rPr>
      </w:pPr>
      <w:r w:rsidRPr="00AA0B49">
        <w:rPr>
          <w:b/>
        </w:rPr>
        <w:t>1.1. Познавательная роль туризма</w:t>
      </w:r>
    </w:p>
    <w:p w:rsidR="005D2517" w:rsidRPr="00AA0B49" w:rsidRDefault="005D2517" w:rsidP="00AA0B49">
      <w:pPr>
        <w:widowControl w:val="0"/>
        <w:jc w:val="both"/>
      </w:pPr>
      <w:r w:rsidRPr="00AA0B49">
        <w:t xml:space="preserve">Туризм – средство познания своего края. Знаменитые русские путешественники и исследователи, их роль в развитии России. Подведение итогов 1-го года занятий. Беседа с обучающимися о том, кто и как справлялся с туристскими должностями в течение 1-го года, об основных достижениях каждого воспитанника. Постановка целей и задач на новый год. Уточнение интересов и пожеланий обучающихся на новый год. </w:t>
      </w:r>
    </w:p>
    <w:p w:rsidR="005D2517" w:rsidRPr="00AA0B49" w:rsidRDefault="005D2517" w:rsidP="005D2517">
      <w:pPr>
        <w:widowControl w:val="0"/>
        <w:jc w:val="both"/>
        <w:rPr>
          <w:b/>
          <w:i/>
        </w:rPr>
      </w:pPr>
      <w:r w:rsidRPr="00AA0B49">
        <w:rPr>
          <w:b/>
          <w:i/>
        </w:rPr>
        <w:t>Практические занятия</w:t>
      </w:r>
    </w:p>
    <w:p w:rsidR="005D2517" w:rsidRPr="00AA0B49" w:rsidRDefault="005D2517" w:rsidP="005D2517">
      <w:pPr>
        <w:widowControl w:val="0"/>
        <w:jc w:val="both"/>
      </w:pPr>
      <w:r w:rsidRPr="00AA0B49">
        <w:t xml:space="preserve">Рисование или аппликация на тему «Как я провел лето…». Рассказы воспитанников о наиболее ярких впечатлениях, полученных летом в путешествиях, поездках или на экскурсиях. Оформление газеты из фотографий и рисунков, рассказов о занятиях в объединении в течение 1-го года и летнем отдыхе. </w:t>
      </w:r>
    </w:p>
    <w:p w:rsidR="005D2517" w:rsidRPr="00AA0B49" w:rsidRDefault="005D2517" w:rsidP="005D2517">
      <w:pPr>
        <w:widowControl w:val="0"/>
        <w:jc w:val="both"/>
        <w:rPr>
          <w:b/>
        </w:rPr>
      </w:pPr>
      <w:r w:rsidRPr="00AA0B49">
        <w:rPr>
          <w:b/>
        </w:rPr>
        <w:t>1.2. Правила поведения юных туристов</w:t>
      </w:r>
      <w:r w:rsidR="00276904">
        <w:rPr>
          <w:b/>
        </w:rPr>
        <w:t>-краеведов</w:t>
      </w:r>
    </w:p>
    <w:p w:rsidR="005D2517" w:rsidRPr="00AA0B49" w:rsidRDefault="005D2517" w:rsidP="005D2517">
      <w:pPr>
        <w:widowControl w:val="0"/>
        <w:jc w:val="both"/>
      </w:pPr>
      <w:r w:rsidRPr="00AA0B49">
        <w:t>Общественно полезные и личностно значимые дела юных туристов на экскурсиях и туристских прогулках. Проблемы охраны природной среды (зеленой зоны) в микрорайоне и ближайшем окружении – в лесу (парке), на реке, а также посильное участие юных туристов в их решении.</w:t>
      </w:r>
    </w:p>
    <w:p w:rsidR="005D2517" w:rsidRPr="00AA0B49" w:rsidRDefault="005D2517" w:rsidP="00B94F83">
      <w:pPr>
        <w:widowControl w:val="0"/>
        <w:jc w:val="both"/>
      </w:pPr>
      <w:r w:rsidRPr="00AA0B49">
        <w:t>Знакомство с кодексом чести юного туриста. Девиз юных туристов: «После тебя должно стать лучше, чем было до тебя». Правила поведения в местах туристских прогулок и экскурсий. Уважительное отношение к окружающим людям. Помещения и сооружения для учебных занятий и оздоровительных тренировок. Правила безопасного поведения в учебном классе, спортивном зале, на учебно-тренировочном полигоне, в парке, в лесу. Порядок хранения снаряжения, оборудования, инвентаря и материалов.</w:t>
      </w:r>
      <w:r w:rsidR="00B94F83" w:rsidRPr="00AA0B49">
        <w:t xml:space="preserve"> Лидер</w:t>
      </w:r>
      <w:r w:rsidRPr="00AA0B49">
        <w:t xml:space="preserve"> туристской группы – помощник руководителя туристского мероприятия (прогулки, экскурсии), его права и обязанности.</w:t>
      </w:r>
      <w:r w:rsidR="00F70E11" w:rsidRPr="00AA0B49">
        <w:t xml:space="preserve"> </w:t>
      </w:r>
      <w:r w:rsidRPr="00AA0B49">
        <w:t xml:space="preserve">Укрепление здоровья. Аккуратность, пунктуальность, стремление к чистоте и порядку. </w:t>
      </w:r>
    </w:p>
    <w:p w:rsidR="005D2517" w:rsidRPr="00AA0B49" w:rsidRDefault="005D2517" w:rsidP="00F70E11">
      <w:pPr>
        <w:widowControl w:val="0"/>
        <w:jc w:val="both"/>
        <w:rPr>
          <w:b/>
          <w:i/>
        </w:rPr>
      </w:pPr>
      <w:r w:rsidRPr="00AA0B49">
        <w:rPr>
          <w:b/>
          <w:i/>
        </w:rPr>
        <w:t>Практические занятия</w:t>
      </w:r>
    </w:p>
    <w:p w:rsidR="005D2517" w:rsidRPr="00AA0B49" w:rsidRDefault="005D2517" w:rsidP="00F70E11">
      <w:pPr>
        <w:widowControl w:val="0"/>
        <w:jc w:val="both"/>
      </w:pPr>
      <w:r w:rsidRPr="00AA0B49">
        <w:t>Прогулка на берег реки (пруда или озера) с целью закрепления знаний о правилах поведения в природе и развития наблюдательности, внимания обучающихся.</w:t>
      </w:r>
      <w:r w:rsidRPr="00AA0B49">
        <w:rPr>
          <w:i/>
          <w:iCs/>
        </w:rPr>
        <w:t xml:space="preserve"> </w:t>
      </w:r>
      <w:r w:rsidRPr="00AA0B49">
        <w:t xml:space="preserve">Наблюдение за красотой окружающего мира. Просмотр фрагментов видеофильмов о выполнении в течение 1-го года занятий общественно полезных дел по охране природы, помощи птицам и животным и участии в туристских состязаниях и соревнованиях. </w:t>
      </w:r>
    </w:p>
    <w:p w:rsidR="005D2517" w:rsidRPr="00AA0B49" w:rsidRDefault="005D2517" w:rsidP="00F70E11">
      <w:pPr>
        <w:widowControl w:val="0"/>
        <w:jc w:val="both"/>
      </w:pPr>
      <w:r w:rsidRPr="00AA0B49">
        <w:t>Совместное оформление газет, выставок, подготовка сообщений для родителей и одноклассников. Обсуждение работы друг друга и коллектива (команды) в целом.</w:t>
      </w:r>
    </w:p>
    <w:p w:rsidR="00F70E11" w:rsidRPr="00AA0B49" w:rsidRDefault="00F70E11" w:rsidP="00F70E11">
      <w:pPr>
        <w:widowControl w:val="0"/>
        <w:jc w:val="both"/>
      </w:pPr>
    </w:p>
    <w:p w:rsidR="005D2517" w:rsidRPr="00AA0B49" w:rsidRDefault="00F70E11" w:rsidP="00AA0B49">
      <w:pPr>
        <w:numPr>
          <w:ilvl w:val="0"/>
          <w:numId w:val="27"/>
        </w:numPr>
        <w:jc w:val="both"/>
        <w:rPr>
          <w:b/>
        </w:rPr>
      </w:pPr>
      <w:r w:rsidRPr="00AA0B49">
        <w:rPr>
          <w:b/>
        </w:rPr>
        <w:t>Азбука туризма.</w:t>
      </w:r>
    </w:p>
    <w:p w:rsidR="00A0497E" w:rsidRPr="00AA0B49" w:rsidRDefault="00A0497E" w:rsidP="00AA0B49">
      <w:pPr>
        <w:widowControl w:val="0"/>
        <w:jc w:val="both"/>
        <w:rPr>
          <w:b/>
        </w:rPr>
      </w:pPr>
      <w:r w:rsidRPr="00AA0B49">
        <w:rPr>
          <w:b/>
        </w:rPr>
        <w:t>2.1. Основы безопасности в природной среде</w:t>
      </w:r>
    </w:p>
    <w:p w:rsidR="00A0497E" w:rsidRPr="00AA0B49" w:rsidRDefault="00A0497E" w:rsidP="00AA0B49">
      <w:pPr>
        <w:widowControl w:val="0"/>
        <w:jc w:val="both"/>
      </w:pPr>
      <w:r w:rsidRPr="00AA0B49">
        <w:t xml:space="preserve">Безусловное выполнение требований руководителя туристской (экскурсионной) группы – основа безопасного поведения. Правила передвижения  туристской группы, правила перехода улиц в населенных пунктах. Правила поведения юных туристов во время различных природных явлений. Правила разведения и поддержания туристского костра, а также его тушения при оставлении места бивака. Правила сбора лекарственных и дикорастущих растений (цветов), грибов и ягод. Правила личной безопасности при встрече в природной среде с представителями животного мира. Соблюдение тишины во время туристских прогулок, учебных экскурсий. Элементарные правила поведения в чрезвычайных (аварийных) ситуациях в природной среде.Взаимопомощь в туристской группе. </w:t>
      </w:r>
    </w:p>
    <w:p w:rsidR="00A0497E" w:rsidRPr="00AA0B49" w:rsidRDefault="00A0497E" w:rsidP="00A0497E">
      <w:pPr>
        <w:widowControl w:val="0"/>
        <w:jc w:val="both"/>
        <w:rPr>
          <w:b/>
          <w:i/>
          <w:iCs/>
        </w:rPr>
      </w:pPr>
      <w:r w:rsidRPr="00AA0B49">
        <w:rPr>
          <w:b/>
          <w:i/>
          <w:iCs/>
        </w:rPr>
        <w:t>Практические занятия</w:t>
      </w:r>
    </w:p>
    <w:p w:rsidR="00A0497E" w:rsidRPr="00AA0B49" w:rsidRDefault="00A0497E" w:rsidP="00A0497E">
      <w:pPr>
        <w:widowControl w:val="0"/>
        <w:jc w:val="both"/>
      </w:pPr>
      <w:r w:rsidRPr="00AA0B49">
        <w:t>Соблюдение правил безопасности во время туристской прогулки, экскурсии. Распознавание во время прогулки лекарственных и съедобных дикорастущих растений (цветов), грибов и ягод.</w:t>
      </w:r>
    </w:p>
    <w:p w:rsidR="00A0497E" w:rsidRPr="00AA0B49" w:rsidRDefault="00A0497E" w:rsidP="00A0497E">
      <w:pPr>
        <w:widowControl w:val="0"/>
        <w:jc w:val="both"/>
        <w:rPr>
          <w:b/>
        </w:rPr>
      </w:pPr>
      <w:r w:rsidRPr="00AA0B49">
        <w:rPr>
          <w:b/>
        </w:rPr>
        <w:t>2.2. Личное снаряжение и уход за ним</w:t>
      </w:r>
    </w:p>
    <w:p w:rsidR="00A0497E" w:rsidRPr="00AA0B49" w:rsidRDefault="00A0497E" w:rsidP="00A0497E">
      <w:pPr>
        <w:widowControl w:val="0"/>
        <w:ind w:firstLine="709"/>
        <w:jc w:val="both"/>
      </w:pPr>
      <w:r w:rsidRPr="00AA0B49">
        <w:t xml:space="preserve">Личное снаряжение юного туриста для туристской прогулки (экскурсии) в зимнее время (межсезонье). Требования к обуви и к одежде: белье, спортивный костюм, куртка, брюки, ветровка, головной убор, носки, рукавички и пр. Личная посуда туриста, средства гигиены, туристский коврик, спальный мешок, рюкзак. Специальное туристское снаряжение для соревнований: рукавицы, перчатки, штормовки, головной убор, обувь – и требования к нему. </w:t>
      </w:r>
    </w:p>
    <w:p w:rsidR="00A0497E" w:rsidRPr="00AA0B49" w:rsidRDefault="00A0497E" w:rsidP="00A0497E">
      <w:pPr>
        <w:widowControl w:val="0"/>
        <w:ind w:firstLine="709"/>
        <w:jc w:val="both"/>
      </w:pPr>
      <w:r w:rsidRPr="00AA0B49">
        <w:lastRenderedPageBreak/>
        <w:t xml:space="preserve">Укладка и упаковка рюкзачка для зимней прогулки. Требования к упаковке продуктов для перекуса во время зимней туристской прогулки (экскурсии). Термос и правила безопасности при пользовании им на экскурсии или зимней прогулке. </w:t>
      </w:r>
    </w:p>
    <w:p w:rsidR="00A0497E" w:rsidRPr="00AA0B49" w:rsidRDefault="00A0497E" w:rsidP="00A0497E">
      <w:pPr>
        <w:widowControl w:val="0"/>
        <w:ind w:firstLine="709"/>
        <w:jc w:val="both"/>
      </w:pPr>
      <w:r w:rsidRPr="00AA0B49">
        <w:t xml:space="preserve">Подбор личного снаряжения в соответствии с погодными условиями (зима и межсезонье). Уход за личным снаряжением (сушка, проветривание, чистка) и его своевременный ремонт. </w:t>
      </w:r>
    </w:p>
    <w:p w:rsidR="00A0497E" w:rsidRPr="00AA0B49" w:rsidRDefault="00A0497E" w:rsidP="00A0497E">
      <w:pPr>
        <w:widowControl w:val="0"/>
        <w:ind w:firstLine="709"/>
        <w:jc w:val="both"/>
        <w:rPr>
          <w:b/>
          <w:i/>
        </w:rPr>
      </w:pPr>
      <w:r w:rsidRPr="00AA0B49">
        <w:rPr>
          <w:b/>
          <w:i/>
        </w:rPr>
        <w:t>Практические занятия</w:t>
      </w:r>
    </w:p>
    <w:p w:rsidR="00A0497E" w:rsidRPr="00AA0B49" w:rsidRDefault="00A0497E" w:rsidP="00A0497E">
      <w:pPr>
        <w:widowControl w:val="0"/>
        <w:ind w:firstLine="709"/>
        <w:jc w:val="both"/>
      </w:pPr>
      <w:r w:rsidRPr="00AA0B49">
        <w:t>Игра «Собери рюкзачок для зимней туристской прогулки» (правильная укладка, в том числе с точки зрения гигиены). Упаковка продуктов для перекуса. Сбор группы и прогулка по парку или лесу в зимнее время для проверки готовности к участию в туристских мероприятиях. Ремонт личного снаряжения (наложение заплаток, пришивание пуговиц).</w:t>
      </w:r>
    </w:p>
    <w:p w:rsidR="00A0497E" w:rsidRPr="00AA0B49" w:rsidRDefault="00A0497E" w:rsidP="00A0497E">
      <w:pPr>
        <w:widowControl w:val="0"/>
        <w:jc w:val="both"/>
        <w:rPr>
          <w:b/>
        </w:rPr>
      </w:pPr>
      <w:r w:rsidRPr="00AA0B49">
        <w:rPr>
          <w:b/>
        </w:rPr>
        <w:t>2.3. Индивидуальный и групповой ремонтный набор</w:t>
      </w:r>
    </w:p>
    <w:p w:rsidR="00A0497E" w:rsidRPr="00AA0B49" w:rsidRDefault="00A0497E" w:rsidP="009B1A65">
      <w:pPr>
        <w:widowControl w:val="0"/>
        <w:jc w:val="both"/>
      </w:pPr>
      <w:r w:rsidRPr="00AA0B49">
        <w:t>Состав ремонтного набора (пассатижи, ножницы, шило, отвертка, напильник, наждачная бумага, шурупы, гвозди, проволока, изолента, клей и др.). Назначение предметов ремонтного набора и правила обращения с ними при ремонте снаряжения. Обязанности ремонтного мастера группы и завхоза группы по организации своевременного ремонта группового снаряжения. Правила ремонта личного и группового снаряжения во время прогулки или экскурсии в межсезонье или зимой.</w:t>
      </w:r>
    </w:p>
    <w:p w:rsidR="00A0497E" w:rsidRPr="00AA0B49" w:rsidRDefault="00A0497E" w:rsidP="009B1A65">
      <w:pPr>
        <w:widowControl w:val="0"/>
        <w:jc w:val="both"/>
        <w:rPr>
          <w:b/>
          <w:i/>
        </w:rPr>
      </w:pPr>
      <w:r w:rsidRPr="00AA0B49">
        <w:rPr>
          <w:b/>
          <w:i/>
        </w:rPr>
        <w:t>Практические занятия</w:t>
      </w:r>
    </w:p>
    <w:p w:rsidR="00A0497E" w:rsidRPr="00AA0B49" w:rsidRDefault="00A0497E" w:rsidP="009B1A65">
      <w:pPr>
        <w:widowControl w:val="0"/>
        <w:jc w:val="both"/>
      </w:pPr>
      <w:r w:rsidRPr="00AA0B49">
        <w:t xml:space="preserve">Игра-состязание «Мастер на все руки» (способы штопки, наложения заплат, заклеивания, пришивания пуговиц, простейший ремонт лыж, стоек, палаток, рюкзаков и пр.; знание назначения предметов ремнабора). </w:t>
      </w:r>
    </w:p>
    <w:p w:rsidR="006C0B0B" w:rsidRPr="00AA0B49" w:rsidRDefault="006C0B0B" w:rsidP="006C0B0B">
      <w:pPr>
        <w:widowControl w:val="0"/>
        <w:jc w:val="both"/>
        <w:rPr>
          <w:b/>
        </w:rPr>
      </w:pPr>
      <w:r w:rsidRPr="00AA0B49">
        <w:rPr>
          <w:b/>
        </w:rPr>
        <w:t>2.4. Организация бивака и охрана природы</w:t>
      </w:r>
    </w:p>
    <w:p w:rsidR="006C0B0B" w:rsidRPr="00AA0B49" w:rsidRDefault="006C0B0B" w:rsidP="009B1A65">
      <w:pPr>
        <w:widowControl w:val="0"/>
        <w:jc w:val="both"/>
      </w:pPr>
      <w:r w:rsidRPr="00AA0B49">
        <w:t xml:space="preserve">Охрана природы при организации биваков. Утилизация бытовых отходов и мусора в зимнем туристском походе, на экскурсии. Устройство и оборудование бивака на берегу водоема (реки, озера): кострище, места для приема пищи, для отдыха, для умывания, для забора воды и мытья посуды, мусорная яма, туалет. </w:t>
      </w:r>
    </w:p>
    <w:p w:rsidR="006C0B0B" w:rsidRPr="00AA0B49" w:rsidRDefault="006C0B0B" w:rsidP="009B1A65">
      <w:pPr>
        <w:widowControl w:val="0"/>
        <w:jc w:val="both"/>
      </w:pPr>
      <w:r w:rsidRPr="00AA0B49">
        <w:t>Выбор площадки для установки палаток. Установка палатки и тента на поляне (биваке). Установка и снятие палаток</w:t>
      </w:r>
      <w:r w:rsidR="006F7057" w:rsidRPr="00AA0B49">
        <w:t xml:space="preserve"> в зимних условиях. </w:t>
      </w:r>
      <w:r w:rsidRPr="00AA0B49">
        <w:t>Упаковка палатки для транспортировки.</w:t>
      </w:r>
    </w:p>
    <w:p w:rsidR="006C0B0B" w:rsidRPr="00AA0B49" w:rsidRDefault="006C0B0B" w:rsidP="009B1A65">
      <w:pPr>
        <w:widowControl w:val="0"/>
        <w:jc w:val="both"/>
      </w:pPr>
      <w:r w:rsidRPr="00AA0B49">
        <w:t>Основные типы и назначение туристских костров: «шалаш», «колодец», «таежный». Выбор места для костра. Соблюдение правил пожарной безопасности при разведении и поддержании костра. Заготовка дров (охрана природы и правила сбора валежника, сухостоя). Растопка для костра, ее заготовка и хранение. Разведение костров. Обязанности дежурного у костра. Упаковка спичек и сухого горючего. Таганок, костровый тросик. Транспортировка и упаковка кострового снаряжения. Тушение костров и охрана природы.</w:t>
      </w:r>
    </w:p>
    <w:p w:rsidR="006C0B0B" w:rsidRPr="00AA0B49" w:rsidRDefault="006C0B0B" w:rsidP="009B1A65">
      <w:pPr>
        <w:widowControl w:val="0"/>
        <w:jc w:val="both"/>
        <w:rPr>
          <w:b/>
          <w:i/>
        </w:rPr>
      </w:pPr>
      <w:r w:rsidRPr="00AA0B49">
        <w:rPr>
          <w:b/>
          <w:i/>
        </w:rPr>
        <w:t>Практические занятия</w:t>
      </w:r>
    </w:p>
    <w:p w:rsidR="006F7057" w:rsidRPr="00AA0B49" w:rsidRDefault="006F7057" w:rsidP="009B1A65">
      <w:pPr>
        <w:widowControl w:val="0"/>
        <w:jc w:val="both"/>
      </w:pPr>
      <w:r w:rsidRPr="00AA0B49">
        <w:t xml:space="preserve">Игра «Выбор места для бивака». Определение места бивака на туристской прогулке по плану (спорткарте) местности с учетом всех требований и необходимости выполнения общественных и краеведческих заданий. Организация бивачных работ во время туристской прогулки. Разбивка лагеря. </w:t>
      </w:r>
    </w:p>
    <w:p w:rsidR="006F7057" w:rsidRPr="00AA0B49" w:rsidRDefault="006F7057" w:rsidP="009B1A65">
      <w:pPr>
        <w:widowControl w:val="0"/>
        <w:jc w:val="both"/>
      </w:pPr>
      <w:r w:rsidRPr="00AA0B49">
        <w:t>Проверка комплектации палаток. Установка палаток в спортивном зале (крепление туристскими узлами (петлями) за горизонтальные опоры). Снятие и упаковка палаток.</w:t>
      </w:r>
    </w:p>
    <w:p w:rsidR="006C0B0B" w:rsidRPr="00AA0B49" w:rsidRDefault="006F7057" w:rsidP="009B1A65">
      <w:pPr>
        <w:widowControl w:val="0"/>
        <w:jc w:val="both"/>
      </w:pPr>
      <w:r w:rsidRPr="00AA0B49">
        <w:t>Заготовка растопки и хвороста для костра. Оборудование и обустройство кострищ. Разведение и поддержание костра. Приготовление пищи на костре. Сооружение костра для обогрева и сушки одежды.</w:t>
      </w:r>
    </w:p>
    <w:p w:rsidR="006C0B0B" w:rsidRPr="00AA0B49" w:rsidRDefault="006F7057" w:rsidP="006C0B0B">
      <w:pPr>
        <w:widowControl w:val="0"/>
        <w:jc w:val="both"/>
        <w:rPr>
          <w:b/>
        </w:rPr>
      </w:pPr>
      <w:r w:rsidRPr="00AA0B49">
        <w:rPr>
          <w:b/>
        </w:rPr>
        <w:t>2.5</w:t>
      </w:r>
      <w:r w:rsidR="006C0B0B" w:rsidRPr="00AA0B49">
        <w:rPr>
          <w:b/>
        </w:rPr>
        <w:t>. Туристская группа в походном строю</w:t>
      </w:r>
    </w:p>
    <w:p w:rsidR="006C0B0B" w:rsidRPr="00AA0B49" w:rsidRDefault="006C0B0B" w:rsidP="009B1A65">
      <w:pPr>
        <w:widowControl w:val="0"/>
        <w:jc w:val="both"/>
      </w:pPr>
      <w:r w:rsidRPr="00AA0B49">
        <w:t>Строй туристской группы во время зимней туристской прогулки: направляющий (тропящий ) и замыкающий туристской группы, порядок смены направляющего (тропящего). Организация отдыха и привалов на зимних прогулках. Ритм и темп движения туристской группы на маршруте. Взаимопомощь в туристской группе. Привалы:</w:t>
      </w:r>
      <w:r w:rsidRPr="00AA0B49">
        <w:rPr>
          <w:i/>
          <w:iCs/>
        </w:rPr>
        <w:t xml:space="preserve"> </w:t>
      </w:r>
      <w:r w:rsidRPr="00AA0B49">
        <w:t xml:space="preserve">промежуточный, для организации перекуса. </w:t>
      </w:r>
    </w:p>
    <w:p w:rsidR="006C0B0B" w:rsidRPr="00AA0B49" w:rsidRDefault="006C0B0B" w:rsidP="009B1A65">
      <w:pPr>
        <w:widowControl w:val="0"/>
        <w:jc w:val="both"/>
      </w:pPr>
      <w:r w:rsidRPr="00AA0B49">
        <w:t xml:space="preserve">Основные способы преодоления препятствий. Действия группы. Техника безопасности. Страховка. Самостраховка. </w:t>
      </w:r>
    </w:p>
    <w:p w:rsidR="006C0B0B" w:rsidRPr="00AA0B49" w:rsidRDefault="006C0B0B" w:rsidP="009B1A65">
      <w:pPr>
        <w:widowControl w:val="0"/>
        <w:jc w:val="both"/>
        <w:rPr>
          <w:b/>
          <w:i/>
        </w:rPr>
      </w:pPr>
      <w:r w:rsidRPr="00AA0B49">
        <w:rPr>
          <w:b/>
          <w:i/>
        </w:rPr>
        <w:t>Практические занятия</w:t>
      </w:r>
    </w:p>
    <w:p w:rsidR="006C0B0B" w:rsidRPr="00AA0B49" w:rsidRDefault="006C0B0B" w:rsidP="009B1A65">
      <w:pPr>
        <w:widowControl w:val="0"/>
        <w:jc w:val="both"/>
      </w:pPr>
      <w:r w:rsidRPr="00AA0B49">
        <w:t xml:space="preserve">Поход выходного дня зимой на гору Малиновая. Тропление по снегу. Построение в колонну, организация движения группы. Работа направляющего и замыкающего. Преодоление </w:t>
      </w:r>
      <w:r w:rsidRPr="00AA0B49">
        <w:lastRenderedPageBreak/>
        <w:t xml:space="preserve">естественных препятствий на маршруте, тренировки в зале. Участие в соревнованиях на туристской полосе препятствий. </w:t>
      </w:r>
    </w:p>
    <w:p w:rsidR="006C0B0B" w:rsidRPr="00AA0B49" w:rsidRDefault="006C0B0B" w:rsidP="006C0B0B">
      <w:pPr>
        <w:widowControl w:val="0"/>
        <w:jc w:val="both"/>
        <w:rPr>
          <w:b/>
        </w:rPr>
      </w:pPr>
      <w:r w:rsidRPr="00AA0B49">
        <w:rPr>
          <w:b/>
        </w:rPr>
        <w:t>2.6. Личная гигиена туриста</w:t>
      </w:r>
    </w:p>
    <w:p w:rsidR="006C0B0B" w:rsidRPr="00AA0B49" w:rsidRDefault="006C0B0B" w:rsidP="009B1A65">
      <w:pPr>
        <w:widowControl w:val="0"/>
        <w:jc w:val="both"/>
      </w:pPr>
      <w:r w:rsidRPr="00AA0B49">
        <w:t xml:space="preserve">Соблюдение правил «Чистота – залог здоровья» и «В здоровом теле – здоровый дух». Соблюдение правил личной гигиены на туристских прогулках при организации перекусов в зимнее время (межсезонье). Личная гигиена при занятиях физической культурой, спортом и туризмом. Утренняя зарядка. Утренний и вечерний туалет, контрастный душ. Закаливание. Соблюдение гигиенических требований личного снаряжения. Организация простейших наблюдений за состоянием самочувствия и здоровья. Обязанности санитара туристской группы по контролю за соблюдением правил личной гигиены юными туристами. </w:t>
      </w:r>
    </w:p>
    <w:p w:rsidR="006C0B0B" w:rsidRPr="00AA0B49" w:rsidRDefault="006C0B0B" w:rsidP="009B1A65">
      <w:pPr>
        <w:widowControl w:val="0"/>
        <w:jc w:val="both"/>
        <w:rPr>
          <w:b/>
          <w:i/>
        </w:rPr>
      </w:pPr>
      <w:r w:rsidRPr="00AA0B49">
        <w:rPr>
          <w:b/>
          <w:i/>
        </w:rPr>
        <w:t>Практические занятия</w:t>
      </w:r>
    </w:p>
    <w:p w:rsidR="006C0B0B" w:rsidRPr="00AA0B49" w:rsidRDefault="006C0B0B" w:rsidP="009B1A65">
      <w:pPr>
        <w:widowControl w:val="0"/>
        <w:jc w:val="both"/>
      </w:pPr>
      <w:r w:rsidRPr="00AA0B49">
        <w:t xml:space="preserve">Игра «Упаковка продуктов питания для перекуса во время зимней туристской прогулки». Личная гигиена на зимнем привале при организации перекуса. </w:t>
      </w:r>
    </w:p>
    <w:p w:rsidR="006C0B0B" w:rsidRPr="00AA0B49" w:rsidRDefault="006C0B0B" w:rsidP="006C0B0B">
      <w:pPr>
        <w:widowControl w:val="0"/>
        <w:jc w:val="both"/>
        <w:rPr>
          <w:b/>
        </w:rPr>
      </w:pPr>
      <w:r w:rsidRPr="00AA0B49">
        <w:rPr>
          <w:b/>
        </w:rPr>
        <w:t>2.7. Оказание первой доврачебной помощи</w:t>
      </w:r>
    </w:p>
    <w:p w:rsidR="006C0B0B" w:rsidRPr="00AA0B49" w:rsidRDefault="006C0B0B" w:rsidP="009B1A65">
      <w:pPr>
        <w:pStyle w:val="af0"/>
        <w:widowControl w:val="0"/>
        <w:spacing w:after="0"/>
        <w:ind w:left="0"/>
      </w:pPr>
      <w:r w:rsidRPr="00AA0B49">
        <w:t>Оказание первой доврачебной помощи при различных заболеваниях и травмах. Материалы для обработки ран и наложения повязок. Растяжение, вывих.</w:t>
      </w:r>
      <w:r w:rsidRPr="00AA0B49">
        <w:rPr>
          <w:i/>
        </w:rPr>
        <w:t xml:space="preserve"> </w:t>
      </w:r>
      <w:r w:rsidRPr="00AA0B49">
        <w:t>Характеристика травм. Необходимая помощь. Профилактика.</w:t>
      </w:r>
    </w:p>
    <w:p w:rsidR="006C0B0B" w:rsidRPr="00AA0B49" w:rsidRDefault="006C0B0B" w:rsidP="009B1A65">
      <w:pPr>
        <w:widowControl w:val="0"/>
        <w:jc w:val="both"/>
      </w:pPr>
      <w:r w:rsidRPr="00AA0B49">
        <w:t>Ожоги, обморожения.</w:t>
      </w:r>
      <w:r w:rsidRPr="00AA0B49">
        <w:rPr>
          <w:i/>
        </w:rPr>
        <w:t xml:space="preserve"> </w:t>
      </w:r>
      <w:r w:rsidRPr="00AA0B49">
        <w:t>Причины, признаки, виды ожогов и обморожений. Профилактика ожогов и защита организма от мороза.</w:t>
      </w:r>
    </w:p>
    <w:p w:rsidR="006C0B0B" w:rsidRPr="00AA0B49" w:rsidRDefault="006C0B0B" w:rsidP="009B1A65">
      <w:pPr>
        <w:widowControl w:val="0"/>
        <w:jc w:val="both"/>
      </w:pPr>
      <w:r w:rsidRPr="00AA0B49">
        <w:t>Укусы животных и кровососущих насекомых.</w:t>
      </w:r>
      <w:r w:rsidRPr="00AA0B49">
        <w:rPr>
          <w:i/>
        </w:rPr>
        <w:t xml:space="preserve"> </w:t>
      </w:r>
      <w:r w:rsidRPr="00AA0B49">
        <w:t>Правила обработки ран и наложения повязок. Профилактика укусов клещей и других насекомых.</w:t>
      </w:r>
    </w:p>
    <w:p w:rsidR="006C0B0B" w:rsidRPr="00AA0B49" w:rsidRDefault="006C0B0B" w:rsidP="009B1A65">
      <w:pPr>
        <w:widowControl w:val="0"/>
        <w:jc w:val="both"/>
      </w:pPr>
      <w:r w:rsidRPr="00AA0B49">
        <w:t>Отравление. Профилактика пищевых отравлений. Признаки, оказание необходимой помощи.</w:t>
      </w:r>
    </w:p>
    <w:p w:rsidR="006C0B0B" w:rsidRPr="00AA0B49" w:rsidRDefault="006C0B0B" w:rsidP="009B1A65">
      <w:pPr>
        <w:widowControl w:val="0"/>
        <w:jc w:val="both"/>
      </w:pPr>
      <w:r w:rsidRPr="00AA0B49">
        <w:t>Тепловой и солнечный удар.</w:t>
      </w:r>
      <w:r w:rsidRPr="00AA0B49">
        <w:rPr>
          <w:i/>
        </w:rPr>
        <w:t xml:space="preserve"> </w:t>
      </w:r>
      <w:r w:rsidRPr="00AA0B49">
        <w:t xml:space="preserve">Причины и признаки. Профилактика, необходимая помощь. </w:t>
      </w:r>
    </w:p>
    <w:p w:rsidR="006C0B0B" w:rsidRPr="00AA0B49" w:rsidRDefault="006C0B0B" w:rsidP="009B1A65">
      <w:pPr>
        <w:widowControl w:val="0"/>
        <w:jc w:val="both"/>
        <w:rPr>
          <w:b/>
          <w:i/>
          <w:iCs/>
        </w:rPr>
      </w:pPr>
      <w:r w:rsidRPr="00AA0B49">
        <w:rPr>
          <w:b/>
          <w:i/>
          <w:iCs/>
        </w:rPr>
        <w:t>Практические занятия</w:t>
      </w:r>
    </w:p>
    <w:p w:rsidR="006C0B0B" w:rsidRPr="00AA0B49" w:rsidRDefault="006C0B0B" w:rsidP="009B1A65">
      <w:pPr>
        <w:widowControl w:val="0"/>
        <w:jc w:val="both"/>
      </w:pPr>
      <w:r w:rsidRPr="00AA0B49">
        <w:t>Оказание первой доврачебной помощи условно пострадавшим.</w:t>
      </w:r>
    </w:p>
    <w:p w:rsidR="006C0B0B" w:rsidRPr="00AA0B49" w:rsidRDefault="006C0B0B" w:rsidP="006C0B0B">
      <w:pPr>
        <w:widowControl w:val="0"/>
        <w:jc w:val="both"/>
        <w:rPr>
          <w:b/>
        </w:rPr>
      </w:pPr>
      <w:r w:rsidRPr="00AA0B49">
        <w:rPr>
          <w:b/>
        </w:rPr>
        <w:t>2.8. Обработка ран, ссадин, мозолей и наложение простейших повязок</w:t>
      </w:r>
    </w:p>
    <w:p w:rsidR="006C0B0B" w:rsidRPr="00AA0B49" w:rsidRDefault="006C0B0B" w:rsidP="009B1A65">
      <w:pPr>
        <w:widowControl w:val="0"/>
        <w:jc w:val="both"/>
        <w:rPr>
          <w:b/>
          <w:i/>
        </w:rPr>
      </w:pPr>
      <w:r w:rsidRPr="00AA0B49">
        <w:rPr>
          <w:b/>
          <w:i/>
        </w:rPr>
        <w:t>Практические занятия</w:t>
      </w:r>
    </w:p>
    <w:p w:rsidR="006C0B0B" w:rsidRPr="00AA0B49" w:rsidRDefault="006C0B0B" w:rsidP="009B1A65">
      <w:pPr>
        <w:widowControl w:val="0"/>
        <w:jc w:val="both"/>
      </w:pPr>
      <w:r w:rsidRPr="00AA0B49">
        <w:t xml:space="preserve">Обработка ранок, ссадин, мозолей. Наложение повязок. </w:t>
      </w:r>
    </w:p>
    <w:p w:rsidR="006C0B0B" w:rsidRPr="00AA0B49" w:rsidRDefault="006C0B0B" w:rsidP="009B1A65">
      <w:pPr>
        <w:widowControl w:val="0"/>
        <w:jc w:val="both"/>
      </w:pPr>
      <w:r w:rsidRPr="00AA0B49">
        <w:t>Игра «Айболит»: необходимая доврачебная помощь условно пострадавшему.</w:t>
      </w:r>
    </w:p>
    <w:p w:rsidR="006C0B0B" w:rsidRPr="00AA0B49" w:rsidRDefault="006C0B0B" w:rsidP="006C0B0B">
      <w:pPr>
        <w:widowControl w:val="0"/>
        <w:jc w:val="both"/>
        <w:rPr>
          <w:b/>
        </w:rPr>
      </w:pPr>
      <w:r w:rsidRPr="00AA0B49">
        <w:rPr>
          <w:b/>
        </w:rPr>
        <w:t>2.9. Индивидуальная и групповая медицинская аптечки</w:t>
      </w:r>
    </w:p>
    <w:p w:rsidR="006C0B0B" w:rsidRPr="00AA0B49" w:rsidRDefault="006C0B0B" w:rsidP="009B1A65">
      <w:pPr>
        <w:widowControl w:val="0"/>
        <w:jc w:val="both"/>
      </w:pPr>
      <w:r w:rsidRPr="00AA0B49">
        <w:t xml:space="preserve">Комплектованию групповой (индивидуальной) медицинской аптечки для туристской прогулки. Состав индивидуальной и групповой аптечки. Назначение медикаментов, витаминов и перевязочных материалов, их упаковка и требования к хранению и использованию, сроки хранения медикаментов и их маркировка.  </w:t>
      </w:r>
    </w:p>
    <w:p w:rsidR="006C0B0B" w:rsidRPr="00AA0B49" w:rsidRDefault="006C0B0B" w:rsidP="009B1A65">
      <w:pPr>
        <w:widowControl w:val="0"/>
        <w:jc w:val="both"/>
        <w:rPr>
          <w:b/>
          <w:i/>
        </w:rPr>
      </w:pPr>
      <w:r w:rsidRPr="00AA0B49">
        <w:rPr>
          <w:b/>
          <w:i/>
        </w:rPr>
        <w:t>Практические занятия</w:t>
      </w:r>
    </w:p>
    <w:p w:rsidR="006C0B0B" w:rsidRPr="00AA0B49" w:rsidRDefault="006C0B0B" w:rsidP="009B1A65">
      <w:pPr>
        <w:widowControl w:val="0"/>
        <w:jc w:val="both"/>
      </w:pPr>
      <w:r w:rsidRPr="00AA0B49">
        <w:t>Упаковка и маркировка аптечки. Проверка ее комплектности, срока годности медикаментов, их упаковки. Игра «Лучший знахарь» (назначение медикаментов, лекарственных растений и народных средств).</w:t>
      </w:r>
    </w:p>
    <w:p w:rsidR="006C0B0B" w:rsidRPr="00AA0B49" w:rsidRDefault="006C0B0B" w:rsidP="006C0B0B">
      <w:pPr>
        <w:widowControl w:val="0"/>
        <w:jc w:val="both"/>
        <w:rPr>
          <w:b/>
        </w:rPr>
      </w:pPr>
      <w:r w:rsidRPr="00AA0B49">
        <w:rPr>
          <w:b/>
        </w:rPr>
        <w:t>2.10. Способы транспортировки пострадавшего</w:t>
      </w:r>
    </w:p>
    <w:p w:rsidR="006C0B0B" w:rsidRPr="00AA0B49" w:rsidRDefault="006C0B0B" w:rsidP="009B1A65">
      <w:pPr>
        <w:widowControl w:val="0"/>
        <w:jc w:val="both"/>
      </w:pPr>
      <w:r w:rsidRPr="00AA0B49">
        <w:t xml:space="preserve">Способы транспортировки пострадавшего. Организация транспортировки пострадавшего при различных травмах и заболеваниях: вывихах, тепловом ударе, отравлении и др. Правила транспортировки пострадавшего по лестницам, склонам (спуски и подъемы) при различных травмах. Взаимопомощь в туристской группе при транспортировке пострадавшего. </w:t>
      </w:r>
    </w:p>
    <w:p w:rsidR="006C0B0B" w:rsidRPr="00AA0B49" w:rsidRDefault="006C0B0B" w:rsidP="009B1A65">
      <w:pPr>
        <w:widowControl w:val="0"/>
        <w:jc w:val="both"/>
        <w:rPr>
          <w:b/>
          <w:i/>
        </w:rPr>
      </w:pPr>
      <w:r w:rsidRPr="00AA0B49">
        <w:rPr>
          <w:b/>
          <w:i/>
        </w:rPr>
        <w:t>Практические занятия</w:t>
      </w:r>
    </w:p>
    <w:p w:rsidR="006C0B0B" w:rsidRPr="00AA0B49" w:rsidRDefault="006C0B0B" w:rsidP="009B1A65">
      <w:pPr>
        <w:widowControl w:val="0"/>
        <w:jc w:val="both"/>
      </w:pPr>
      <w:r w:rsidRPr="00AA0B49">
        <w:t xml:space="preserve">Изготовление средств для транспортировки пострадавшего из курток, штормовок. </w:t>
      </w:r>
    </w:p>
    <w:p w:rsidR="006C0B0B" w:rsidRPr="00AA0B49" w:rsidRDefault="006C0B0B" w:rsidP="009B1A65">
      <w:pPr>
        <w:widowControl w:val="0"/>
        <w:jc w:val="both"/>
      </w:pPr>
      <w:r w:rsidRPr="00AA0B49">
        <w:t xml:space="preserve">Транспортировка пострадавшего на пересеченном рельефе на руках, с помощью простейших транспортных средств (носилок из штормовок, курток). </w:t>
      </w:r>
    </w:p>
    <w:p w:rsidR="006F7057" w:rsidRDefault="006F7057" w:rsidP="006C0B0B">
      <w:pPr>
        <w:widowControl w:val="0"/>
        <w:ind w:firstLine="709"/>
        <w:jc w:val="both"/>
      </w:pPr>
    </w:p>
    <w:p w:rsidR="007949BA" w:rsidRPr="00AA0B49" w:rsidRDefault="007949BA" w:rsidP="007949BA">
      <w:pPr>
        <w:numPr>
          <w:ilvl w:val="0"/>
          <w:numId w:val="27"/>
        </w:numPr>
        <w:jc w:val="both"/>
        <w:rPr>
          <w:b/>
        </w:rPr>
      </w:pPr>
      <w:r w:rsidRPr="00AA0B49">
        <w:rPr>
          <w:b/>
        </w:rPr>
        <w:t>Основы краеведения</w:t>
      </w:r>
    </w:p>
    <w:p w:rsidR="007949BA" w:rsidRPr="00AA0B49" w:rsidRDefault="007949BA" w:rsidP="007949BA">
      <w:pPr>
        <w:jc w:val="both"/>
        <w:rPr>
          <w:b/>
        </w:rPr>
      </w:pPr>
      <w:r>
        <w:rPr>
          <w:b/>
        </w:rPr>
        <w:t>3.1</w:t>
      </w:r>
      <w:r w:rsidRPr="00AA0B49">
        <w:rPr>
          <w:b/>
        </w:rPr>
        <w:t xml:space="preserve">  По страницам истории.</w:t>
      </w:r>
    </w:p>
    <w:p w:rsidR="007949BA" w:rsidRPr="00AA0B49" w:rsidRDefault="007949BA" w:rsidP="007949BA">
      <w:pPr>
        <w:jc w:val="both"/>
      </w:pPr>
      <w:r w:rsidRPr="00AA0B49">
        <w:t>Изучение истории возникновения города и района. Основатели города. Основные исторические даты.  Изучение первых улиц посёлка Верхнего и Нижнего селения. Улицы города, история возникновения, названия. Предприятия города. Город во время главных исторических событий России: ВОВ, гражданская война, репрессии и т.д.</w:t>
      </w:r>
    </w:p>
    <w:p w:rsidR="007949BA" w:rsidRPr="00AA0B49" w:rsidRDefault="007949BA" w:rsidP="007949BA">
      <w:pPr>
        <w:jc w:val="both"/>
        <w:rPr>
          <w:b/>
          <w:bCs/>
          <w:i/>
          <w:iCs/>
        </w:rPr>
      </w:pPr>
      <w:r w:rsidRPr="00AA0B49">
        <w:rPr>
          <w:b/>
          <w:bCs/>
          <w:i/>
          <w:iCs/>
        </w:rPr>
        <w:lastRenderedPageBreak/>
        <w:t>Практические занятия</w:t>
      </w:r>
    </w:p>
    <w:p w:rsidR="007949BA" w:rsidRPr="00AA0B49" w:rsidRDefault="007949BA" w:rsidP="007949BA">
      <w:pPr>
        <w:jc w:val="both"/>
      </w:pPr>
      <w:r w:rsidRPr="00AA0B49">
        <w:t>Экскурсии на предприятия города. Обзорные, тематические  экскурсии по городу. Работа над экскурсионным проектом: « Вечный зов»</w:t>
      </w:r>
    </w:p>
    <w:p w:rsidR="007949BA" w:rsidRPr="00AA0B49" w:rsidRDefault="007949BA" w:rsidP="007949BA">
      <w:pPr>
        <w:numPr>
          <w:ilvl w:val="1"/>
          <w:numId w:val="37"/>
        </w:numPr>
        <w:jc w:val="both"/>
        <w:rPr>
          <w:b/>
        </w:rPr>
      </w:pPr>
      <w:r w:rsidRPr="00AA0B49">
        <w:rPr>
          <w:b/>
        </w:rPr>
        <w:t xml:space="preserve">Земляки. </w:t>
      </w:r>
    </w:p>
    <w:p w:rsidR="007949BA" w:rsidRPr="00AA0B49" w:rsidRDefault="007949BA" w:rsidP="007949BA">
      <w:pPr>
        <w:jc w:val="both"/>
      </w:pPr>
      <w:r w:rsidRPr="00AA0B49">
        <w:t xml:space="preserve">Известные люди края: врачи, художники, директора школ, поэты, музыканты прошлого столетия и наши современники. </w:t>
      </w:r>
    </w:p>
    <w:p w:rsidR="007949BA" w:rsidRPr="00AA0B49" w:rsidRDefault="007949BA" w:rsidP="007949BA">
      <w:pPr>
        <w:jc w:val="both"/>
        <w:rPr>
          <w:b/>
        </w:rPr>
      </w:pPr>
      <w:r w:rsidRPr="00AA0B49">
        <w:rPr>
          <w:b/>
          <w:i/>
        </w:rPr>
        <w:t>Практические занятия</w:t>
      </w:r>
      <w:r w:rsidRPr="00AA0B49">
        <w:rPr>
          <w:b/>
        </w:rPr>
        <w:t>.</w:t>
      </w:r>
    </w:p>
    <w:p w:rsidR="007949BA" w:rsidRPr="00AA0B49" w:rsidRDefault="007949BA" w:rsidP="007949BA">
      <w:pPr>
        <w:jc w:val="both"/>
      </w:pPr>
      <w:r w:rsidRPr="00AA0B49">
        <w:t xml:space="preserve">Встречи с известными людьми, взятие интервью. Написание групповой поисковой работы по истории военных судеб наших земляков, участников Великой Отечественной войны 1941-1945 гг, выступление на классном часе. </w:t>
      </w:r>
    </w:p>
    <w:p w:rsidR="007949BA" w:rsidRPr="00AA0B49" w:rsidRDefault="007949BA" w:rsidP="007949BA">
      <w:pPr>
        <w:numPr>
          <w:ilvl w:val="1"/>
          <w:numId w:val="37"/>
        </w:numPr>
        <w:jc w:val="both"/>
        <w:rPr>
          <w:b/>
        </w:rPr>
      </w:pPr>
      <w:r w:rsidRPr="00AA0B49">
        <w:rPr>
          <w:b/>
        </w:rPr>
        <w:t xml:space="preserve">Родословие. </w:t>
      </w:r>
    </w:p>
    <w:p w:rsidR="007949BA" w:rsidRPr="00AA0B49" w:rsidRDefault="007949BA" w:rsidP="007949BA">
      <w:pPr>
        <w:widowControl w:val="0"/>
        <w:jc w:val="both"/>
        <w:rPr>
          <w:bCs/>
        </w:rPr>
      </w:pPr>
      <w:r w:rsidRPr="00AA0B49">
        <w:rPr>
          <w:bCs/>
        </w:rPr>
        <w:t xml:space="preserve">Ближайшие родственники семьи воспитанников. Родословная. Семейные традиции и праздники. География родни. </w:t>
      </w:r>
    </w:p>
    <w:p w:rsidR="007949BA" w:rsidRPr="00AA0B49" w:rsidRDefault="007949BA" w:rsidP="007949BA">
      <w:pPr>
        <w:widowControl w:val="0"/>
        <w:jc w:val="both"/>
        <w:rPr>
          <w:b/>
          <w:bCs/>
          <w:i/>
        </w:rPr>
      </w:pPr>
      <w:r w:rsidRPr="00AA0B49">
        <w:rPr>
          <w:b/>
          <w:bCs/>
          <w:i/>
        </w:rPr>
        <w:t>Практические занятия</w:t>
      </w:r>
    </w:p>
    <w:p w:rsidR="007949BA" w:rsidRPr="007949BA" w:rsidRDefault="007949BA" w:rsidP="007949BA">
      <w:pPr>
        <w:widowControl w:val="0"/>
        <w:jc w:val="both"/>
        <w:rPr>
          <w:bCs/>
        </w:rPr>
      </w:pPr>
      <w:r w:rsidRPr="00AA0B49">
        <w:rPr>
          <w:bCs/>
        </w:rPr>
        <w:t>Составление совместно с родителями родословной, генеалогического древа. Рассказы о своих друзьях, бабушках, дедушках, других родственниках. Выставка «Семейный альбом». Защита поисковой работы «Моя семья»</w:t>
      </w:r>
    </w:p>
    <w:p w:rsidR="007949BA" w:rsidRPr="00AA0B49" w:rsidRDefault="007949BA" w:rsidP="007949BA">
      <w:pPr>
        <w:jc w:val="both"/>
        <w:rPr>
          <w:b/>
        </w:rPr>
      </w:pPr>
      <w:r>
        <w:rPr>
          <w:b/>
        </w:rPr>
        <w:t>3.4</w:t>
      </w:r>
      <w:r w:rsidRPr="00AA0B49">
        <w:rPr>
          <w:b/>
        </w:rPr>
        <w:t xml:space="preserve">. Проект. Поиск. Исследование. </w:t>
      </w:r>
    </w:p>
    <w:p w:rsidR="007949BA" w:rsidRPr="00AA0B49" w:rsidRDefault="007949BA" w:rsidP="007949BA">
      <w:pPr>
        <w:jc w:val="both"/>
      </w:pPr>
      <w:r w:rsidRPr="00AA0B49">
        <w:t xml:space="preserve">Основные виды исследовательских работ. Отличие и сходство. Определение проектной деятельности, поисковой, исследовательской, поисково-исследовательской. Определение научного исследования. Цели и задачи  научного исследования, классификация. Основные требования предъявляемые к научному исследованию. Формы и методы научного исследования. Теоретический уровень исследования, основные его элементы. Эмпирический уровень исследования и его особенности. Этапы научно-исследовательской деятельности. Правильная организация. Формулирование темы научного исследования. Постановка проблемы исследования, её этапы. Определение цели и задач исследования. Планирование научного исследования. </w:t>
      </w:r>
    </w:p>
    <w:p w:rsidR="007949BA" w:rsidRPr="00AA0B49" w:rsidRDefault="007949BA" w:rsidP="007949BA">
      <w:pPr>
        <w:jc w:val="both"/>
        <w:rPr>
          <w:b/>
          <w:i/>
        </w:rPr>
      </w:pPr>
      <w:r w:rsidRPr="00AA0B49">
        <w:rPr>
          <w:b/>
          <w:i/>
        </w:rPr>
        <w:t>Практические занятия</w:t>
      </w:r>
    </w:p>
    <w:p w:rsidR="007949BA" w:rsidRPr="00AA0B49" w:rsidRDefault="007949BA" w:rsidP="007949BA">
      <w:pPr>
        <w:jc w:val="both"/>
      </w:pPr>
      <w:r w:rsidRPr="00AA0B49">
        <w:t xml:space="preserve">Определение исследовательских работ среди других. Проведение алгоритма исследования на примере сказочных героев и героев мультфильмов. </w:t>
      </w:r>
    </w:p>
    <w:p w:rsidR="007949BA" w:rsidRPr="00AA0B49" w:rsidRDefault="007949BA" w:rsidP="00184D96">
      <w:pPr>
        <w:numPr>
          <w:ilvl w:val="1"/>
          <w:numId w:val="38"/>
        </w:numPr>
        <w:jc w:val="both"/>
        <w:rPr>
          <w:b/>
        </w:rPr>
      </w:pPr>
      <w:r w:rsidRPr="00AA0B49">
        <w:rPr>
          <w:b/>
        </w:rPr>
        <w:t xml:space="preserve">Объект и предмет исследования. Методы исследования. </w:t>
      </w:r>
    </w:p>
    <w:p w:rsidR="007949BA" w:rsidRPr="00AA0B49" w:rsidRDefault="007949BA" w:rsidP="007949BA">
      <w:pPr>
        <w:jc w:val="both"/>
      </w:pPr>
      <w:r w:rsidRPr="00AA0B49">
        <w:t xml:space="preserve">Субъект и объект научного исследования. Интерпретация основных понятий. План и его виды. Определение предмета и объекта исследовании. Определение понятий «информация» и «научная информация» . свойства информации. Основные требования, предъявляемые к научной информации. Источники информации. Основные виды работы с информацией. Работа с книгой. Ведение записей. Работа со словарём. Сбор материала на объекте. Устный источник. Работа с респондентом. </w:t>
      </w:r>
    </w:p>
    <w:p w:rsidR="007949BA" w:rsidRPr="00AA0B49" w:rsidRDefault="007949BA" w:rsidP="007949BA">
      <w:pPr>
        <w:jc w:val="both"/>
      </w:pPr>
      <w:r w:rsidRPr="00AA0B49">
        <w:rPr>
          <w:b/>
          <w:i/>
        </w:rPr>
        <w:t>Практические занятия</w:t>
      </w:r>
    </w:p>
    <w:p w:rsidR="007949BA" w:rsidRPr="00AA0B49" w:rsidRDefault="007949BA" w:rsidP="007949BA">
      <w:pPr>
        <w:jc w:val="both"/>
      </w:pPr>
      <w:r w:rsidRPr="00AA0B49">
        <w:t xml:space="preserve">Определение предмета и объекта исследования. Составление плана исследования. Проведение алгоритма исследования на примере сказочных героев и героев мультфильмов. </w:t>
      </w:r>
    </w:p>
    <w:p w:rsidR="007949BA" w:rsidRPr="00AA0B49" w:rsidRDefault="00184D96" w:rsidP="007949BA">
      <w:pPr>
        <w:jc w:val="both"/>
      </w:pPr>
      <w:r>
        <w:rPr>
          <w:b/>
        </w:rPr>
        <w:t>3.6.</w:t>
      </w:r>
      <w:r w:rsidR="007949BA" w:rsidRPr="00AA0B49">
        <w:rPr>
          <w:b/>
        </w:rPr>
        <w:t xml:space="preserve"> Защита исследования, проекта, поиска</w:t>
      </w:r>
      <w:r w:rsidR="007949BA" w:rsidRPr="00AA0B49">
        <w:t>.</w:t>
      </w:r>
    </w:p>
    <w:p w:rsidR="007949BA" w:rsidRPr="00AA0B49" w:rsidRDefault="007949BA" w:rsidP="007949BA">
      <w:pPr>
        <w:jc w:val="both"/>
      </w:pPr>
      <w:r w:rsidRPr="00AA0B49">
        <w:t xml:space="preserve">Требования к исследовательским работам. Введение, теоретическая, практическая часть, заключение, словарь,  литература, приложение. Требования к написанию тезисов, выступление на публике, культура публичных выступлений. </w:t>
      </w:r>
    </w:p>
    <w:p w:rsidR="007949BA" w:rsidRPr="00AA0B49" w:rsidRDefault="007949BA" w:rsidP="007949BA">
      <w:pPr>
        <w:jc w:val="both"/>
      </w:pPr>
      <w:r w:rsidRPr="00AA0B49">
        <w:rPr>
          <w:b/>
          <w:i/>
        </w:rPr>
        <w:t>Практические занятия</w:t>
      </w:r>
    </w:p>
    <w:p w:rsidR="007949BA" w:rsidRPr="00AA0B49" w:rsidRDefault="007949BA" w:rsidP="007949BA">
      <w:pPr>
        <w:jc w:val="both"/>
      </w:pPr>
      <w:r w:rsidRPr="00AA0B49">
        <w:t>Написание своих мини-работ и их защита.</w:t>
      </w:r>
    </w:p>
    <w:p w:rsidR="007949BA" w:rsidRPr="00AA0B49" w:rsidRDefault="007949BA" w:rsidP="00184D96">
      <w:pPr>
        <w:numPr>
          <w:ilvl w:val="1"/>
          <w:numId w:val="39"/>
        </w:numPr>
        <w:jc w:val="both"/>
        <w:rPr>
          <w:b/>
        </w:rPr>
      </w:pPr>
      <w:r w:rsidRPr="00AA0B49">
        <w:rPr>
          <w:b/>
        </w:rPr>
        <w:t>Этнография – наука о народах.</w:t>
      </w:r>
    </w:p>
    <w:p w:rsidR="007949BA" w:rsidRPr="00AA0B49" w:rsidRDefault="007949BA" w:rsidP="007949BA">
      <w:pPr>
        <w:jc w:val="both"/>
      </w:pPr>
      <w:r w:rsidRPr="00AA0B49">
        <w:t>Что такое этнография. Что она изучает. Народы проживающие в нашем крае. Уклад жизни местных жителей. Народные жилища. Изучение видов жилищ башкирского и русского народов. Их сходства и различия. Приметы, связанные со строительством. Костюмы и украшения русского и башкирского народов. Повседневная одежда и обувь башкирского и русского народов. Материал для их изготовления. Праздничная одежда и обувь. Сходства и различия. Украшения. Временные изменения. Приметы и поверья связанные с одеждой, символы в одежде, узоры и их значение.</w:t>
      </w:r>
    </w:p>
    <w:p w:rsidR="007949BA" w:rsidRPr="00AA0B49" w:rsidRDefault="007949BA" w:rsidP="007949BA">
      <w:pPr>
        <w:jc w:val="both"/>
      </w:pPr>
      <w:r w:rsidRPr="00AA0B49">
        <w:t xml:space="preserve">Поверья, приметы, обряды. Что такое поверья, приметы, обряды. Какие существуют традиционные народные поверья, приметы, обряды. Ребята их изучают, проходит опрос. Какое </w:t>
      </w:r>
      <w:r w:rsidRPr="00AA0B49">
        <w:lastRenderedPageBreak/>
        <w:t>место в жизни занимают приметы и поверья, Нужно ли в них верить. Что такое обряд. Смысл обрядов. Для чего они нужны. Имена, что они значат. Значение имени в жизни человека. Ребята готовят объяснение значения своего имени. Схоже ли это описание с чертами их характера. Ребята изучают родильный обряд в башкирской семье. Имя наречение. Как выбирали имена. Для чего ребенку давали два имени. Русский фольклор. Народные игры.изучение фольклора: песни, частушки, игры.</w:t>
      </w:r>
    </w:p>
    <w:p w:rsidR="007949BA" w:rsidRPr="00AA0B49" w:rsidRDefault="007949BA" w:rsidP="007949BA">
      <w:pPr>
        <w:jc w:val="both"/>
      </w:pPr>
      <w:r w:rsidRPr="00AA0B49">
        <w:rPr>
          <w:b/>
          <w:i/>
        </w:rPr>
        <w:t>Практические занятия</w:t>
      </w:r>
      <w:r w:rsidRPr="00AA0B49">
        <w:t>: ребята рисуют дома русские и башкирские, их убранство. Придумывают и рисуют домовых. Экскурсия в музей лицея – интерната. (этнографический музей). Ребята рисуют костюмы, украшения. Придумывают свои, делают эскизы. Итоговое занятие по последним темам. Вопросы – ответы, анализ полученных результатов. Конкурс на лучший эскиз праздничных костюмов башкирского и русского народов. Ребята изучают самый известный на Руси обряд «Праздник березки». Ребята самостоятельно ищут сведения о нем. Подготовка к проведению обряда. Пишем сценарий, выбираем слова. Подготовка костюмов. Групповая работа. Проводим обряд «Праздник березки». Ребята изучают родильный обряд в русской семье, рассматривая временные изменения. «День частушки» подготовка и проведение. Поисковая индивидуальная работа среди родственников, одноклассников, учителей «Наши игры».</w:t>
      </w:r>
    </w:p>
    <w:p w:rsidR="007949BA" w:rsidRPr="00AA0B49" w:rsidRDefault="007949BA" w:rsidP="00184D96">
      <w:pPr>
        <w:widowControl w:val="0"/>
        <w:jc w:val="both"/>
      </w:pPr>
    </w:p>
    <w:p w:rsidR="00A0497E" w:rsidRPr="00AA0B49" w:rsidRDefault="00184D96" w:rsidP="00AA0B49">
      <w:pPr>
        <w:jc w:val="both"/>
        <w:rPr>
          <w:b/>
        </w:rPr>
      </w:pPr>
      <w:r>
        <w:rPr>
          <w:b/>
        </w:rPr>
        <w:t>4</w:t>
      </w:r>
      <w:r w:rsidR="006F7057" w:rsidRPr="00AA0B49">
        <w:rPr>
          <w:b/>
        </w:rPr>
        <w:t>.Азбука ориентирования.</w:t>
      </w:r>
    </w:p>
    <w:p w:rsidR="006F7057" w:rsidRPr="00AA0B49" w:rsidRDefault="00184D96" w:rsidP="00AA0B49">
      <w:pPr>
        <w:widowControl w:val="0"/>
        <w:jc w:val="both"/>
        <w:rPr>
          <w:b/>
        </w:rPr>
      </w:pPr>
      <w:r>
        <w:rPr>
          <w:b/>
        </w:rPr>
        <w:t>4</w:t>
      </w:r>
      <w:r w:rsidR="006F7057" w:rsidRPr="00AA0B49">
        <w:rPr>
          <w:b/>
        </w:rPr>
        <w:t>.1. Компас и его устройство</w:t>
      </w:r>
    </w:p>
    <w:p w:rsidR="006F7057" w:rsidRPr="00AA0B49" w:rsidRDefault="006F7057" w:rsidP="009B1A65">
      <w:pPr>
        <w:widowControl w:val="0"/>
        <w:jc w:val="both"/>
      </w:pPr>
      <w:r w:rsidRPr="00AA0B49">
        <w:t xml:space="preserve">Знакомство с компасом – прибором для определения сторон горизонта. История создания компаса. Виды компасов по их назначению (морские, геологические, спортивные, учебные, горные и пр.). Направления С, З, Ю и В на циферблате компаса. Устройство компаса и его работа. Компас Адрианова и спортивный компас. </w:t>
      </w:r>
    </w:p>
    <w:p w:rsidR="006F7057" w:rsidRPr="00AA0B49" w:rsidRDefault="006F7057" w:rsidP="009B1A65">
      <w:pPr>
        <w:widowControl w:val="0"/>
        <w:jc w:val="both"/>
        <w:rPr>
          <w:b/>
          <w:i/>
        </w:rPr>
      </w:pPr>
      <w:r w:rsidRPr="00AA0B49">
        <w:rPr>
          <w:b/>
          <w:i/>
        </w:rPr>
        <w:t>Практические занятия</w:t>
      </w:r>
    </w:p>
    <w:p w:rsidR="006F7057" w:rsidRPr="00AA0B49" w:rsidRDefault="006F7057" w:rsidP="009B1A65">
      <w:pPr>
        <w:widowControl w:val="0"/>
        <w:jc w:val="both"/>
      </w:pPr>
      <w:r w:rsidRPr="00AA0B49">
        <w:t>Обсуждение эпизодов из книг, кинофильмов или мультфильмов, герои которых пользуются компасом. Проведение опыта с намагниченной иглой. Знакомство с компасом для ориентирования на местности и правилами работы с ним.</w:t>
      </w:r>
    </w:p>
    <w:p w:rsidR="006F7057" w:rsidRPr="00AA0B49" w:rsidRDefault="00184D96" w:rsidP="006F7057">
      <w:pPr>
        <w:widowControl w:val="0"/>
        <w:jc w:val="both"/>
        <w:rPr>
          <w:b/>
        </w:rPr>
      </w:pPr>
      <w:r>
        <w:rPr>
          <w:b/>
        </w:rPr>
        <w:t>4</w:t>
      </w:r>
      <w:r w:rsidR="006F7057" w:rsidRPr="00AA0B49">
        <w:rPr>
          <w:b/>
        </w:rPr>
        <w:t>.2. Ориентирование по компасу</w:t>
      </w:r>
    </w:p>
    <w:p w:rsidR="006F7057" w:rsidRPr="00AA0B49" w:rsidRDefault="006F7057" w:rsidP="009B1A65">
      <w:pPr>
        <w:widowControl w:val="0"/>
        <w:jc w:val="both"/>
      </w:pPr>
      <w:r w:rsidRPr="00AA0B49">
        <w:t xml:space="preserve">Определение сторон горизонта по компасу. Ориентирование компаса. Определение направлений С, З, Ю и В при помощи компаса. </w:t>
      </w:r>
    </w:p>
    <w:p w:rsidR="006F7057" w:rsidRPr="00AA0B49" w:rsidRDefault="006F7057" w:rsidP="009B1A65">
      <w:pPr>
        <w:widowControl w:val="0"/>
        <w:jc w:val="both"/>
        <w:rPr>
          <w:b/>
          <w:i/>
        </w:rPr>
      </w:pPr>
      <w:r w:rsidRPr="00AA0B49">
        <w:rPr>
          <w:b/>
          <w:i/>
        </w:rPr>
        <w:t>Практические занятия</w:t>
      </w:r>
    </w:p>
    <w:p w:rsidR="006F7057" w:rsidRPr="00AA0B49" w:rsidRDefault="006F7057" w:rsidP="009B1A65">
      <w:pPr>
        <w:widowControl w:val="0"/>
        <w:jc w:val="both"/>
      </w:pPr>
      <w:r w:rsidRPr="00AA0B49">
        <w:t>Определение направлений С, З, Ю, В на КП, установленных в зале, классе, на школьном дворе, на удаленные предметы во время туристской прогулки.</w:t>
      </w:r>
    </w:p>
    <w:p w:rsidR="006F7057" w:rsidRPr="00AA0B49" w:rsidRDefault="00184D96" w:rsidP="006F7057">
      <w:pPr>
        <w:widowControl w:val="0"/>
        <w:jc w:val="both"/>
        <w:rPr>
          <w:b/>
        </w:rPr>
      </w:pPr>
      <w:r>
        <w:rPr>
          <w:b/>
        </w:rPr>
        <w:t>4</w:t>
      </w:r>
      <w:r w:rsidR="006F7057" w:rsidRPr="00AA0B49">
        <w:rPr>
          <w:b/>
        </w:rPr>
        <w:t xml:space="preserve">.3 Карта и компас. Условные топографические знаки. </w:t>
      </w:r>
    </w:p>
    <w:p w:rsidR="006F7057" w:rsidRPr="00AA0B49" w:rsidRDefault="006F7057" w:rsidP="009B1A65">
      <w:pPr>
        <w:widowControl w:val="0"/>
        <w:jc w:val="both"/>
      </w:pPr>
      <w:r w:rsidRPr="00AA0B49">
        <w:t>Овладение навыками чтения карты.  Ориентирование спортивной карты по сторонам горизонта (по компасу)  Ориентирование спортивной карты по предметам и линейным ориентирам на местности. Движение по карте. Ориентирование по солнцу, объектам растительного и животного мира, по местным признакам, по линейным ориентирам.</w:t>
      </w:r>
    </w:p>
    <w:p w:rsidR="006F7057" w:rsidRPr="00AA0B49" w:rsidRDefault="006F7057" w:rsidP="009B1A65">
      <w:pPr>
        <w:widowControl w:val="0"/>
        <w:jc w:val="both"/>
      </w:pPr>
      <w:r w:rsidRPr="00AA0B49">
        <w:t xml:space="preserve">Топознаки  водных объектов, сооружений, растительности и пр. Простейшие условные знаки. Чтение карты с помощью знаков. </w:t>
      </w:r>
    </w:p>
    <w:p w:rsidR="006F7057" w:rsidRPr="00AA0B49" w:rsidRDefault="006F7057" w:rsidP="009B1A65">
      <w:pPr>
        <w:widowControl w:val="0"/>
        <w:jc w:val="both"/>
        <w:rPr>
          <w:b/>
          <w:i/>
        </w:rPr>
      </w:pPr>
      <w:r w:rsidRPr="00AA0B49">
        <w:rPr>
          <w:b/>
          <w:i/>
        </w:rPr>
        <w:t>Практические занятия</w:t>
      </w:r>
    </w:p>
    <w:p w:rsidR="006F7057" w:rsidRPr="00AA0B49" w:rsidRDefault="006F7057" w:rsidP="009B1A65">
      <w:pPr>
        <w:widowControl w:val="0"/>
        <w:jc w:val="both"/>
      </w:pPr>
      <w:r w:rsidRPr="00AA0B49">
        <w:t>Формирование умений и навыков движения по карте полигона  с использованием дорожно-тропиночной сети. Ориентирование по солнцу, объектам растительного и животного мира, по местным признакам в условиях леса, речной долины.</w:t>
      </w:r>
    </w:p>
    <w:p w:rsidR="006F7057" w:rsidRPr="00AA0B49" w:rsidRDefault="006F7057" w:rsidP="009B1A65">
      <w:pPr>
        <w:widowControl w:val="0"/>
        <w:jc w:val="both"/>
      </w:pPr>
      <w:r w:rsidRPr="00AA0B49">
        <w:rPr>
          <w:i/>
        </w:rPr>
        <w:t xml:space="preserve"> </w:t>
      </w:r>
      <w:r w:rsidRPr="00AA0B49">
        <w:t>Рисовка условных знаков планов местности и спортивных карт. Топографический диктант, кроссворд. Понятие «легенда». Формирование навыков чтения легенды маршрута туристской прогулки, выполненной условными знаками плана местности.</w:t>
      </w:r>
    </w:p>
    <w:p w:rsidR="006F7057" w:rsidRPr="00AA0B49" w:rsidRDefault="006F7057" w:rsidP="009B1A65">
      <w:pPr>
        <w:widowControl w:val="0"/>
        <w:jc w:val="both"/>
      </w:pPr>
      <w:r w:rsidRPr="00AA0B49">
        <w:t>Овладение навыком составления легенды и движения группы по легенде, выполненной условными знаками.</w:t>
      </w:r>
    </w:p>
    <w:p w:rsidR="006F7057" w:rsidRPr="00AA0B49" w:rsidRDefault="00184D96" w:rsidP="006F7057">
      <w:pPr>
        <w:widowControl w:val="0"/>
        <w:jc w:val="both"/>
        <w:rPr>
          <w:b/>
        </w:rPr>
      </w:pPr>
      <w:r>
        <w:rPr>
          <w:b/>
        </w:rPr>
        <w:t>4</w:t>
      </w:r>
      <w:r w:rsidR="006F7057" w:rsidRPr="00AA0B49">
        <w:rPr>
          <w:b/>
        </w:rPr>
        <w:t>.4. Туристское ориентирование</w:t>
      </w:r>
    </w:p>
    <w:p w:rsidR="006F7057" w:rsidRPr="00AA0B49" w:rsidRDefault="006F7057" w:rsidP="009B1A65">
      <w:pPr>
        <w:widowControl w:val="0"/>
        <w:jc w:val="both"/>
      </w:pPr>
      <w:r w:rsidRPr="00AA0B49">
        <w:t xml:space="preserve">Виды туристского ориентирования (летние и зимние). Права и обязанности участников соревнований по ориентированию. Элементарные способы изображения легенды КП и их назначение. Карточка участника для отметки на КП и правила пользования ею. </w:t>
      </w:r>
    </w:p>
    <w:p w:rsidR="006F7057" w:rsidRPr="00AA0B49" w:rsidRDefault="006F7057" w:rsidP="009B1A65">
      <w:pPr>
        <w:widowControl w:val="0"/>
        <w:jc w:val="both"/>
        <w:rPr>
          <w:b/>
          <w:i/>
        </w:rPr>
      </w:pPr>
      <w:r w:rsidRPr="00AA0B49">
        <w:rPr>
          <w:b/>
          <w:i/>
        </w:rPr>
        <w:t>Практические занятия</w:t>
      </w:r>
    </w:p>
    <w:p w:rsidR="006F7057" w:rsidRPr="00AA0B49" w:rsidRDefault="006F7057" w:rsidP="009B1A65">
      <w:pPr>
        <w:widowControl w:val="0"/>
        <w:jc w:val="both"/>
      </w:pPr>
      <w:r w:rsidRPr="00AA0B49">
        <w:lastRenderedPageBreak/>
        <w:t>Выбор оптимального пути (его рисование на карте) до нужного КП по линейным ориентирам (дорожкам, тропам и др.) на старте. Чтение пути движения до КП по выбранному маршруту.</w:t>
      </w:r>
    </w:p>
    <w:p w:rsidR="006F7057" w:rsidRPr="00AA0B49" w:rsidRDefault="006F7057" w:rsidP="009B1A65">
      <w:pPr>
        <w:widowControl w:val="0"/>
        <w:jc w:val="both"/>
      </w:pPr>
      <w:r w:rsidRPr="00AA0B49">
        <w:rPr>
          <w:i/>
        </w:rPr>
        <w:t>Прохождение маршрутов ориентирования по выбору.</w:t>
      </w:r>
      <w:r w:rsidRPr="00AA0B49">
        <w:t xml:space="preserve"> Правила и условия соревнований туристского ориентирования по выбору. Определение победителей на дистанциях по выбору. Выбор оптимального пути и количества КП. Прохождение дистанции в ближнем окружении школы или в парке группами по 5–6 человек в сопровождении старшеклассников.</w:t>
      </w:r>
    </w:p>
    <w:p w:rsidR="006F7057" w:rsidRPr="00AA0B49" w:rsidRDefault="006F7057" w:rsidP="009B1A65">
      <w:pPr>
        <w:widowControl w:val="0"/>
        <w:jc w:val="both"/>
      </w:pPr>
      <w:r w:rsidRPr="00AA0B49">
        <w:rPr>
          <w:i/>
        </w:rPr>
        <w:t>Прохождение маршрута ориентирования в заданном направлении.</w:t>
      </w:r>
      <w:r w:rsidRPr="00AA0B49">
        <w:t xml:space="preserve"> Правила и условия соревнований туристского ориентирования в заданном направлении. Последовательность взятия КП. Прохождение дистанции в группами по 5</w:t>
      </w:r>
      <w:r w:rsidR="004D4836" w:rsidRPr="00AA0B49">
        <w:t xml:space="preserve">–6 человек в сопровождении </w:t>
      </w:r>
      <w:r w:rsidRPr="00AA0B49">
        <w:t xml:space="preserve">педагога. </w:t>
      </w:r>
    </w:p>
    <w:p w:rsidR="006F7057" w:rsidRPr="00AA0B49" w:rsidRDefault="00184D96" w:rsidP="006F7057">
      <w:pPr>
        <w:widowControl w:val="0"/>
        <w:jc w:val="both"/>
        <w:rPr>
          <w:b/>
        </w:rPr>
      </w:pPr>
      <w:r>
        <w:rPr>
          <w:b/>
        </w:rPr>
        <w:t>4</w:t>
      </w:r>
      <w:r w:rsidR="004D4836" w:rsidRPr="00AA0B49">
        <w:rPr>
          <w:b/>
        </w:rPr>
        <w:t>.5</w:t>
      </w:r>
      <w:r w:rsidR="006F7057" w:rsidRPr="00AA0B49">
        <w:rPr>
          <w:b/>
        </w:rPr>
        <w:t>. Экскурсионное ориентирование</w:t>
      </w:r>
    </w:p>
    <w:p w:rsidR="004D4836" w:rsidRPr="00AA0B49" w:rsidRDefault="004D4836" w:rsidP="006F7057">
      <w:pPr>
        <w:widowControl w:val="0"/>
        <w:jc w:val="both"/>
      </w:pPr>
      <w:r w:rsidRPr="00AA0B49">
        <w:t xml:space="preserve">Виды экскурсионного ориентирования. </w:t>
      </w:r>
    </w:p>
    <w:p w:rsidR="006F7057" w:rsidRPr="00AA0B49" w:rsidRDefault="009B1A65" w:rsidP="009B1A65">
      <w:pPr>
        <w:widowControl w:val="0"/>
        <w:jc w:val="both"/>
        <w:rPr>
          <w:b/>
          <w:i/>
        </w:rPr>
      </w:pPr>
      <w:r>
        <w:rPr>
          <w:b/>
          <w:i/>
        </w:rPr>
        <w:t>Практ</w:t>
      </w:r>
      <w:r w:rsidR="006F7057" w:rsidRPr="00AA0B49">
        <w:rPr>
          <w:b/>
          <w:i/>
        </w:rPr>
        <w:t>ические занятия</w:t>
      </w:r>
    </w:p>
    <w:p w:rsidR="00F70E11" w:rsidRDefault="006F7057" w:rsidP="009B1A65">
      <w:pPr>
        <w:widowControl w:val="0"/>
        <w:jc w:val="both"/>
      </w:pPr>
      <w:r w:rsidRPr="00AA0B49">
        <w:t xml:space="preserve">Выявление по </w:t>
      </w:r>
      <w:r w:rsidRPr="00AA0B49">
        <w:rPr>
          <w:iCs/>
        </w:rPr>
        <w:t>обозначенному маршруту</w:t>
      </w:r>
      <w:r w:rsidRPr="00AA0B49">
        <w:t xml:space="preserve"> памятников истории, архитектуры, искусства, природы и т. п. в ближнем окружении микрорайона, школы (населенного пункта) по их описанию. Нанесение объектов на план маршрута движения по микрорайону (населенному пункту) под руководством педагога (старших школьников). Соблюдение правил перехода пешеходами улиц при организации дви</w:t>
      </w:r>
      <w:r w:rsidR="009B1A65">
        <w:t>жения</w:t>
      </w:r>
    </w:p>
    <w:p w:rsidR="009B1A65" w:rsidRPr="00AA0B49" w:rsidRDefault="009B1A65" w:rsidP="009B1A65">
      <w:pPr>
        <w:widowControl w:val="0"/>
        <w:jc w:val="both"/>
        <w:rPr>
          <w:b/>
        </w:rPr>
      </w:pPr>
    </w:p>
    <w:p w:rsidR="00346277" w:rsidRPr="00AA0B49" w:rsidRDefault="00184D96" w:rsidP="00184D96">
      <w:pPr>
        <w:jc w:val="both"/>
        <w:rPr>
          <w:b/>
        </w:rPr>
      </w:pPr>
      <w:r>
        <w:rPr>
          <w:b/>
        </w:rPr>
        <w:t xml:space="preserve">5. </w:t>
      </w:r>
      <w:r w:rsidR="00346277" w:rsidRPr="00AA0B49">
        <w:rPr>
          <w:b/>
        </w:rPr>
        <w:t>Общая спортивно-оздоровительная физическая подготовка</w:t>
      </w:r>
    </w:p>
    <w:p w:rsidR="00C372E9" w:rsidRPr="00AA0B49" w:rsidRDefault="00C372E9" w:rsidP="00C372E9">
      <w:pPr>
        <w:widowControl w:val="0"/>
        <w:jc w:val="both"/>
        <w:rPr>
          <w:b/>
        </w:rPr>
      </w:pPr>
      <w:r w:rsidRPr="00AA0B49">
        <w:rPr>
          <w:b/>
        </w:rPr>
        <w:t>5.1 Общая физическая подготовка и оздоровление организма</w:t>
      </w:r>
    </w:p>
    <w:p w:rsidR="00C372E9" w:rsidRPr="00AA0B49" w:rsidRDefault="00C372E9" w:rsidP="00C372E9">
      <w:pPr>
        <w:widowControl w:val="0"/>
        <w:jc w:val="both"/>
      </w:pPr>
      <w:r w:rsidRPr="00AA0B49">
        <w:t>Основная цель утренней физической зарядки. Значение совершенствования выносливости и морально-волевых качеств. Развитие общей и специальной выносливости, кроссовая подготовка. Совершенствование функциональных возможностей обучающихся (гимнастика, спортивные игры, походы выходного дня). Развитие силы. Соблюдение личной гигиены при занятиях физическими упражнениями.</w:t>
      </w:r>
    </w:p>
    <w:p w:rsidR="00C372E9" w:rsidRPr="00AA0B49" w:rsidRDefault="00C372E9" w:rsidP="00C372E9">
      <w:pPr>
        <w:widowControl w:val="0"/>
        <w:jc w:val="both"/>
        <w:rPr>
          <w:b/>
          <w:i/>
        </w:rPr>
      </w:pPr>
      <w:r w:rsidRPr="00AA0B49">
        <w:rPr>
          <w:b/>
          <w:i/>
        </w:rPr>
        <w:t>Практические занятия</w:t>
      </w:r>
    </w:p>
    <w:p w:rsidR="00C372E9" w:rsidRPr="00AA0B49" w:rsidRDefault="00C372E9" w:rsidP="00C372E9">
      <w:pPr>
        <w:widowControl w:val="0"/>
        <w:jc w:val="both"/>
      </w:pPr>
      <w:r w:rsidRPr="00AA0B49">
        <w:t xml:space="preserve">Обучение основам техники бега. Упражнения на развитие быстроты, скоростно-силовых качеств, силы, выносливости, гибкости и координационных способностей. Спортивные игры. Гимнастические упражнения. Бег в колонне по одному по пересеченной местности, бег по лестнице, бег «серпантином», прыжки в длину и высоту. Бег с препятствиями. Спортивные (в том числе народные) игры. </w:t>
      </w:r>
    </w:p>
    <w:p w:rsidR="00C372E9" w:rsidRPr="00AA0B49" w:rsidRDefault="00C372E9" w:rsidP="00C372E9">
      <w:pPr>
        <w:widowControl w:val="0"/>
        <w:jc w:val="both"/>
      </w:pPr>
      <w:r w:rsidRPr="00AA0B49">
        <w:t>Упражнения на развитие гибкости, быстроты и пластичности. Навыки расслабления мышц после занятий физическими упражнениями.</w:t>
      </w:r>
    </w:p>
    <w:p w:rsidR="00C372E9" w:rsidRPr="00AA0B49" w:rsidRDefault="00C372E9" w:rsidP="00184D96">
      <w:pPr>
        <w:widowControl w:val="0"/>
        <w:numPr>
          <w:ilvl w:val="1"/>
          <w:numId w:val="40"/>
        </w:numPr>
        <w:jc w:val="both"/>
        <w:rPr>
          <w:b/>
        </w:rPr>
      </w:pPr>
      <w:r w:rsidRPr="00AA0B49">
        <w:rPr>
          <w:b/>
        </w:rPr>
        <w:t>Психолого-педагогическое тестирование и анализ физического развития обучающихся</w:t>
      </w:r>
    </w:p>
    <w:p w:rsidR="00C372E9" w:rsidRPr="00AA0B49" w:rsidRDefault="00C372E9" w:rsidP="00C372E9">
      <w:pPr>
        <w:widowControl w:val="0"/>
        <w:jc w:val="both"/>
      </w:pPr>
      <w:r w:rsidRPr="00AA0B49">
        <w:t>Входное тестирование и диагностика</w:t>
      </w:r>
      <w:r w:rsidRPr="00AA0B49">
        <w:rPr>
          <w:b/>
        </w:rPr>
        <w:t xml:space="preserve"> </w:t>
      </w:r>
      <w:r w:rsidRPr="00AA0B49">
        <w:t xml:space="preserve">(проводится осенью). Рассказ детей о своих друзьях и одноклассниках «Я и мой класс (объединение)». Рисование на темы: «Мои друзья», «Мой класс». </w:t>
      </w:r>
    </w:p>
    <w:p w:rsidR="00C372E9" w:rsidRPr="00AA0B49" w:rsidRDefault="00C372E9" w:rsidP="00C372E9">
      <w:pPr>
        <w:widowControl w:val="0"/>
        <w:jc w:val="both"/>
      </w:pPr>
      <w:r w:rsidRPr="00AA0B49">
        <w:t>Выявление психолого-педагогического портрета окружения обучающихся в учебном классе (объединении дополнительного образования). Физическое развитие и подготовленность, самоконтроль учащихся.</w:t>
      </w:r>
    </w:p>
    <w:p w:rsidR="00C372E9" w:rsidRPr="00AA0B49" w:rsidRDefault="00C372E9" w:rsidP="00C372E9">
      <w:pPr>
        <w:widowControl w:val="0"/>
        <w:jc w:val="both"/>
      </w:pPr>
      <w:r w:rsidRPr="00AA0B49">
        <w:t xml:space="preserve">Проведение психолого-педагогических тестов с целью сопоставления обучения и развития обучающихся. </w:t>
      </w:r>
    </w:p>
    <w:p w:rsidR="00C372E9" w:rsidRPr="00AA0B49" w:rsidRDefault="00C372E9" w:rsidP="00C372E9">
      <w:pPr>
        <w:widowControl w:val="0"/>
        <w:jc w:val="both"/>
      </w:pPr>
      <w:r w:rsidRPr="00AA0B49">
        <w:rPr>
          <w:b/>
        </w:rPr>
        <w:t>Констатирующее тестирование и диагностика</w:t>
      </w:r>
      <w:r w:rsidRPr="00AA0B49">
        <w:t xml:space="preserve"> (проводится весной)</w:t>
      </w:r>
    </w:p>
    <w:p w:rsidR="00C372E9" w:rsidRPr="00AA0B49" w:rsidRDefault="00C372E9" w:rsidP="00184D96">
      <w:pPr>
        <w:widowControl w:val="0"/>
        <w:jc w:val="both"/>
      </w:pPr>
      <w:r w:rsidRPr="00AA0B49">
        <w:t>Организация самоконтроля за соблюдением режима дня  (совместно с родителями воспитанников) Анализ параметров физического развития организма обучающихся: поведение контрольных тестов с целью выявления динамики общего физического и функционального развития воспитанников за год.</w:t>
      </w:r>
    </w:p>
    <w:p w:rsidR="00346277" w:rsidRDefault="00346277">
      <w:pPr>
        <w:spacing w:line="360" w:lineRule="auto"/>
        <w:jc w:val="center"/>
      </w:pPr>
    </w:p>
    <w:p w:rsidR="00AA0B49" w:rsidRDefault="00AA0B49">
      <w:pPr>
        <w:spacing w:line="360" w:lineRule="auto"/>
        <w:jc w:val="center"/>
      </w:pPr>
    </w:p>
    <w:p w:rsidR="00AA0B49" w:rsidRDefault="00AA0B49" w:rsidP="00184D96">
      <w:pPr>
        <w:spacing w:line="360" w:lineRule="auto"/>
      </w:pPr>
    </w:p>
    <w:p w:rsidR="009B1A65" w:rsidRDefault="009B1A65">
      <w:pPr>
        <w:spacing w:line="360" w:lineRule="auto"/>
        <w:jc w:val="center"/>
      </w:pPr>
    </w:p>
    <w:p w:rsidR="00346277" w:rsidRDefault="00346277">
      <w:pPr>
        <w:spacing w:line="360" w:lineRule="auto"/>
        <w:jc w:val="center"/>
        <w:rPr>
          <w:b/>
        </w:rPr>
      </w:pPr>
      <w:r>
        <w:rPr>
          <w:b/>
        </w:rPr>
        <w:t>Учебно-тематический план</w:t>
      </w:r>
    </w:p>
    <w:p w:rsidR="00346277" w:rsidRDefault="00346277" w:rsidP="00C52F91">
      <w:pPr>
        <w:spacing w:line="360" w:lineRule="auto"/>
        <w:jc w:val="center"/>
        <w:rPr>
          <w:b/>
        </w:rPr>
      </w:pPr>
      <w:r>
        <w:rPr>
          <w:b/>
        </w:rPr>
        <w:t>(третий год обучения)</w:t>
      </w:r>
    </w:p>
    <w:p w:rsidR="00363895" w:rsidRDefault="00363895">
      <w:pPr>
        <w:spacing w:line="360" w:lineRule="auto"/>
        <w:ind w:left="360"/>
        <w:jc w:val="cente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851"/>
        <w:gridCol w:w="5386"/>
        <w:gridCol w:w="1134"/>
        <w:gridCol w:w="1134"/>
        <w:gridCol w:w="1134"/>
      </w:tblGrid>
      <w:tr w:rsidR="00AA0B49" w:rsidRPr="00597F52" w:rsidTr="0044746E">
        <w:trPr>
          <w:cantSplit/>
          <w:trHeight w:val="330"/>
        </w:trPr>
        <w:tc>
          <w:tcPr>
            <w:tcW w:w="851" w:type="dxa"/>
            <w:vMerge w:val="restart"/>
            <w:vAlign w:val="center"/>
          </w:tcPr>
          <w:p w:rsidR="00AA0B49" w:rsidRPr="00276904" w:rsidRDefault="00AA0B49" w:rsidP="0044746E">
            <w:pPr>
              <w:widowControl w:val="0"/>
              <w:jc w:val="center"/>
              <w:rPr>
                <w:sz w:val="22"/>
                <w:szCs w:val="22"/>
              </w:rPr>
            </w:pPr>
            <w:r w:rsidRPr="00276904">
              <w:rPr>
                <w:sz w:val="22"/>
                <w:szCs w:val="22"/>
              </w:rPr>
              <w:t>№ п/п</w:t>
            </w:r>
          </w:p>
        </w:tc>
        <w:tc>
          <w:tcPr>
            <w:tcW w:w="5386" w:type="dxa"/>
            <w:vMerge w:val="restart"/>
            <w:vAlign w:val="center"/>
          </w:tcPr>
          <w:p w:rsidR="00AA0B49" w:rsidRPr="00854E29" w:rsidRDefault="00AA0B49" w:rsidP="0044746E">
            <w:pPr>
              <w:pStyle w:val="6"/>
              <w:widowControl w:val="0"/>
              <w:rPr>
                <w:rFonts w:ascii="Times New Roman" w:hAnsi="Times New Roman"/>
              </w:rPr>
            </w:pPr>
            <w:r w:rsidRPr="00854E29">
              <w:rPr>
                <w:rFonts w:ascii="Times New Roman" w:hAnsi="Times New Roman"/>
              </w:rPr>
              <w:t>Наименование разделов</w:t>
            </w:r>
          </w:p>
        </w:tc>
        <w:tc>
          <w:tcPr>
            <w:tcW w:w="3402" w:type="dxa"/>
            <w:gridSpan w:val="3"/>
            <w:vAlign w:val="center"/>
          </w:tcPr>
          <w:p w:rsidR="00AA0B49" w:rsidRPr="00276904" w:rsidRDefault="00AA0B49" w:rsidP="0044746E">
            <w:pPr>
              <w:widowControl w:val="0"/>
              <w:jc w:val="center"/>
              <w:rPr>
                <w:sz w:val="22"/>
                <w:szCs w:val="22"/>
              </w:rPr>
            </w:pPr>
            <w:r w:rsidRPr="00276904">
              <w:rPr>
                <w:sz w:val="22"/>
                <w:szCs w:val="22"/>
              </w:rPr>
              <w:t>Кол-во часов</w:t>
            </w:r>
          </w:p>
        </w:tc>
      </w:tr>
      <w:tr w:rsidR="00AA0B49" w:rsidRPr="00597F52" w:rsidTr="0044746E">
        <w:trPr>
          <w:cantSplit/>
          <w:trHeight w:val="330"/>
        </w:trPr>
        <w:tc>
          <w:tcPr>
            <w:tcW w:w="851" w:type="dxa"/>
            <w:vMerge/>
            <w:vAlign w:val="center"/>
          </w:tcPr>
          <w:p w:rsidR="00AA0B49" w:rsidRPr="00276904" w:rsidRDefault="00AA0B49" w:rsidP="0044746E">
            <w:pPr>
              <w:widowControl w:val="0"/>
              <w:jc w:val="center"/>
              <w:rPr>
                <w:sz w:val="22"/>
                <w:szCs w:val="22"/>
              </w:rPr>
            </w:pPr>
          </w:p>
        </w:tc>
        <w:tc>
          <w:tcPr>
            <w:tcW w:w="5386" w:type="dxa"/>
            <w:vMerge/>
            <w:vAlign w:val="center"/>
          </w:tcPr>
          <w:p w:rsidR="00AA0B49" w:rsidRPr="00276904" w:rsidRDefault="00AA0B49" w:rsidP="0044746E">
            <w:pPr>
              <w:widowControl w:val="0"/>
              <w:jc w:val="center"/>
              <w:rPr>
                <w:sz w:val="22"/>
                <w:szCs w:val="22"/>
              </w:rPr>
            </w:pPr>
          </w:p>
        </w:tc>
        <w:tc>
          <w:tcPr>
            <w:tcW w:w="1134" w:type="dxa"/>
            <w:vAlign w:val="center"/>
          </w:tcPr>
          <w:p w:rsidR="00AA0B49" w:rsidRPr="00276904" w:rsidRDefault="00AA0B49" w:rsidP="0044746E">
            <w:pPr>
              <w:widowControl w:val="0"/>
              <w:jc w:val="center"/>
              <w:rPr>
                <w:sz w:val="22"/>
                <w:szCs w:val="22"/>
              </w:rPr>
            </w:pPr>
            <w:r w:rsidRPr="00276904">
              <w:rPr>
                <w:sz w:val="22"/>
                <w:szCs w:val="22"/>
              </w:rPr>
              <w:t>всего</w:t>
            </w:r>
          </w:p>
        </w:tc>
        <w:tc>
          <w:tcPr>
            <w:tcW w:w="1134" w:type="dxa"/>
            <w:vAlign w:val="center"/>
          </w:tcPr>
          <w:p w:rsidR="00AA0B49" w:rsidRPr="00276904" w:rsidRDefault="00AA0B49" w:rsidP="0044746E">
            <w:pPr>
              <w:widowControl w:val="0"/>
              <w:jc w:val="center"/>
              <w:rPr>
                <w:sz w:val="22"/>
                <w:szCs w:val="22"/>
              </w:rPr>
            </w:pPr>
            <w:r w:rsidRPr="00276904">
              <w:rPr>
                <w:sz w:val="22"/>
                <w:szCs w:val="22"/>
              </w:rPr>
              <w:t>теория</w:t>
            </w:r>
          </w:p>
        </w:tc>
        <w:tc>
          <w:tcPr>
            <w:tcW w:w="1134" w:type="dxa"/>
            <w:vAlign w:val="center"/>
          </w:tcPr>
          <w:p w:rsidR="00AA0B49" w:rsidRPr="00276904" w:rsidRDefault="00AA0B49" w:rsidP="0044746E">
            <w:pPr>
              <w:widowControl w:val="0"/>
              <w:jc w:val="center"/>
              <w:rPr>
                <w:sz w:val="22"/>
                <w:szCs w:val="22"/>
              </w:rPr>
            </w:pPr>
            <w:r w:rsidRPr="00276904">
              <w:rPr>
                <w:sz w:val="22"/>
                <w:szCs w:val="22"/>
              </w:rPr>
              <w:t>практика</w:t>
            </w:r>
          </w:p>
        </w:tc>
      </w:tr>
      <w:tr w:rsidR="00AA0B49" w:rsidRPr="00597F52" w:rsidTr="0044746E">
        <w:tc>
          <w:tcPr>
            <w:tcW w:w="9639" w:type="dxa"/>
            <w:gridSpan w:val="5"/>
            <w:vAlign w:val="center"/>
          </w:tcPr>
          <w:p w:rsidR="00AA0B49" w:rsidRPr="00276904" w:rsidRDefault="00AA0B49" w:rsidP="0044746E">
            <w:pPr>
              <w:widowControl w:val="0"/>
              <w:jc w:val="center"/>
              <w:rPr>
                <w:b/>
                <w:sz w:val="22"/>
                <w:szCs w:val="22"/>
              </w:rPr>
            </w:pPr>
            <w:r w:rsidRPr="00276904">
              <w:rPr>
                <w:b/>
                <w:sz w:val="22"/>
                <w:szCs w:val="22"/>
              </w:rPr>
              <w:t>1. Введение</w:t>
            </w:r>
          </w:p>
        </w:tc>
      </w:tr>
      <w:tr w:rsidR="00AA0B49" w:rsidRPr="00597F52" w:rsidTr="0044746E">
        <w:tc>
          <w:tcPr>
            <w:tcW w:w="851" w:type="dxa"/>
            <w:vAlign w:val="center"/>
          </w:tcPr>
          <w:p w:rsidR="00AA0B49" w:rsidRPr="00597F52" w:rsidRDefault="00AA0B49" w:rsidP="0044746E">
            <w:pPr>
              <w:widowControl w:val="0"/>
              <w:jc w:val="center"/>
              <w:rPr>
                <w:sz w:val="22"/>
                <w:szCs w:val="22"/>
              </w:rPr>
            </w:pPr>
            <w:r w:rsidRPr="00597F52">
              <w:rPr>
                <w:sz w:val="22"/>
                <w:szCs w:val="22"/>
              </w:rPr>
              <w:t>1.1</w:t>
            </w:r>
          </w:p>
        </w:tc>
        <w:tc>
          <w:tcPr>
            <w:tcW w:w="5386" w:type="dxa"/>
            <w:vAlign w:val="center"/>
          </w:tcPr>
          <w:p w:rsidR="00AA0B49" w:rsidRPr="00597F52" w:rsidRDefault="00AA0B49" w:rsidP="0044746E">
            <w:pPr>
              <w:rPr>
                <w:sz w:val="22"/>
                <w:szCs w:val="22"/>
              </w:rPr>
            </w:pPr>
            <w:r w:rsidRPr="00597F52">
              <w:rPr>
                <w:sz w:val="22"/>
                <w:szCs w:val="22"/>
              </w:rPr>
              <w:t>История отечественного туризма</w:t>
            </w:r>
          </w:p>
        </w:tc>
        <w:tc>
          <w:tcPr>
            <w:tcW w:w="1134" w:type="dxa"/>
            <w:vAlign w:val="center"/>
          </w:tcPr>
          <w:p w:rsidR="00AA0B49" w:rsidRPr="00597F52" w:rsidRDefault="00202CCB" w:rsidP="0044746E">
            <w:pPr>
              <w:widowControl w:val="0"/>
              <w:jc w:val="center"/>
              <w:rPr>
                <w:sz w:val="22"/>
                <w:szCs w:val="22"/>
              </w:rPr>
            </w:pPr>
            <w:r>
              <w:rPr>
                <w:sz w:val="22"/>
                <w:szCs w:val="22"/>
              </w:rPr>
              <w:t>8</w:t>
            </w:r>
          </w:p>
        </w:tc>
        <w:tc>
          <w:tcPr>
            <w:tcW w:w="1134" w:type="dxa"/>
            <w:vAlign w:val="center"/>
          </w:tcPr>
          <w:p w:rsidR="00AA0B49" w:rsidRPr="00597F52" w:rsidRDefault="00202CCB" w:rsidP="0044746E">
            <w:pPr>
              <w:widowControl w:val="0"/>
              <w:jc w:val="center"/>
              <w:rPr>
                <w:sz w:val="22"/>
                <w:szCs w:val="22"/>
              </w:rPr>
            </w:pPr>
            <w:r>
              <w:rPr>
                <w:sz w:val="22"/>
                <w:szCs w:val="22"/>
              </w:rPr>
              <w:t>3</w:t>
            </w:r>
          </w:p>
        </w:tc>
        <w:tc>
          <w:tcPr>
            <w:tcW w:w="1134" w:type="dxa"/>
            <w:vAlign w:val="center"/>
          </w:tcPr>
          <w:p w:rsidR="00AA0B49" w:rsidRPr="00597F52" w:rsidRDefault="00202CCB" w:rsidP="0044746E">
            <w:pPr>
              <w:widowControl w:val="0"/>
              <w:jc w:val="center"/>
              <w:rPr>
                <w:sz w:val="22"/>
                <w:szCs w:val="22"/>
              </w:rPr>
            </w:pPr>
            <w:r>
              <w:rPr>
                <w:sz w:val="22"/>
                <w:szCs w:val="22"/>
              </w:rPr>
              <w:t>5</w:t>
            </w:r>
          </w:p>
        </w:tc>
      </w:tr>
      <w:tr w:rsidR="00AA0B49" w:rsidRPr="00597F52" w:rsidTr="0044746E">
        <w:tc>
          <w:tcPr>
            <w:tcW w:w="851" w:type="dxa"/>
            <w:vAlign w:val="center"/>
          </w:tcPr>
          <w:p w:rsidR="00AA0B49" w:rsidRPr="00597F52" w:rsidRDefault="00AA0B49" w:rsidP="0044746E">
            <w:pPr>
              <w:widowControl w:val="0"/>
              <w:jc w:val="center"/>
              <w:rPr>
                <w:sz w:val="22"/>
                <w:szCs w:val="22"/>
              </w:rPr>
            </w:pPr>
            <w:r w:rsidRPr="00597F52">
              <w:rPr>
                <w:sz w:val="22"/>
                <w:szCs w:val="22"/>
              </w:rPr>
              <w:t>1.2</w:t>
            </w:r>
          </w:p>
        </w:tc>
        <w:tc>
          <w:tcPr>
            <w:tcW w:w="5386" w:type="dxa"/>
            <w:vAlign w:val="center"/>
          </w:tcPr>
          <w:p w:rsidR="00AA0B49" w:rsidRPr="00597F52" w:rsidRDefault="00AA0B49" w:rsidP="0044746E">
            <w:pPr>
              <w:widowControl w:val="0"/>
              <w:jc w:val="both"/>
              <w:rPr>
                <w:sz w:val="22"/>
                <w:szCs w:val="22"/>
              </w:rPr>
            </w:pPr>
            <w:r w:rsidRPr="00597F52">
              <w:rPr>
                <w:sz w:val="22"/>
                <w:szCs w:val="22"/>
              </w:rPr>
              <w:t>Правила поведения юных туристов</w:t>
            </w:r>
            <w:r w:rsidR="00276904">
              <w:rPr>
                <w:sz w:val="22"/>
                <w:szCs w:val="22"/>
              </w:rPr>
              <w:t>-краеведов</w:t>
            </w:r>
          </w:p>
        </w:tc>
        <w:tc>
          <w:tcPr>
            <w:tcW w:w="1134" w:type="dxa"/>
            <w:vAlign w:val="center"/>
          </w:tcPr>
          <w:p w:rsidR="00AA0B49" w:rsidRPr="00597F52" w:rsidRDefault="00202CCB" w:rsidP="0044746E">
            <w:pPr>
              <w:widowControl w:val="0"/>
              <w:jc w:val="center"/>
              <w:rPr>
                <w:sz w:val="22"/>
                <w:szCs w:val="22"/>
              </w:rPr>
            </w:pPr>
            <w:r>
              <w:rPr>
                <w:sz w:val="22"/>
                <w:szCs w:val="22"/>
              </w:rPr>
              <w:t>8</w:t>
            </w:r>
          </w:p>
        </w:tc>
        <w:tc>
          <w:tcPr>
            <w:tcW w:w="1134" w:type="dxa"/>
            <w:vAlign w:val="center"/>
          </w:tcPr>
          <w:p w:rsidR="00AA0B49" w:rsidRPr="00597F52" w:rsidRDefault="00202CCB" w:rsidP="0044746E">
            <w:pPr>
              <w:widowControl w:val="0"/>
              <w:jc w:val="center"/>
              <w:rPr>
                <w:sz w:val="22"/>
                <w:szCs w:val="22"/>
              </w:rPr>
            </w:pPr>
            <w:r>
              <w:rPr>
                <w:sz w:val="22"/>
                <w:szCs w:val="22"/>
              </w:rPr>
              <w:t>2</w:t>
            </w:r>
          </w:p>
        </w:tc>
        <w:tc>
          <w:tcPr>
            <w:tcW w:w="1134" w:type="dxa"/>
            <w:vAlign w:val="center"/>
          </w:tcPr>
          <w:p w:rsidR="00AA0B49" w:rsidRPr="00597F52" w:rsidRDefault="00202CCB" w:rsidP="0044746E">
            <w:pPr>
              <w:widowControl w:val="0"/>
              <w:jc w:val="center"/>
              <w:rPr>
                <w:sz w:val="22"/>
                <w:szCs w:val="22"/>
              </w:rPr>
            </w:pPr>
            <w:r>
              <w:rPr>
                <w:sz w:val="22"/>
                <w:szCs w:val="22"/>
              </w:rPr>
              <w:t>6</w:t>
            </w:r>
          </w:p>
        </w:tc>
      </w:tr>
      <w:tr w:rsidR="00AA0B49" w:rsidRPr="00597F52" w:rsidTr="0044746E">
        <w:tc>
          <w:tcPr>
            <w:tcW w:w="6237" w:type="dxa"/>
            <w:gridSpan w:val="2"/>
          </w:tcPr>
          <w:p w:rsidR="00AA0B49" w:rsidRPr="00597F52" w:rsidRDefault="00AA0B49" w:rsidP="0044746E">
            <w:pPr>
              <w:widowControl w:val="0"/>
              <w:jc w:val="both"/>
              <w:rPr>
                <w:sz w:val="22"/>
                <w:szCs w:val="22"/>
              </w:rPr>
            </w:pPr>
          </w:p>
        </w:tc>
        <w:tc>
          <w:tcPr>
            <w:tcW w:w="1134" w:type="dxa"/>
            <w:vAlign w:val="center"/>
          </w:tcPr>
          <w:p w:rsidR="00AA0B49" w:rsidRPr="00597F52" w:rsidRDefault="00202CCB" w:rsidP="0044746E">
            <w:pPr>
              <w:widowControl w:val="0"/>
              <w:jc w:val="center"/>
              <w:rPr>
                <w:b/>
                <w:sz w:val="22"/>
                <w:szCs w:val="22"/>
              </w:rPr>
            </w:pPr>
            <w:r>
              <w:rPr>
                <w:b/>
                <w:sz w:val="22"/>
                <w:szCs w:val="22"/>
              </w:rPr>
              <w:t>16</w:t>
            </w:r>
          </w:p>
        </w:tc>
        <w:tc>
          <w:tcPr>
            <w:tcW w:w="1134" w:type="dxa"/>
            <w:vAlign w:val="center"/>
          </w:tcPr>
          <w:p w:rsidR="00AA0B49" w:rsidRPr="00597F52" w:rsidRDefault="00202CCB" w:rsidP="0044746E">
            <w:pPr>
              <w:widowControl w:val="0"/>
              <w:jc w:val="center"/>
              <w:rPr>
                <w:b/>
                <w:sz w:val="22"/>
                <w:szCs w:val="22"/>
              </w:rPr>
            </w:pPr>
            <w:r>
              <w:rPr>
                <w:b/>
                <w:sz w:val="22"/>
                <w:szCs w:val="22"/>
              </w:rPr>
              <w:t>5</w:t>
            </w:r>
          </w:p>
        </w:tc>
        <w:tc>
          <w:tcPr>
            <w:tcW w:w="1134" w:type="dxa"/>
            <w:vAlign w:val="center"/>
          </w:tcPr>
          <w:p w:rsidR="00AA0B49" w:rsidRPr="00597F52" w:rsidRDefault="00202CCB" w:rsidP="0044746E">
            <w:pPr>
              <w:widowControl w:val="0"/>
              <w:jc w:val="center"/>
              <w:rPr>
                <w:b/>
                <w:sz w:val="22"/>
                <w:szCs w:val="22"/>
              </w:rPr>
            </w:pPr>
            <w:r>
              <w:rPr>
                <w:b/>
                <w:sz w:val="22"/>
                <w:szCs w:val="22"/>
              </w:rPr>
              <w:t>11</w:t>
            </w:r>
          </w:p>
        </w:tc>
      </w:tr>
      <w:tr w:rsidR="00AA0B49" w:rsidRPr="00597F52" w:rsidTr="0044746E">
        <w:tc>
          <w:tcPr>
            <w:tcW w:w="9639" w:type="dxa"/>
            <w:gridSpan w:val="5"/>
            <w:vAlign w:val="center"/>
          </w:tcPr>
          <w:p w:rsidR="00AA0B49" w:rsidRPr="00597F52" w:rsidRDefault="00AA0B49" w:rsidP="00AA0B49">
            <w:pPr>
              <w:widowControl w:val="0"/>
              <w:jc w:val="center"/>
              <w:rPr>
                <w:b/>
                <w:sz w:val="22"/>
                <w:szCs w:val="22"/>
              </w:rPr>
            </w:pPr>
            <w:r w:rsidRPr="00597F52">
              <w:rPr>
                <w:b/>
                <w:sz w:val="22"/>
                <w:szCs w:val="22"/>
              </w:rPr>
              <w:t xml:space="preserve">2. </w:t>
            </w:r>
            <w:r>
              <w:rPr>
                <w:b/>
                <w:sz w:val="22"/>
                <w:szCs w:val="22"/>
              </w:rPr>
              <w:t>Азбука туризма</w:t>
            </w:r>
          </w:p>
        </w:tc>
      </w:tr>
      <w:tr w:rsidR="00AA0B49" w:rsidRPr="00597F52" w:rsidTr="0044746E">
        <w:tc>
          <w:tcPr>
            <w:tcW w:w="851" w:type="dxa"/>
            <w:vAlign w:val="center"/>
          </w:tcPr>
          <w:p w:rsidR="00AA0B49" w:rsidRPr="00597F52" w:rsidRDefault="00AA0B49" w:rsidP="0044746E">
            <w:pPr>
              <w:widowControl w:val="0"/>
              <w:jc w:val="center"/>
              <w:rPr>
                <w:sz w:val="22"/>
                <w:szCs w:val="22"/>
              </w:rPr>
            </w:pPr>
            <w:r w:rsidRPr="00597F52">
              <w:rPr>
                <w:sz w:val="22"/>
                <w:szCs w:val="22"/>
              </w:rPr>
              <w:t>2.1</w:t>
            </w:r>
          </w:p>
        </w:tc>
        <w:tc>
          <w:tcPr>
            <w:tcW w:w="5386" w:type="dxa"/>
            <w:vAlign w:val="center"/>
          </w:tcPr>
          <w:p w:rsidR="00AA0B49" w:rsidRPr="00597F52" w:rsidRDefault="00AA0B49" w:rsidP="0044746E">
            <w:pPr>
              <w:widowControl w:val="0"/>
              <w:jc w:val="both"/>
              <w:rPr>
                <w:sz w:val="22"/>
                <w:szCs w:val="22"/>
              </w:rPr>
            </w:pPr>
            <w:r w:rsidRPr="00597F52">
              <w:rPr>
                <w:sz w:val="22"/>
                <w:szCs w:val="22"/>
              </w:rPr>
              <w:t>Основы безопасности в природной среде</w:t>
            </w:r>
          </w:p>
        </w:tc>
        <w:tc>
          <w:tcPr>
            <w:tcW w:w="1134" w:type="dxa"/>
            <w:vAlign w:val="center"/>
          </w:tcPr>
          <w:p w:rsidR="00AA0B49" w:rsidRPr="00597F52" w:rsidRDefault="00202CCB" w:rsidP="0044746E">
            <w:pPr>
              <w:widowControl w:val="0"/>
              <w:jc w:val="center"/>
              <w:rPr>
                <w:sz w:val="22"/>
                <w:szCs w:val="22"/>
              </w:rPr>
            </w:pPr>
            <w:r>
              <w:rPr>
                <w:sz w:val="22"/>
                <w:szCs w:val="22"/>
              </w:rPr>
              <w:t>2</w:t>
            </w:r>
          </w:p>
        </w:tc>
        <w:tc>
          <w:tcPr>
            <w:tcW w:w="1134" w:type="dxa"/>
            <w:vAlign w:val="center"/>
          </w:tcPr>
          <w:p w:rsidR="00AA0B49" w:rsidRPr="00597F52" w:rsidRDefault="00202CCB" w:rsidP="0044746E">
            <w:pPr>
              <w:widowControl w:val="0"/>
              <w:jc w:val="center"/>
              <w:rPr>
                <w:sz w:val="22"/>
                <w:szCs w:val="22"/>
              </w:rPr>
            </w:pPr>
            <w:r>
              <w:rPr>
                <w:sz w:val="22"/>
                <w:szCs w:val="22"/>
              </w:rPr>
              <w:t>2</w:t>
            </w:r>
          </w:p>
        </w:tc>
        <w:tc>
          <w:tcPr>
            <w:tcW w:w="1134" w:type="dxa"/>
            <w:vAlign w:val="center"/>
          </w:tcPr>
          <w:p w:rsidR="00AA0B49" w:rsidRPr="00597F52" w:rsidRDefault="00AA0B49" w:rsidP="0044746E">
            <w:pPr>
              <w:widowControl w:val="0"/>
              <w:jc w:val="center"/>
              <w:rPr>
                <w:sz w:val="22"/>
                <w:szCs w:val="22"/>
              </w:rPr>
            </w:pPr>
            <w:r w:rsidRPr="00597F52">
              <w:rPr>
                <w:sz w:val="22"/>
                <w:szCs w:val="22"/>
              </w:rPr>
              <w:t>-</w:t>
            </w:r>
          </w:p>
        </w:tc>
      </w:tr>
      <w:tr w:rsidR="00AA0B49" w:rsidRPr="00597F52" w:rsidTr="0044746E">
        <w:tc>
          <w:tcPr>
            <w:tcW w:w="851" w:type="dxa"/>
            <w:vAlign w:val="center"/>
          </w:tcPr>
          <w:p w:rsidR="00AA0B49" w:rsidRPr="00597F52" w:rsidRDefault="00AA0B49" w:rsidP="0044746E">
            <w:pPr>
              <w:widowControl w:val="0"/>
              <w:jc w:val="center"/>
              <w:rPr>
                <w:sz w:val="22"/>
                <w:szCs w:val="22"/>
              </w:rPr>
            </w:pPr>
            <w:r w:rsidRPr="00597F52">
              <w:rPr>
                <w:sz w:val="22"/>
                <w:szCs w:val="22"/>
              </w:rPr>
              <w:t>2.2</w:t>
            </w:r>
          </w:p>
        </w:tc>
        <w:tc>
          <w:tcPr>
            <w:tcW w:w="5386" w:type="dxa"/>
            <w:vAlign w:val="center"/>
          </w:tcPr>
          <w:p w:rsidR="00AA0B49" w:rsidRPr="00597F52" w:rsidRDefault="00AA0B49" w:rsidP="0044746E">
            <w:pPr>
              <w:widowControl w:val="0"/>
              <w:jc w:val="both"/>
              <w:rPr>
                <w:sz w:val="22"/>
                <w:szCs w:val="22"/>
              </w:rPr>
            </w:pPr>
            <w:r w:rsidRPr="00597F52">
              <w:rPr>
                <w:sz w:val="22"/>
                <w:szCs w:val="22"/>
              </w:rPr>
              <w:t xml:space="preserve">Личное </w:t>
            </w:r>
            <w:r>
              <w:rPr>
                <w:sz w:val="22"/>
                <w:szCs w:val="22"/>
              </w:rPr>
              <w:t xml:space="preserve">и групповое </w:t>
            </w:r>
            <w:r w:rsidRPr="00597F52">
              <w:rPr>
                <w:sz w:val="22"/>
                <w:szCs w:val="22"/>
              </w:rPr>
              <w:t>снаряжение и уход за ним</w:t>
            </w:r>
          </w:p>
        </w:tc>
        <w:tc>
          <w:tcPr>
            <w:tcW w:w="1134" w:type="dxa"/>
            <w:vAlign w:val="center"/>
          </w:tcPr>
          <w:p w:rsidR="00AA0B49" w:rsidRPr="00597F52" w:rsidRDefault="00202CCB" w:rsidP="0044746E">
            <w:pPr>
              <w:widowControl w:val="0"/>
              <w:jc w:val="center"/>
              <w:rPr>
                <w:sz w:val="22"/>
                <w:szCs w:val="22"/>
              </w:rPr>
            </w:pPr>
            <w:r>
              <w:rPr>
                <w:sz w:val="22"/>
                <w:szCs w:val="22"/>
              </w:rPr>
              <w:t>6</w:t>
            </w:r>
          </w:p>
        </w:tc>
        <w:tc>
          <w:tcPr>
            <w:tcW w:w="1134" w:type="dxa"/>
            <w:vAlign w:val="center"/>
          </w:tcPr>
          <w:p w:rsidR="00AA0B49" w:rsidRPr="00597F52" w:rsidRDefault="00202CCB" w:rsidP="0044746E">
            <w:pPr>
              <w:widowControl w:val="0"/>
              <w:jc w:val="center"/>
              <w:rPr>
                <w:sz w:val="22"/>
                <w:szCs w:val="22"/>
              </w:rPr>
            </w:pPr>
            <w:r>
              <w:rPr>
                <w:sz w:val="22"/>
                <w:szCs w:val="22"/>
              </w:rPr>
              <w:t>2</w:t>
            </w:r>
          </w:p>
        </w:tc>
        <w:tc>
          <w:tcPr>
            <w:tcW w:w="1134" w:type="dxa"/>
            <w:vAlign w:val="center"/>
          </w:tcPr>
          <w:p w:rsidR="00AA0B49" w:rsidRPr="00597F52" w:rsidRDefault="00202CCB" w:rsidP="0044746E">
            <w:pPr>
              <w:widowControl w:val="0"/>
              <w:jc w:val="center"/>
              <w:rPr>
                <w:sz w:val="22"/>
                <w:szCs w:val="22"/>
              </w:rPr>
            </w:pPr>
            <w:r>
              <w:rPr>
                <w:sz w:val="22"/>
                <w:szCs w:val="22"/>
              </w:rPr>
              <w:t>4</w:t>
            </w:r>
          </w:p>
        </w:tc>
      </w:tr>
      <w:tr w:rsidR="00AA0B49" w:rsidRPr="00597F52" w:rsidTr="0044746E">
        <w:tc>
          <w:tcPr>
            <w:tcW w:w="851" w:type="dxa"/>
            <w:vAlign w:val="center"/>
          </w:tcPr>
          <w:p w:rsidR="00AA0B49" w:rsidRPr="00597F52" w:rsidRDefault="00AA0B49" w:rsidP="0044746E">
            <w:pPr>
              <w:widowControl w:val="0"/>
              <w:jc w:val="center"/>
              <w:rPr>
                <w:sz w:val="22"/>
                <w:szCs w:val="22"/>
              </w:rPr>
            </w:pPr>
            <w:r w:rsidRPr="00597F52">
              <w:rPr>
                <w:sz w:val="22"/>
                <w:szCs w:val="22"/>
              </w:rPr>
              <w:t>2.3</w:t>
            </w:r>
          </w:p>
        </w:tc>
        <w:tc>
          <w:tcPr>
            <w:tcW w:w="5386" w:type="dxa"/>
            <w:vAlign w:val="center"/>
          </w:tcPr>
          <w:p w:rsidR="00AA0B49" w:rsidRPr="00597F52" w:rsidRDefault="00AA0B49" w:rsidP="0044746E">
            <w:pPr>
              <w:widowControl w:val="0"/>
              <w:jc w:val="both"/>
              <w:rPr>
                <w:sz w:val="22"/>
                <w:szCs w:val="22"/>
              </w:rPr>
            </w:pPr>
            <w:r w:rsidRPr="00597F52">
              <w:rPr>
                <w:sz w:val="22"/>
                <w:szCs w:val="22"/>
              </w:rPr>
              <w:t>Организация биваков и охрана природы</w:t>
            </w:r>
          </w:p>
        </w:tc>
        <w:tc>
          <w:tcPr>
            <w:tcW w:w="1134" w:type="dxa"/>
            <w:vAlign w:val="center"/>
          </w:tcPr>
          <w:p w:rsidR="00AA0B49" w:rsidRPr="00597F52" w:rsidRDefault="00202CCB" w:rsidP="0044746E">
            <w:pPr>
              <w:widowControl w:val="0"/>
              <w:jc w:val="center"/>
              <w:rPr>
                <w:sz w:val="22"/>
                <w:szCs w:val="22"/>
              </w:rPr>
            </w:pPr>
            <w:r>
              <w:rPr>
                <w:sz w:val="22"/>
                <w:szCs w:val="22"/>
              </w:rPr>
              <w:t>4</w:t>
            </w:r>
          </w:p>
        </w:tc>
        <w:tc>
          <w:tcPr>
            <w:tcW w:w="1134" w:type="dxa"/>
            <w:vAlign w:val="center"/>
          </w:tcPr>
          <w:p w:rsidR="00AA0B49" w:rsidRPr="00597F52" w:rsidRDefault="00AA0B49" w:rsidP="0044746E">
            <w:pPr>
              <w:widowControl w:val="0"/>
              <w:jc w:val="center"/>
              <w:rPr>
                <w:sz w:val="22"/>
                <w:szCs w:val="22"/>
              </w:rPr>
            </w:pPr>
            <w:r w:rsidRPr="00597F52">
              <w:rPr>
                <w:sz w:val="22"/>
                <w:szCs w:val="22"/>
              </w:rPr>
              <w:t>1</w:t>
            </w:r>
          </w:p>
        </w:tc>
        <w:tc>
          <w:tcPr>
            <w:tcW w:w="1134" w:type="dxa"/>
            <w:vAlign w:val="center"/>
          </w:tcPr>
          <w:p w:rsidR="00AA0B49" w:rsidRPr="00597F52" w:rsidRDefault="00202CCB" w:rsidP="0044746E">
            <w:pPr>
              <w:widowControl w:val="0"/>
              <w:jc w:val="center"/>
              <w:rPr>
                <w:sz w:val="22"/>
                <w:szCs w:val="22"/>
              </w:rPr>
            </w:pPr>
            <w:r>
              <w:rPr>
                <w:sz w:val="22"/>
                <w:szCs w:val="22"/>
              </w:rPr>
              <w:t>3</w:t>
            </w:r>
          </w:p>
        </w:tc>
      </w:tr>
      <w:tr w:rsidR="00AA0B49" w:rsidRPr="00597F52" w:rsidTr="0044746E">
        <w:tc>
          <w:tcPr>
            <w:tcW w:w="851" w:type="dxa"/>
            <w:vAlign w:val="center"/>
          </w:tcPr>
          <w:p w:rsidR="00AA0B49" w:rsidRPr="00597F52" w:rsidRDefault="00AA0B49" w:rsidP="0044746E">
            <w:pPr>
              <w:widowControl w:val="0"/>
              <w:jc w:val="center"/>
              <w:rPr>
                <w:sz w:val="22"/>
                <w:szCs w:val="22"/>
              </w:rPr>
            </w:pPr>
            <w:r w:rsidRPr="00597F52">
              <w:rPr>
                <w:sz w:val="22"/>
                <w:szCs w:val="22"/>
              </w:rPr>
              <w:t>2.4</w:t>
            </w:r>
          </w:p>
        </w:tc>
        <w:tc>
          <w:tcPr>
            <w:tcW w:w="5386" w:type="dxa"/>
            <w:vAlign w:val="center"/>
          </w:tcPr>
          <w:p w:rsidR="00AA0B49" w:rsidRPr="00597F52" w:rsidRDefault="00AA0B49" w:rsidP="0044746E">
            <w:pPr>
              <w:widowControl w:val="0"/>
              <w:jc w:val="both"/>
              <w:rPr>
                <w:sz w:val="22"/>
                <w:szCs w:val="22"/>
              </w:rPr>
            </w:pPr>
            <w:r w:rsidRPr="00597F52">
              <w:rPr>
                <w:sz w:val="22"/>
                <w:szCs w:val="22"/>
              </w:rPr>
              <w:t>Туристская группа в походе</w:t>
            </w:r>
            <w:r>
              <w:rPr>
                <w:sz w:val="22"/>
                <w:szCs w:val="22"/>
              </w:rPr>
              <w:t>: преодоление естественных препятствий.</w:t>
            </w:r>
          </w:p>
        </w:tc>
        <w:tc>
          <w:tcPr>
            <w:tcW w:w="1134" w:type="dxa"/>
            <w:vAlign w:val="center"/>
          </w:tcPr>
          <w:p w:rsidR="00AA0B49" w:rsidRPr="00597F52" w:rsidRDefault="00202CCB" w:rsidP="0044746E">
            <w:pPr>
              <w:widowControl w:val="0"/>
              <w:jc w:val="center"/>
              <w:rPr>
                <w:sz w:val="22"/>
                <w:szCs w:val="22"/>
              </w:rPr>
            </w:pPr>
            <w:r>
              <w:rPr>
                <w:sz w:val="22"/>
                <w:szCs w:val="22"/>
              </w:rPr>
              <w:t>8</w:t>
            </w:r>
          </w:p>
        </w:tc>
        <w:tc>
          <w:tcPr>
            <w:tcW w:w="1134" w:type="dxa"/>
            <w:vAlign w:val="center"/>
          </w:tcPr>
          <w:p w:rsidR="00AA0B49" w:rsidRPr="00597F52" w:rsidRDefault="00202CCB" w:rsidP="0044746E">
            <w:pPr>
              <w:widowControl w:val="0"/>
              <w:jc w:val="center"/>
              <w:rPr>
                <w:sz w:val="22"/>
                <w:szCs w:val="22"/>
              </w:rPr>
            </w:pPr>
            <w:r>
              <w:rPr>
                <w:sz w:val="22"/>
                <w:szCs w:val="22"/>
              </w:rPr>
              <w:t>2</w:t>
            </w:r>
          </w:p>
        </w:tc>
        <w:tc>
          <w:tcPr>
            <w:tcW w:w="1134" w:type="dxa"/>
            <w:vAlign w:val="center"/>
          </w:tcPr>
          <w:p w:rsidR="00AA0B49" w:rsidRPr="00597F52" w:rsidRDefault="00202CCB" w:rsidP="0044746E">
            <w:pPr>
              <w:widowControl w:val="0"/>
              <w:jc w:val="center"/>
              <w:rPr>
                <w:sz w:val="22"/>
                <w:szCs w:val="22"/>
              </w:rPr>
            </w:pPr>
            <w:r>
              <w:rPr>
                <w:sz w:val="22"/>
                <w:szCs w:val="22"/>
              </w:rPr>
              <w:t>6</w:t>
            </w:r>
          </w:p>
        </w:tc>
      </w:tr>
      <w:tr w:rsidR="00AA0B49" w:rsidRPr="00597F52" w:rsidTr="0044746E">
        <w:tc>
          <w:tcPr>
            <w:tcW w:w="851" w:type="dxa"/>
            <w:vAlign w:val="center"/>
          </w:tcPr>
          <w:p w:rsidR="00AA0B49" w:rsidRPr="00597F52" w:rsidRDefault="00AA0B49" w:rsidP="0044746E">
            <w:pPr>
              <w:widowControl w:val="0"/>
              <w:jc w:val="center"/>
              <w:rPr>
                <w:sz w:val="22"/>
                <w:szCs w:val="22"/>
              </w:rPr>
            </w:pPr>
            <w:r w:rsidRPr="00597F52">
              <w:rPr>
                <w:sz w:val="22"/>
                <w:szCs w:val="22"/>
              </w:rPr>
              <w:t>2.5</w:t>
            </w:r>
          </w:p>
        </w:tc>
        <w:tc>
          <w:tcPr>
            <w:tcW w:w="5386" w:type="dxa"/>
            <w:vAlign w:val="center"/>
          </w:tcPr>
          <w:p w:rsidR="00AA0B49" w:rsidRPr="00597F52" w:rsidRDefault="00AA0B49" w:rsidP="0044746E">
            <w:pPr>
              <w:widowControl w:val="0"/>
              <w:jc w:val="both"/>
              <w:rPr>
                <w:sz w:val="22"/>
                <w:szCs w:val="22"/>
              </w:rPr>
            </w:pPr>
            <w:r w:rsidRPr="00597F52">
              <w:rPr>
                <w:sz w:val="22"/>
                <w:szCs w:val="22"/>
              </w:rPr>
              <w:t>Питание туристской группы</w:t>
            </w:r>
          </w:p>
        </w:tc>
        <w:tc>
          <w:tcPr>
            <w:tcW w:w="1134" w:type="dxa"/>
            <w:vAlign w:val="center"/>
          </w:tcPr>
          <w:p w:rsidR="00AA0B49" w:rsidRPr="00597F52" w:rsidRDefault="00202CCB" w:rsidP="0044746E">
            <w:pPr>
              <w:widowControl w:val="0"/>
              <w:jc w:val="center"/>
              <w:rPr>
                <w:sz w:val="22"/>
                <w:szCs w:val="22"/>
              </w:rPr>
            </w:pPr>
            <w:r>
              <w:rPr>
                <w:sz w:val="22"/>
                <w:szCs w:val="22"/>
              </w:rPr>
              <w:t>4</w:t>
            </w:r>
          </w:p>
        </w:tc>
        <w:tc>
          <w:tcPr>
            <w:tcW w:w="1134" w:type="dxa"/>
            <w:vAlign w:val="center"/>
          </w:tcPr>
          <w:p w:rsidR="00AA0B49" w:rsidRPr="00597F52" w:rsidRDefault="00AA0B49" w:rsidP="0044746E">
            <w:pPr>
              <w:widowControl w:val="0"/>
              <w:jc w:val="center"/>
              <w:rPr>
                <w:sz w:val="22"/>
                <w:szCs w:val="22"/>
              </w:rPr>
            </w:pPr>
            <w:r w:rsidRPr="00597F52">
              <w:rPr>
                <w:sz w:val="22"/>
                <w:szCs w:val="22"/>
              </w:rPr>
              <w:t>2</w:t>
            </w:r>
          </w:p>
        </w:tc>
        <w:tc>
          <w:tcPr>
            <w:tcW w:w="1134" w:type="dxa"/>
            <w:vAlign w:val="center"/>
          </w:tcPr>
          <w:p w:rsidR="00AA0B49" w:rsidRPr="00597F52" w:rsidRDefault="00202CCB" w:rsidP="0044746E">
            <w:pPr>
              <w:widowControl w:val="0"/>
              <w:jc w:val="center"/>
              <w:rPr>
                <w:sz w:val="22"/>
                <w:szCs w:val="22"/>
              </w:rPr>
            </w:pPr>
            <w:r>
              <w:rPr>
                <w:sz w:val="22"/>
                <w:szCs w:val="22"/>
              </w:rPr>
              <w:t>2</w:t>
            </w:r>
          </w:p>
        </w:tc>
      </w:tr>
      <w:tr w:rsidR="00526EA1" w:rsidRPr="00597F52" w:rsidTr="0044746E">
        <w:tc>
          <w:tcPr>
            <w:tcW w:w="851" w:type="dxa"/>
            <w:vAlign w:val="center"/>
          </w:tcPr>
          <w:p w:rsidR="00526EA1" w:rsidRPr="00597F52" w:rsidRDefault="00321FA6" w:rsidP="0044746E">
            <w:pPr>
              <w:widowControl w:val="0"/>
              <w:jc w:val="center"/>
              <w:rPr>
                <w:sz w:val="22"/>
                <w:szCs w:val="22"/>
              </w:rPr>
            </w:pPr>
            <w:r>
              <w:rPr>
                <w:sz w:val="22"/>
                <w:szCs w:val="22"/>
              </w:rPr>
              <w:t>2.6</w:t>
            </w:r>
          </w:p>
        </w:tc>
        <w:tc>
          <w:tcPr>
            <w:tcW w:w="5386" w:type="dxa"/>
            <w:vAlign w:val="center"/>
          </w:tcPr>
          <w:p w:rsidR="00526EA1" w:rsidRPr="00597F52" w:rsidRDefault="00526EA1" w:rsidP="0044746E">
            <w:pPr>
              <w:widowControl w:val="0"/>
              <w:jc w:val="both"/>
              <w:rPr>
                <w:sz w:val="22"/>
                <w:szCs w:val="22"/>
              </w:rPr>
            </w:pPr>
            <w:r w:rsidRPr="00597F52">
              <w:rPr>
                <w:sz w:val="22"/>
                <w:szCs w:val="22"/>
              </w:rPr>
              <w:t>Личная гигиена туриста</w:t>
            </w:r>
          </w:p>
        </w:tc>
        <w:tc>
          <w:tcPr>
            <w:tcW w:w="1134" w:type="dxa"/>
            <w:vAlign w:val="center"/>
          </w:tcPr>
          <w:p w:rsidR="00526EA1" w:rsidRPr="00597F52" w:rsidRDefault="00526EA1" w:rsidP="0044746E">
            <w:pPr>
              <w:widowControl w:val="0"/>
              <w:jc w:val="center"/>
              <w:rPr>
                <w:sz w:val="22"/>
                <w:szCs w:val="22"/>
              </w:rPr>
            </w:pPr>
            <w:r w:rsidRPr="00597F52">
              <w:rPr>
                <w:sz w:val="22"/>
                <w:szCs w:val="22"/>
              </w:rPr>
              <w:t>2</w:t>
            </w:r>
          </w:p>
        </w:tc>
        <w:tc>
          <w:tcPr>
            <w:tcW w:w="1134" w:type="dxa"/>
            <w:vAlign w:val="center"/>
          </w:tcPr>
          <w:p w:rsidR="00526EA1" w:rsidRPr="00597F52" w:rsidRDefault="00202CCB" w:rsidP="0044746E">
            <w:pPr>
              <w:widowControl w:val="0"/>
              <w:jc w:val="center"/>
              <w:rPr>
                <w:sz w:val="22"/>
                <w:szCs w:val="22"/>
              </w:rPr>
            </w:pPr>
            <w:r>
              <w:rPr>
                <w:sz w:val="22"/>
                <w:szCs w:val="22"/>
              </w:rPr>
              <w:t>1</w:t>
            </w:r>
          </w:p>
        </w:tc>
        <w:tc>
          <w:tcPr>
            <w:tcW w:w="1134" w:type="dxa"/>
            <w:vAlign w:val="center"/>
          </w:tcPr>
          <w:p w:rsidR="00526EA1" w:rsidRPr="00597F52" w:rsidRDefault="00202CCB" w:rsidP="0044746E">
            <w:pPr>
              <w:widowControl w:val="0"/>
              <w:jc w:val="center"/>
              <w:rPr>
                <w:sz w:val="22"/>
                <w:szCs w:val="22"/>
              </w:rPr>
            </w:pPr>
            <w:r>
              <w:rPr>
                <w:sz w:val="22"/>
                <w:szCs w:val="22"/>
              </w:rPr>
              <w:t>1</w:t>
            </w:r>
          </w:p>
        </w:tc>
      </w:tr>
      <w:tr w:rsidR="00526EA1" w:rsidRPr="00597F52" w:rsidTr="0044746E">
        <w:tc>
          <w:tcPr>
            <w:tcW w:w="851" w:type="dxa"/>
            <w:vAlign w:val="center"/>
          </w:tcPr>
          <w:p w:rsidR="00526EA1" w:rsidRPr="00597F52" w:rsidRDefault="00321FA6" w:rsidP="0044746E">
            <w:pPr>
              <w:widowControl w:val="0"/>
              <w:jc w:val="center"/>
              <w:rPr>
                <w:sz w:val="22"/>
                <w:szCs w:val="22"/>
              </w:rPr>
            </w:pPr>
            <w:r>
              <w:rPr>
                <w:sz w:val="22"/>
                <w:szCs w:val="22"/>
              </w:rPr>
              <w:t>2.7</w:t>
            </w:r>
          </w:p>
        </w:tc>
        <w:tc>
          <w:tcPr>
            <w:tcW w:w="5386" w:type="dxa"/>
            <w:vAlign w:val="center"/>
          </w:tcPr>
          <w:p w:rsidR="00526EA1" w:rsidRPr="00597F52" w:rsidRDefault="00526EA1" w:rsidP="0044746E">
            <w:pPr>
              <w:widowControl w:val="0"/>
              <w:rPr>
                <w:sz w:val="22"/>
                <w:szCs w:val="22"/>
              </w:rPr>
            </w:pPr>
            <w:r w:rsidRPr="00597F52">
              <w:rPr>
                <w:sz w:val="22"/>
                <w:szCs w:val="22"/>
              </w:rPr>
              <w:t>Оказание первой доврачебной помощи</w:t>
            </w:r>
          </w:p>
        </w:tc>
        <w:tc>
          <w:tcPr>
            <w:tcW w:w="1134" w:type="dxa"/>
            <w:vAlign w:val="center"/>
          </w:tcPr>
          <w:p w:rsidR="00526EA1" w:rsidRPr="00597F52" w:rsidRDefault="00526EA1" w:rsidP="0044746E">
            <w:pPr>
              <w:widowControl w:val="0"/>
              <w:jc w:val="center"/>
              <w:rPr>
                <w:sz w:val="22"/>
                <w:szCs w:val="22"/>
              </w:rPr>
            </w:pPr>
            <w:r w:rsidRPr="00597F52">
              <w:rPr>
                <w:sz w:val="22"/>
                <w:szCs w:val="22"/>
              </w:rPr>
              <w:t>2</w:t>
            </w:r>
          </w:p>
        </w:tc>
        <w:tc>
          <w:tcPr>
            <w:tcW w:w="1134" w:type="dxa"/>
            <w:vAlign w:val="center"/>
          </w:tcPr>
          <w:p w:rsidR="00526EA1" w:rsidRPr="00597F52" w:rsidRDefault="00526EA1" w:rsidP="0044746E">
            <w:pPr>
              <w:widowControl w:val="0"/>
              <w:jc w:val="center"/>
              <w:rPr>
                <w:sz w:val="22"/>
                <w:szCs w:val="22"/>
              </w:rPr>
            </w:pPr>
            <w:r w:rsidRPr="00597F52">
              <w:rPr>
                <w:sz w:val="22"/>
                <w:szCs w:val="22"/>
              </w:rPr>
              <w:t>-</w:t>
            </w:r>
          </w:p>
        </w:tc>
        <w:tc>
          <w:tcPr>
            <w:tcW w:w="1134" w:type="dxa"/>
            <w:vAlign w:val="center"/>
          </w:tcPr>
          <w:p w:rsidR="00526EA1" w:rsidRPr="00597F52" w:rsidRDefault="00526EA1" w:rsidP="0044746E">
            <w:pPr>
              <w:widowControl w:val="0"/>
              <w:jc w:val="center"/>
              <w:rPr>
                <w:sz w:val="22"/>
                <w:szCs w:val="22"/>
              </w:rPr>
            </w:pPr>
            <w:r w:rsidRPr="00597F52">
              <w:rPr>
                <w:sz w:val="22"/>
                <w:szCs w:val="22"/>
              </w:rPr>
              <w:t>2</w:t>
            </w:r>
          </w:p>
        </w:tc>
      </w:tr>
      <w:tr w:rsidR="00526EA1" w:rsidRPr="00597F52" w:rsidTr="0044746E">
        <w:tc>
          <w:tcPr>
            <w:tcW w:w="851" w:type="dxa"/>
            <w:vAlign w:val="center"/>
          </w:tcPr>
          <w:p w:rsidR="00526EA1" w:rsidRPr="00597F52" w:rsidRDefault="00321FA6" w:rsidP="0044746E">
            <w:pPr>
              <w:widowControl w:val="0"/>
              <w:jc w:val="center"/>
              <w:rPr>
                <w:sz w:val="22"/>
                <w:szCs w:val="22"/>
              </w:rPr>
            </w:pPr>
            <w:r>
              <w:rPr>
                <w:sz w:val="22"/>
                <w:szCs w:val="22"/>
              </w:rPr>
              <w:t>2.8</w:t>
            </w:r>
          </w:p>
        </w:tc>
        <w:tc>
          <w:tcPr>
            <w:tcW w:w="5386" w:type="dxa"/>
            <w:vAlign w:val="center"/>
          </w:tcPr>
          <w:p w:rsidR="00526EA1" w:rsidRPr="00597F52" w:rsidRDefault="00526EA1" w:rsidP="0044746E">
            <w:pPr>
              <w:widowControl w:val="0"/>
              <w:rPr>
                <w:sz w:val="22"/>
                <w:szCs w:val="22"/>
              </w:rPr>
            </w:pPr>
            <w:r w:rsidRPr="00597F52">
              <w:rPr>
                <w:sz w:val="22"/>
                <w:szCs w:val="22"/>
              </w:rPr>
              <w:t>Обработка ран, ссадин и наложение простейших повязок, жгутов и шин</w:t>
            </w:r>
          </w:p>
        </w:tc>
        <w:tc>
          <w:tcPr>
            <w:tcW w:w="1134" w:type="dxa"/>
            <w:vAlign w:val="center"/>
          </w:tcPr>
          <w:p w:rsidR="00526EA1" w:rsidRPr="00597F52" w:rsidRDefault="00202CCB" w:rsidP="0044746E">
            <w:pPr>
              <w:widowControl w:val="0"/>
              <w:jc w:val="center"/>
              <w:rPr>
                <w:sz w:val="22"/>
                <w:szCs w:val="22"/>
              </w:rPr>
            </w:pPr>
            <w:r>
              <w:rPr>
                <w:sz w:val="22"/>
                <w:szCs w:val="22"/>
              </w:rPr>
              <w:t>4</w:t>
            </w:r>
          </w:p>
        </w:tc>
        <w:tc>
          <w:tcPr>
            <w:tcW w:w="1134" w:type="dxa"/>
            <w:vAlign w:val="center"/>
          </w:tcPr>
          <w:p w:rsidR="00526EA1" w:rsidRPr="00597F52" w:rsidRDefault="00202CCB" w:rsidP="0044746E">
            <w:pPr>
              <w:widowControl w:val="0"/>
              <w:jc w:val="center"/>
              <w:rPr>
                <w:sz w:val="22"/>
                <w:szCs w:val="22"/>
              </w:rPr>
            </w:pPr>
            <w:r>
              <w:rPr>
                <w:sz w:val="22"/>
                <w:szCs w:val="22"/>
              </w:rPr>
              <w:t>2</w:t>
            </w:r>
          </w:p>
        </w:tc>
        <w:tc>
          <w:tcPr>
            <w:tcW w:w="1134" w:type="dxa"/>
            <w:vAlign w:val="center"/>
          </w:tcPr>
          <w:p w:rsidR="00526EA1" w:rsidRPr="00597F52" w:rsidRDefault="00526EA1" w:rsidP="0044746E">
            <w:pPr>
              <w:widowControl w:val="0"/>
              <w:jc w:val="center"/>
              <w:rPr>
                <w:sz w:val="22"/>
                <w:szCs w:val="22"/>
              </w:rPr>
            </w:pPr>
            <w:r w:rsidRPr="00597F52">
              <w:rPr>
                <w:sz w:val="22"/>
                <w:szCs w:val="22"/>
              </w:rPr>
              <w:t>2</w:t>
            </w:r>
          </w:p>
        </w:tc>
      </w:tr>
      <w:tr w:rsidR="00526EA1" w:rsidRPr="00597F52" w:rsidTr="0044746E">
        <w:tc>
          <w:tcPr>
            <w:tcW w:w="851" w:type="dxa"/>
            <w:vAlign w:val="center"/>
          </w:tcPr>
          <w:p w:rsidR="00526EA1" w:rsidRPr="00597F52" w:rsidRDefault="00321FA6" w:rsidP="0044746E">
            <w:pPr>
              <w:widowControl w:val="0"/>
              <w:jc w:val="center"/>
              <w:rPr>
                <w:sz w:val="22"/>
                <w:szCs w:val="22"/>
              </w:rPr>
            </w:pPr>
            <w:r>
              <w:rPr>
                <w:sz w:val="22"/>
                <w:szCs w:val="22"/>
              </w:rPr>
              <w:t>2.9</w:t>
            </w:r>
          </w:p>
        </w:tc>
        <w:tc>
          <w:tcPr>
            <w:tcW w:w="5386" w:type="dxa"/>
            <w:vAlign w:val="center"/>
          </w:tcPr>
          <w:p w:rsidR="00526EA1" w:rsidRPr="00597F52" w:rsidRDefault="00526EA1" w:rsidP="0044746E">
            <w:pPr>
              <w:widowControl w:val="0"/>
              <w:jc w:val="both"/>
              <w:rPr>
                <w:sz w:val="22"/>
                <w:szCs w:val="22"/>
              </w:rPr>
            </w:pPr>
            <w:r w:rsidRPr="00597F52">
              <w:rPr>
                <w:sz w:val="22"/>
                <w:szCs w:val="22"/>
              </w:rPr>
              <w:t>Медицинская аптечка</w:t>
            </w:r>
          </w:p>
        </w:tc>
        <w:tc>
          <w:tcPr>
            <w:tcW w:w="1134" w:type="dxa"/>
            <w:vAlign w:val="center"/>
          </w:tcPr>
          <w:p w:rsidR="00526EA1" w:rsidRPr="00597F52" w:rsidRDefault="00202CCB" w:rsidP="0044746E">
            <w:pPr>
              <w:widowControl w:val="0"/>
              <w:jc w:val="center"/>
              <w:rPr>
                <w:sz w:val="22"/>
                <w:szCs w:val="22"/>
              </w:rPr>
            </w:pPr>
            <w:r>
              <w:rPr>
                <w:sz w:val="22"/>
                <w:szCs w:val="22"/>
              </w:rPr>
              <w:t>2</w:t>
            </w:r>
          </w:p>
        </w:tc>
        <w:tc>
          <w:tcPr>
            <w:tcW w:w="1134" w:type="dxa"/>
            <w:vAlign w:val="center"/>
          </w:tcPr>
          <w:p w:rsidR="00526EA1" w:rsidRPr="00597F52" w:rsidRDefault="00526EA1" w:rsidP="0044746E">
            <w:pPr>
              <w:widowControl w:val="0"/>
              <w:jc w:val="center"/>
              <w:rPr>
                <w:sz w:val="22"/>
                <w:szCs w:val="22"/>
              </w:rPr>
            </w:pPr>
            <w:r w:rsidRPr="00597F52">
              <w:rPr>
                <w:sz w:val="22"/>
                <w:szCs w:val="22"/>
              </w:rPr>
              <w:t>–</w:t>
            </w:r>
          </w:p>
        </w:tc>
        <w:tc>
          <w:tcPr>
            <w:tcW w:w="1134" w:type="dxa"/>
            <w:vAlign w:val="center"/>
          </w:tcPr>
          <w:p w:rsidR="00526EA1" w:rsidRPr="00597F52" w:rsidRDefault="00202CCB" w:rsidP="0044746E">
            <w:pPr>
              <w:widowControl w:val="0"/>
              <w:jc w:val="center"/>
              <w:rPr>
                <w:sz w:val="22"/>
                <w:szCs w:val="22"/>
              </w:rPr>
            </w:pPr>
            <w:r>
              <w:rPr>
                <w:sz w:val="22"/>
                <w:szCs w:val="22"/>
              </w:rPr>
              <w:t>2</w:t>
            </w:r>
          </w:p>
        </w:tc>
      </w:tr>
      <w:tr w:rsidR="00526EA1" w:rsidRPr="00597F52" w:rsidTr="0044746E">
        <w:tc>
          <w:tcPr>
            <w:tcW w:w="851" w:type="dxa"/>
            <w:vAlign w:val="center"/>
          </w:tcPr>
          <w:p w:rsidR="00526EA1" w:rsidRPr="00597F52" w:rsidRDefault="00321FA6" w:rsidP="0044746E">
            <w:pPr>
              <w:widowControl w:val="0"/>
              <w:jc w:val="center"/>
              <w:rPr>
                <w:sz w:val="22"/>
                <w:szCs w:val="22"/>
              </w:rPr>
            </w:pPr>
            <w:r>
              <w:rPr>
                <w:sz w:val="22"/>
                <w:szCs w:val="22"/>
              </w:rPr>
              <w:t>2.10</w:t>
            </w:r>
          </w:p>
        </w:tc>
        <w:tc>
          <w:tcPr>
            <w:tcW w:w="5386" w:type="dxa"/>
            <w:vAlign w:val="center"/>
          </w:tcPr>
          <w:p w:rsidR="00526EA1" w:rsidRPr="00597F52" w:rsidRDefault="00526EA1" w:rsidP="0044746E">
            <w:pPr>
              <w:widowControl w:val="0"/>
              <w:jc w:val="both"/>
              <w:rPr>
                <w:sz w:val="22"/>
                <w:szCs w:val="22"/>
              </w:rPr>
            </w:pPr>
            <w:r w:rsidRPr="00597F52">
              <w:rPr>
                <w:sz w:val="22"/>
                <w:szCs w:val="22"/>
              </w:rPr>
              <w:t>Способы транспортировки пострадавшего</w:t>
            </w:r>
          </w:p>
        </w:tc>
        <w:tc>
          <w:tcPr>
            <w:tcW w:w="1134" w:type="dxa"/>
            <w:vAlign w:val="center"/>
          </w:tcPr>
          <w:p w:rsidR="00526EA1" w:rsidRPr="00597F52" w:rsidRDefault="00202CCB" w:rsidP="0044746E">
            <w:pPr>
              <w:widowControl w:val="0"/>
              <w:jc w:val="center"/>
              <w:rPr>
                <w:sz w:val="22"/>
                <w:szCs w:val="22"/>
              </w:rPr>
            </w:pPr>
            <w:r>
              <w:rPr>
                <w:sz w:val="22"/>
                <w:szCs w:val="22"/>
              </w:rPr>
              <w:t>2</w:t>
            </w:r>
          </w:p>
        </w:tc>
        <w:tc>
          <w:tcPr>
            <w:tcW w:w="1134" w:type="dxa"/>
            <w:vAlign w:val="center"/>
          </w:tcPr>
          <w:p w:rsidR="00526EA1" w:rsidRPr="00597F52" w:rsidRDefault="00202CCB" w:rsidP="0044746E">
            <w:pPr>
              <w:widowControl w:val="0"/>
              <w:jc w:val="center"/>
              <w:rPr>
                <w:sz w:val="22"/>
                <w:szCs w:val="22"/>
              </w:rPr>
            </w:pPr>
            <w:r>
              <w:rPr>
                <w:sz w:val="22"/>
                <w:szCs w:val="22"/>
              </w:rPr>
              <w:t>1</w:t>
            </w:r>
          </w:p>
        </w:tc>
        <w:tc>
          <w:tcPr>
            <w:tcW w:w="1134" w:type="dxa"/>
            <w:vAlign w:val="center"/>
          </w:tcPr>
          <w:p w:rsidR="00526EA1" w:rsidRPr="00597F52" w:rsidRDefault="00202CCB" w:rsidP="0044746E">
            <w:pPr>
              <w:widowControl w:val="0"/>
              <w:jc w:val="center"/>
              <w:rPr>
                <w:sz w:val="22"/>
                <w:szCs w:val="22"/>
              </w:rPr>
            </w:pPr>
            <w:r>
              <w:rPr>
                <w:sz w:val="22"/>
                <w:szCs w:val="22"/>
              </w:rPr>
              <w:t>1</w:t>
            </w:r>
          </w:p>
        </w:tc>
      </w:tr>
      <w:tr w:rsidR="00526EA1" w:rsidRPr="00597F52" w:rsidTr="0044746E">
        <w:tc>
          <w:tcPr>
            <w:tcW w:w="6237" w:type="dxa"/>
            <w:gridSpan w:val="2"/>
            <w:vAlign w:val="center"/>
          </w:tcPr>
          <w:p w:rsidR="00526EA1" w:rsidRPr="00597F52" w:rsidRDefault="00526EA1" w:rsidP="0044746E">
            <w:pPr>
              <w:widowControl w:val="0"/>
              <w:jc w:val="center"/>
              <w:rPr>
                <w:sz w:val="22"/>
                <w:szCs w:val="22"/>
              </w:rPr>
            </w:pPr>
          </w:p>
        </w:tc>
        <w:tc>
          <w:tcPr>
            <w:tcW w:w="1134" w:type="dxa"/>
            <w:vAlign w:val="center"/>
          </w:tcPr>
          <w:p w:rsidR="00526EA1" w:rsidRPr="00597F52" w:rsidRDefault="00202CCB" w:rsidP="0044746E">
            <w:pPr>
              <w:widowControl w:val="0"/>
              <w:jc w:val="center"/>
              <w:rPr>
                <w:b/>
                <w:sz w:val="22"/>
                <w:szCs w:val="22"/>
              </w:rPr>
            </w:pPr>
            <w:r>
              <w:rPr>
                <w:b/>
                <w:sz w:val="22"/>
                <w:szCs w:val="22"/>
              </w:rPr>
              <w:t>3</w:t>
            </w:r>
            <w:r w:rsidR="00321FA6">
              <w:rPr>
                <w:b/>
                <w:sz w:val="22"/>
                <w:szCs w:val="22"/>
              </w:rPr>
              <w:t>6</w:t>
            </w:r>
          </w:p>
        </w:tc>
        <w:tc>
          <w:tcPr>
            <w:tcW w:w="1134" w:type="dxa"/>
            <w:vAlign w:val="center"/>
          </w:tcPr>
          <w:p w:rsidR="00526EA1" w:rsidRPr="00597F52" w:rsidRDefault="00321FA6" w:rsidP="0044746E">
            <w:pPr>
              <w:widowControl w:val="0"/>
              <w:jc w:val="center"/>
              <w:rPr>
                <w:b/>
                <w:sz w:val="22"/>
                <w:szCs w:val="22"/>
              </w:rPr>
            </w:pPr>
            <w:r>
              <w:rPr>
                <w:b/>
                <w:sz w:val="22"/>
                <w:szCs w:val="22"/>
              </w:rPr>
              <w:t>1</w:t>
            </w:r>
            <w:r w:rsidR="00202CCB">
              <w:rPr>
                <w:b/>
                <w:sz w:val="22"/>
                <w:szCs w:val="22"/>
              </w:rPr>
              <w:t>3</w:t>
            </w:r>
          </w:p>
        </w:tc>
        <w:tc>
          <w:tcPr>
            <w:tcW w:w="1134" w:type="dxa"/>
            <w:vAlign w:val="center"/>
          </w:tcPr>
          <w:p w:rsidR="00526EA1" w:rsidRPr="00597F52" w:rsidRDefault="00202CCB" w:rsidP="0044746E">
            <w:pPr>
              <w:widowControl w:val="0"/>
              <w:jc w:val="center"/>
              <w:rPr>
                <w:b/>
                <w:sz w:val="22"/>
                <w:szCs w:val="22"/>
              </w:rPr>
            </w:pPr>
            <w:r>
              <w:rPr>
                <w:b/>
                <w:sz w:val="22"/>
                <w:szCs w:val="22"/>
              </w:rPr>
              <w:t>23</w:t>
            </w:r>
          </w:p>
        </w:tc>
      </w:tr>
      <w:tr w:rsidR="00E659DE" w:rsidRPr="00597F52" w:rsidTr="00E659DE">
        <w:tc>
          <w:tcPr>
            <w:tcW w:w="9639" w:type="dxa"/>
            <w:gridSpan w:val="5"/>
            <w:vAlign w:val="center"/>
          </w:tcPr>
          <w:p w:rsidR="00E659DE" w:rsidRDefault="00E659DE" w:rsidP="00E659DE">
            <w:pPr>
              <w:widowControl w:val="0"/>
              <w:numPr>
                <w:ilvl w:val="0"/>
                <w:numId w:val="41"/>
              </w:numPr>
              <w:jc w:val="center"/>
              <w:rPr>
                <w:b/>
                <w:sz w:val="22"/>
                <w:szCs w:val="22"/>
              </w:rPr>
            </w:pPr>
            <w:r>
              <w:rPr>
                <w:b/>
                <w:sz w:val="22"/>
                <w:szCs w:val="22"/>
              </w:rPr>
              <w:t>Основы краеведения</w:t>
            </w:r>
          </w:p>
        </w:tc>
      </w:tr>
      <w:tr w:rsidR="00E659DE" w:rsidRPr="00597F52" w:rsidTr="00E659DE">
        <w:tc>
          <w:tcPr>
            <w:tcW w:w="851" w:type="dxa"/>
            <w:vAlign w:val="center"/>
          </w:tcPr>
          <w:p w:rsidR="00E659DE" w:rsidRPr="00597F52" w:rsidRDefault="008F56EC" w:rsidP="00E659DE">
            <w:pPr>
              <w:widowControl w:val="0"/>
              <w:jc w:val="center"/>
              <w:rPr>
                <w:sz w:val="22"/>
                <w:szCs w:val="22"/>
              </w:rPr>
            </w:pPr>
            <w:r>
              <w:rPr>
                <w:sz w:val="22"/>
                <w:szCs w:val="22"/>
              </w:rPr>
              <w:t>3</w:t>
            </w:r>
            <w:r w:rsidR="00E659DE" w:rsidRPr="00597F52">
              <w:rPr>
                <w:sz w:val="22"/>
                <w:szCs w:val="22"/>
              </w:rPr>
              <w:t>.1</w:t>
            </w:r>
          </w:p>
        </w:tc>
        <w:tc>
          <w:tcPr>
            <w:tcW w:w="5386" w:type="dxa"/>
            <w:vAlign w:val="center"/>
          </w:tcPr>
          <w:p w:rsidR="00E659DE" w:rsidRPr="00597F52" w:rsidRDefault="00E659DE" w:rsidP="00E659DE">
            <w:pPr>
              <w:widowControl w:val="0"/>
              <w:jc w:val="both"/>
              <w:rPr>
                <w:sz w:val="22"/>
                <w:szCs w:val="22"/>
              </w:rPr>
            </w:pPr>
            <w:r>
              <w:rPr>
                <w:sz w:val="22"/>
                <w:szCs w:val="22"/>
              </w:rPr>
              <w:t>Исследование.</w:t>
            </w:r>
          </w:p>
        </w:tc>
        <w:tc>
          <w:tcPr>
            <w:tcW w:w="1134" w:type="dxa"/>
            <w:vAlign w:val="center"/>
          </w:tcPr>
          <w:p w:rsidR="00E659DE" w:rsidRPr="00597F52" w:rsidRDefault="00E15622" w:rsidP="00E659DE">
            <w:pPr>
              <w:widowControl w:val="0"/>
              <w:jc w:val="center"/>
              <w:rPr>
                <w:sz w:val="22"/>
                <w:szCs w:val="22"/>
              </w:rPr>
            </w:pPr>
            <w:r>
              <w:rPr>
                <w:sz w:val="22"/>
                <w:szCs w:val="22"/>
              </w:rPr>
              <w:t>12</w:t>
            </w:r>
          </w:p>
        </w:tc>
        <w:tc>
          <w:tcPr>
            <w:tcW w:w="1134" w:type="dxa"/>
            <w:vAlign w:val="center"/>
          </w:tcPr>
          <w:p w:rsidR="00E659DE" w:rsidRPr="00597F52" w:rsidRDefault="00E659DE" w:rsidP="00E659DE">
            <w:pPr>
              <w:widowControl w:val="0"/>
              <w:jc w:val="center"/>
              <w:rPr>
                <w:sz w:val="22"/>
                <w:szCs w:val="22"/>
              </w:rPr>
            </w:pPr>
            <w:r>
              <w:rPr>
                <w:sz w:val="22"/>
                <w:szCs w:val="22"/>
              </w:rPr>
              <w:t>4</w:t>
            </w:r>
          </w:p>
        </w:tc>
        <w:tc>
          <w:tcPr>
            <w:tcW w:w="1134" w:type="dxa"/>
            <w:vAlign w:val="center"/>
          </w:tcPr>
          <w:p w:rsidR="00E659DE" w:rsidRPr="00597F52" w:rsidRDefault="00E15622" w:rsidP="00E659DE">
            <w:pPr>
              <w:widowControl w:val="0"/>
              <w:jc w:val="center"/>
              <w:rPr>
                <w:sz w:val="22"/>
                <w:szCs w:val="22"/>
              </w:rPr>
            </w:pPr>
            <w:r>
              <w:rPr>
                <w:sz w:val="22"/>
                <w:szCs w:val="22"/>
              </w:rPr>
              <w:t>8</w:t>
            </w:r>
          </w:p>
        </w:tc>
      </w:tr>
      <w:tr w:rsidR="00E659DE" w:rsidRPr="00597F52" w:rsidTr="00E659DE">
        <w:tc>
          <w:tcPr>
            <w:tcW w:w="851" w:type="dxa"/>
            <w:vAlign w:val="center"/>
          </w:tcPr>
          <w:p w:rsidR="00E659DE" w:rsidRDefault="008F56EC" w:rsidP="00E659DE">
            <w:pPr>
              <w:widowControl w:val="0"/>
              <w:jc w:val="center"/>
              <w:rPr>
                <w:sz w:val="22"/>
                <w:szCs w:val="22"/>
              </w:rPr>
            </w:pPr>
            <w:r>
              <w:rPr>
                <w:sz w:val="22"/>
                <w:szCs w:val="22"/>
              </w:rPr>
              <w:t>3</w:t>
            </w:r>
            <w:r w:rsidR="00E659DE">
              <w:rPr>
                <w:sz w:val="22"/>
                <w:szCs w:val="22"/>
              </w:rPr>
              <w:t>.2</w:t>
            </w:r>
          </w:p>
        </w:tc>
        <w:tc>
          <w:tcPr>
            <w:tcW w:w="5386" w:type="dxa"/>
            <w:vAlign w:val="center"/>
          </w:tcPr>
          <w:p w:rsidR="00E659DE" w:rsidRDefault="00E659DE" w:rsidP="00E659DE">
            <w:pPr>
              <w:widowControl w:val="0"/>
              <w:jc w:val="both"/>
              <w:rPr>
                <w:sz w:val="22"/>
                <w:szCs w:val="22"/>
              </w:rPr>
            </w:pPr>
            <w:r>
              <w:rPr>
                <w:sz w:val="22"/>
                <w:szCs w:val="22"/>
              </w:rPr>
              <w:t xml:space="preserve">Объект и предмет исследования, методы исследования. </w:t>
            </w:r>
          </w:p>
        </w:tc>
        <w:tc>
          <w:tcPr>
            <w:tcW w:w="1134" w:type="dxa"/>
            <w:vAlign w:val="center"/>
          </w:tcPr>
          <w:p w:rsidR="00E659DE" w:rsidRPr="00597F52" w:rsidRDefault="00E15622" w:rsidP="00E659DE">
            <w:pPr>
              <w:widowControl w:val="0"/>
              <w:jc w:val="center"/>
              <w:rPr>
                <w:sz w:val="22"/>
                <w:szCs w:val="22"/>
              </w:rPr>
            </w:pPr>
            <w:r>
              <w:rPr>
                <w:sz w:val="22"/>
                <w:szCs w:val="22"/>
              </w:rPr>
              <w:t>8</w:t>
            </w:r>
          </w:p>
        </w:tc>
        <w:tc>
          <w:tcPr>
            <w:tcW w:w="1134" w:type="dxa"/>
            <w:vAlign w:val="center"/>
          </w:tcPr>
          <w:p w:rsidR="00E659DE" w:rsidRPr="00597F52" w:rsidRDefault="00E15622" w:rsidP="00E659DE">
            <w:pPr>
              <w:widowControl w:val="0"/>
              <w:jc w:val="center"/>
              <w:rPr>
                <w:sz w:val="22"/>
                <w:szCs w:val="22"/>
              </w:rPr>
            </w:pPr>
            <w:r>
              <w:rPr>
                <w:sz w:val="22"/>
                <w:szCs w:val="22"/>
              </w:rPr>
              <w:t>3</w:t>
            </w:r>
          </w:p>
        </w:tc>
        <w:tc>
          <w:tcPr>
            <w:tcW w:w="1134" w:type="dxa"/>
            <w:vAlign w:val="center"/>
          </w:tcPr>
          <w:p w:rsidR="00E659DE" w:rsidRPr="00597F52" w:rsidRDefault="00E15622" w:rsidP="00E659DE">
            <w:pPr>
              <w:widowControl w:val="0"/>
              <w:jc w:val="center"/>
              <w:rPr>
                <w:sz w:val="22"/>
                <w:szCs w:val="22"/>
              </w:rPr>
            </w:pPr>
            <w:r>
              <w:rPr>
                <w:sz w:val="22"/>
                <w:szCs w:val="22"/>
              </w:rPr>
              <w:t>5</w:t>
            </w:r>
          </w:p>
        </w:tc>
      </w:tr>
      <w:tr w:rsidR="00E659DE" w:rsidRPr="00597F52" w:rsidTr="00E659DE">
        <w:tc>
          <w:tcPr>
            <w:tcW w:w="851" w:type="dxa"/>
            <w:vAlign w:val="center"/>
          </w:tcPr>
          <w:p w:rsidR="00E659DE" w:rsidRDefault="008F56EC" w:rsidP="00E659DE">
            <w:pPr>
              <w:widowControl w:val="0"/>
              <w:jc w:val="center"/>
              <w:rPr>
                <w:sz w:val="22"/>
                <w:szCs w:val="22"/>
              </w:rPr>
            </w:pPr>
            <w:r>
              <w:rPr>
                <w:sz w:val="22"/>
                <w:szCs w:val="22"/>
              </w:rPr>
              <w:t>3</w:t>
            </w:r>
            <w:r w:rsidR="00E659DE">
              <w:rPr>
                <w:sz w:val="22"/>
                <w:szCs w:val="22"/>
              </w:rPr>
              <w:t>.3</w:t>
            </w:r>
          </w:p>
        </w:tc>
        <w:tc>
          <w:tcPr>
            <w:tcW w:w="5386" w:type="dxa"/>
            <w:vAlign w:val="center"/>
          </w:tcPr>
          <w:p w:rsidR="00E659DE" w:rsidRDefault="00E659DE" w:rsidP="00E659DE">
            <w:pPr>
              <w:widowControl w:val="0"/>
              <w:jc w:val="both"/>
              <w:rPr>
                <w:sz w:val="22"/>
                <w:szCs w:val="22"/>
              </w:rPr>
            </w:pPr>
            <w:r>
              <w:rPr>
                <w:sz w:val="22"/>
                <w:szCs w:val="22"/>
              </w:rPr>
              <w:t xml:space="preserve">Защита проекта, поиска, исследования. </w:t>
            </w:r>
          </w:p>
        </w:tc>
        <w:tc>
          <w:tcPr>
            <w:tcW w:w="1134" w:type="dxa"/>
            <w:vAlign w:val="center"/>
          </w:tcPr>
          <w:p w:rsidR="00E659DE" w:rsidRPr="00597F52" w:rsidRDefault="00E15622" w:rsidP="00E659DE">
            <w:pPr>
              <w:widowControl w:val="0"/>
              <w:jc w:val="center"/>
              <w:rPr>
                <w:sz w:val="22"/>
                <w:szCs w:val="22"/>
              </w:rPr>
            </w:pPr>
            <w:r>
              <w:rPr>
                <w:sz w:val="22"/>
                <w:szCs w:val="22"/>
              </w:rPr>
              <w:t>26</w:t>
            </w:r>
          </w:p>
        </w:tc>
        <w:tc>
          <w:tcPr>
            <w:tcW w:w="1134" w:type="dxa"/>
            <w:vAlign w:val="center"/>
          </w:tcPr>
          <w:p w:rsidR="00E659DE" w:rsidRPr="00597F52" w:rsidRDefault="00E15622" w:rsidP="00E659DE">
            <w:pPr>
              <w:widowControl w:val="0"/>
              <w:jc w:val="center"/>
              <w:rPr>
                <w:sz w:val="22"/>
                <w:szCs w:val="22"/>
              </w:rPr>
            </w:pPr>
            <w:r>
              <w:rPr>
                <w:sz w:val="22"/>
                <w:szCs w:val="22"/>
              </w:rPr>
              <w:t>6</w:t>
            </w:r>
          </w:p>
        </w:tc>
        <w:tc>
          <w:tcPr>
            <w:tcW w:w="1134" w:type="dxa"/>
            <w:vAlign w:val="center"/>
          </w:tcPr>
          <w:p w:rsidR="00E659DE" w:rsidRPr="00597F52" w:rsidRDefault="00E15622" w:rsidP="00E659DE">
            <w:pPr>
              <w:widowControl w:val="0"/>
              <w:jc w:val="center"/>
              <w:rPr>
                <w:sz w:val="22"/>
                <w:szCs w:val="22"/>
              </w:rPr>
            </w:pPr>
            <w:r>
              <w:rPr>
                <w:sz w:val="22"/>
                <w:szCs w:val="22"/>
              </w:rPr>
              <w:t>20</w:t>
            </w:r>
          </w:p>
        </w:tc>
      </w:tr>
      <w:tr w:rsidR="00E659DE" w:rsidRPr="00597F52" w:rsidTr="00E659DE">
        <w:tc>
          <w:tcPr>
            <w:tcW w:w="851" w:type="dxa"/>
            <w:vAlign w:val="center"/>
          </w:tcPr>
          <w:p w:rsidR="00E659DE" w:rsidRDefault="008F56EC" w:rsidP="00E659DE">
            <w:pPr>
              <w:widowControl w:val="0"/>
              <w:jc w:val="center"/>
              <w:rPr>
                <w:sz w:val="22"/>
                <w:szCs w:val="22"/>
              </w:rPr>
            </w:pPr>
            <w:r>
              <w:rPr>
                <w:sz w:val="22"/>
                <w:szCs w:val="22"/>
              </w:rPr>
              <w:t>3</w:t>
            </w:r>
            <w:r w:rsidR="00E659DE">
              <w:rPr>
                <w:sz w:val="22"/>
                <w:szCs w:val="22"/>
              </w:rPr>
              <w:t>.4</w:t>
            </w:r>
          </w:p>
        </w:tc>
        <w:tc>
          <w:tcPr>
            <w:tcW w:w="5386" w:type="dxa"/>
            <w:vAlign w:val="center"/>
          </w:tcPr>
          <w:p w:rsidR="00E659DE" w:rsidRPr="00597F52" w:rsidRDefault="00E659DE" w:rsidP="00E659DE">
            <w:pPr>
              <w:widowControl w:val="0"/>
              <w:jc w:val="both"/>
              <w:rPr>
                <w:sz w:val="22"/>
                <w:szCs w:val="22"/>
              </w:rPr>
            </w:pPr>
            <w:r w:rsidRPr="00597F52">
              <w:rPr>
                <w:sz w:val="22"/>
                <w:szCs w:val="22"/>
              </w:rPr>
              <w:t>Родословие</w:t>
            </w:r>
          </w:p>
        </w:tc>
        <w:tc>
          <w:tcPr>
            <w:tcW w:w="1134" w:type="dxa"/>
            <w:vAlign w:val="center"/>
          </w:tcPr>
          <w:p w:rsidR="00E659DE" w:rsidRPr="00597F52" w:rsidRDefault="00E15622" w:rsidP="00E659DE">
            <w:pPr>
              <w:widowControl w:val="0"/>
              <w:jc w:val="center"/>
              <w:rPr>
                <w:sz w:val="22"/>
                <w:szCs w:val="22"/>
              </w:rPr>
            </w:pPr>
            <w:r>
              <w:rPr>
                <w:sz w:val="22"/>
                <w:szCs w:val="22"/>
              </w:rPr>
              <w:t>8</w:t>
            </w:r>
          </w:p>
        </w:tc>
        <w:tc>
          <w:tcPr>
            <w:tcW w:w="1134" w:type="dxa"/>
            <w:vAlign w:val="center"/>
          </w:tcPr>
          <w:p w:rsidR="00E659DE" w:rsidRPr="00597F52" w:rsidRDefault="00E15622" w:rsidP="00E659DE">
            <w:pPr>
              <w:widowControl w:val="0"/>
              <w:jc w:val="center"/>
              <w:rPr>
                <w:sz w:val="22"/>
                <w:szCs w:val="22"/>
              </w:rPr>
            </w:pPr>
            <w:r>
              <w:rPr>
                <w:sz w:val="22"/>
                <w:szCs w:val="22"/>
              </w:rPr>
              <w:t>2</w:t>
            </w:r>
          </w:p>
        </w:tc>
        <w:tc>
          <w:tcPr>
            <w:tcW w:w="1134" w:type="dxa"/>
            <w:vAlign w:val="center"/>
          </w:tcPr>
          <w:p w:rsidR="00E659DE" w:rsidRPr="00597F52" w:rsidRDefault="00E15622" w:rsidP="00E659DE">
            <w:pPr>
              <w:widowControl w:val="0"/>
              <w:jc w:val="center"/>
              <w:rPr>
                <w:sz w:val="22"/>
                <w:szCs w:val="22"/>
              </w:rPr>
            </w:pPr>
            <w:r>
              <w:rPr>
                <w:sz w:val="22"/>
                <w:szCs w:val="22"/>
              </w:rPr>
              <w:t>6</w:t>
            </w:r>
          </w:p>
        </w:tc>
      </w:tr>
      <w:tr w:rsidR="00E659DE" w:rsidRPr="00597F52" w:rsidTr="00E659DE">
        <w:tc>
          <w:tcPr>
            <w:tcW w:w="851" w:type="dxa"/>
            <w:vAlign w:val="center"/>
          </w:tcPr>
          <w:p w:rsidR="00E659DE" w:rsidRPr="00597F52" w:rsidRDefault="008F56EC" w:rsidP="00E659DE">
            <w:pPr>
              <w:widowControl w:val="0"/>
              <w:jc w:val="center"/>
              <w:rPr>
                <w:sz w:val="22"/>
                <w:szCs w:val="22"/>
              </w:rPr>
            </w:pPr>
            <w:r>
              <w:rPr>
                <w:sz w:val="22"/>
                <w:szCs w:val="22"/>
              </w:rPr>
              <w:t>3</w:t>
            </w:r>
            <w:r w:rsidR="00E659DE">
              <w:rPr>
                <w:sz w:val="22"/>
                <w:szCs w:val="22"/>
              </w:rPr>
              <w:t>.5</w:t>
            </w:r>
          </w:p>
        </w:tc>
        <w:tc>
          <w:tcPr>
            <w:tcW w:w="5386" w:type="dxa"/>
            <w:vAlign w:val="center"/>
          </w:tcPr>
          <w:p w:rsidR="00E659DE" w:rsidRPr="00597F52" w:rsidRDefault="00E659DE" w:rsidP="00E659DE">
            <w:pPr>
              <w:widowControl w:val="0"/>
              <w:jc w:val="both"/>
              <w:rPr>
                <w:sz w:val="22"/>
                <w:szCs w:val="22"/>
              </w:rPr>
            </w:pPr>
            <w:r w:rsidRPr="00597F52">
              <w:rPr>
                <w:sz w:val="22"/>
                <w:szCs w:val="22"/>
              </w:rPr>
              <w:t>Земляки</w:t>
            </w:r>
          </w:p>
        </w:tc>
        <w:tc>
          <w:tcPr>
            <w:tcW w:w="1134" w:type="dxa"/>
            <w:vAlign w:val="center"/>
          </w:tcPr>
          <w:p w:rsidR="00E659DE" w:rsidRPr="00597F52" w:rsidRDefault="00E15622" w:rsidP="00E659DE">
            <w:pPr>
              <w:widowControl w:val="0"/>
              <w:jc w:val="center"/>
              <w:rPr>
                <w:sz w:val="22"/>
                <w:szCs w:val="22"/>
              </w:rPr>
            </w:pPr>
            <w:r>
              <w:rPr>
                <w:sz w:val="22"/>
                <w:szCs w:val="22"/>
              </w:rPr>
              <w:t>20</w:t>
            </w:r>
          </w:p>
        </w:tc>
        <w:tc>
          <w:tcPr>
            <w:tcW w:w="1134" w:type="dxa"/>
            <w:vAlign w:val="center"/>
          </w:tcPr>
          <w:p w:rsidR="00E659DE" w:rsidRPr="00597F52" w:rsidRDefault="00E15622" w:rsidP="00E659DE">
            <w:pPr>
              <w:widowControl w:val="0"/>
              <w:jc w:val="center"/>
              <w:rPr>
                <w:sz w:val="22"/>
                <w:szCs w:val="22"/>
              </w:rPr>
            </w:pPr>
            <w:r>
              <w:rPr>
                <w:sz w:val="22"/>
                <w:szCs w:val="22"/>
              </w:rPr>
              <w:t>2</w:t>
            </w:r>
          </w:p>
        </w:tc>
        <w:tc>
          <w:tcPr>
            <w:tcW w:w="1134" w:type="dxa"/>
            <w:vAlign w:val="center"/>
          </w:tcPr>
          <w:p w:rsidR="00E659DE" w:rsidRPr="00597F52" w:rsidRDefault="00E15622" w:rsidP="00E659DE">
            <w:pPr>
              <w:widowControl w:val="0"/>
              <w:jc w:val="center"/>
              <w:rPr>
                <w:sz w:val="22"/>
                <w:szCs w:val="22"/>
              </w:rPr>
            </w:pPr>
            <w:r>
              <w:rPr>
                <w:sz w:val="22"/>
                <w:szCs w:val="22"/>
              </w:rPr>
              <w:t>18</w:t>
            </w:r>
          </w:p>
        </w:tc>
      </w:tr>
      <w:tr w:rsidR="00E659DE" w:rsidRPr="00597F52" w:rsidTr="00E659DE">
        <w:tc>
          <w:tcPr>
            <w:tcW w:w="851" w:type="dxa"/>
            <w:vAlign w:val="center"/>
          </w:tcPr>
          <w:p w:rsidR="00E659DE" w:rsidRPr="00597F52" w:rsidRDefault="008F56EC" w:rsidP="00E659DE">
            <w:pPr>
              <w:widowControl w:val="0"/>
              <w:jc w:val="center"/>
              <w:rPr>
                <w:sz w:val="22"/>
                <w:szCs w:val="22"/>
              </w:rPr>
            </w:pPr>
            <w:r>
              <w:rPr>
                <w:sz w:val="22"/>
                <w:szCs w:val="22"/>
              </w:rPr>
              <w:t>3</w:t>
            </w:r>
            <w:r w:rsidR="00E659DE">
              <w:rPr>
                <w:sz w:val="22"/>
                <w:szCs w:val="22"/>
              </w:rPr>
              <w:t>.6</w:t>
            </w:r>
          </w:p>
        </w:tc>
        <w:tc>
          <w:tcPr>
            <w:tcW w:w="5386" w:type="dxa"/>
            <w:vAlign w:val="center"/>
          </w:tcPr>
          <w:p w:rsidR="00E659DE" w:rsidRPr="00597F52" w:rsidRDefault="00E659DE" w:rsidP="00E659DE">
            <w:pPr>
              <w:widowControl w:val="0"/>
              <w:jc w:val="both"/>
              <w:rPr>
                <w:sz w:val="22"/>
                <w:szCs w:val="22"/>
              </w:rPr>
            </w:pPr>
            <w:r w:rsidRPr="00597F52">
              <w:rPr>
                <w:sz w:val="22"/>
                <w:szCs w:val="22"/>
              </w:rPr>
              <w:t>Культурное  и природное наследие</w:t>
            </w:r>
          </w:p>
        </w:tc>
        <w:tc>
          <w:tcPr>
            <w:tcW w:w="1134" w:type="dxa"/>
            <w:vAlign w:val="center"/>
          </w:tcPr>
          <w:p w:rsidR="00E659DE" w:rsidRPr="00597F52" w:rsidRDefault="00E15622" w:rsidP="00E659DE">
            <w:pPr>
              <w:widowControl w:val="0"/>
              <w:jc w:val="center"/>
              <w:rPr>
                <w:sz w:val="22"/>
                <w:szCs w:val="22"/>
              </w:rPr>
            </w:pPr>
            <w:r>
              <w:rPr>
                <w:sz w:val="22"/>
                <w:szCs w:val="22"/>
              </w:rPr>
              <w:t>26</w:t>
            </w:r>
          </w:p>
        </w:tc>
        <w:tc>
          <w:tcPr>
            <w:tcW w:w="1134" w:type="dxa"/>
            <w:vAlign w:val="center"/>
          </w:tcPr>
          <w:p w:rsidR="00E659DE" w:rsidRPr="00597F52" w:rsidRDefault="00E15622" w:rsidP="00E659DE">
            <w:pPr>
              <w:widowControl w:val="0"/>
              <w:jc w:val="center"/>
              <w:rPr>
                <w:sz w:val="22"/>
                <w:szCs w:val="22"/>
              </w:rPr>
            </w:pPr>
            <w:r>
              <w:rPr>
                <w:sz w:val="22"/>
                <w:szCs w:val="22"/>
              </w:rPr>
              <w:t>8</w:t>
            </w:r>
          </w:p>
        </w:tc>
        <w:tc>
          <w:tcPr>
            <w:tcW w:w="1134" w:type="dxa"/>
            <w:vAlign w:val="center"/>
          </w:tcPr>
          <w:p w:rsidR="00E659DE" w:rsidRPr="00597F52" w:rsidRDefault="00E15622" w:rsidP="00E659DE">
            <w:pPr>
              <w:widowControl w:val="0"/>
              <w:jc w:val="center"/>
              <w:rPr>
                <w:sz w:val="22"/>
                <w:szCs w:val="22"/>
              </w:rPr>
            </w:pPr>
            <w:r>
              <w:rPr>
                <w:sz w:val="22"/>
                <w:szCs w:val="22"/>
              </w:rPr>
              <w:t>18</w:t>
            </w:r>
          </w:p>
        </w:tc>
      </w:tr>
      <w:tr w:rsidR="00E659DE" w:rsidRPr="00597F52" w:rsidTr="00E659DE">
        <w:tc>
          <w:tcPr>
            <w:tcW w:w="851" w:type="dxa"/>
            <w:vAlign w:val="center"/>
          </w:tcPr>
          <w:p w:rsidR="00E659DE" w:rsidRPr="00597F52" w:rsidRDefault="008F56EC" w:rsidP="00E659DE">
            <w:pPr>
              <w:widowControl w:val="0"/>
              <w:jc w:val="center"/>
              <w:rPr>
                <w:sz w:val="22"/>
                <w:szCs w:val="22"/>
              </w:rPr>
            </w:pPr>
            <w:r>
              <w:rPr>
                <w:sz w:val="22"/>
                <w:szCs w:val="22"/>
              </w:rPr>
              <w:t>3</w:t>
            </w:r>
            <w:r w:rsidR="00E659DE">
              <w:rPr>
                <w:sz w:val="22"/>
                <w:szCs w:val="22"/>
              </w:rPr>
              <w:t xml:space="preserve">.7 </w:t>
            </w:r>
          </w:p>
        </w:tc>
        <w:tc>
          <w:tcPr>
            <w:tcW w:w="5386" w:type="dxa"/>
            <w:vAlign w:val="center"/>
          </w:tcPr>
          <w:p w:rsidR="00E659DE" w:rsidRPr="00597F52" w:rsidRDefault="00E659DE" w:rsidP="00E659DE">
            <w:pPr>
              <w:widowControl w:val="0"/>
              <w:jc w:val="both"/>
              <w:rPr>
                <w:sz w:val="22"/>
                <w:szCs w:val="22"/>
              </w:rPr>
            </w:pPr>
            <w:r>
              <w:rPr>
                <w:sz w:val="22"/>
                <w:szCs w:val="22"/>
              </w:rPr>
              <w:t xml:space="preserve">Этнография – наука о народах. </w:t>
            </w:r>
          </w:p>
        </w:tc>
        <w:tc>
          <w:tcPr>
            <w:tcW w:w="1134" w:type="dxa"/>
            <w:vAlign w:val="center"/>
          </w:tcPr>
          <w:p w:rsidR="00E659DE" w:rsidRPr="00597F52" w:rsidRDefault="00E15622" w:rsidP="00E659DE">
            <w:pPr>
              <w:widowControl w:val="0"/>
              <w:jc w:val="center"/>
              <w:rPr>
                <w:sz w:val="22"/>
                <w:szCs w:val="22"/>
              </w:rPr>
            </w:pPr>
            <w:r>
              <w:rPr>
                <w:sz w:val="22"/>
                <w:szCs w:val="22"/>
              </w:rPr>
              <w:t>65</w:t>
            </w:r>
          </w:p>
        </w:tc>
        <w:tc>
          <w:tcPr>
            <w:tcW w:w="1134" w:type="dxa"/>
            <w:vAlign w:val="center"/>
          </w:tcPr>
          <w:p w:rsidR="00E659DE" w:rsidRPr="00597F52" w:rsidRDefault="00E659DE" w:rsidP="00E659DE">
            <w:pPr>
              <w:widowControl w:val="0"/>
              <w:jc w:val="center"/>
              <w:rPr>
                <w:sz w:val="22"/>
                <w:szCs w:val="22"/>
              </w:rPr>
            </w:pPr>
            <w:r>
              <w:rPr>
                <w:sz w:val="22"/>
                <w:szCs w:val="22"/>
              </w:rPr>
              <w:t>1</w:t>
            </w:r>
            <w:r w:rsidR="00E15622">
              <w:rPr>
                <w:sz w:val="22"/>
                <w:szCs w:val="22"/>
              </w:rPr>
              <w:t>6</w:t>
            </w:r>
          </w:p>
        </w:tc>
        <w:tc>
          <w:tcPr>
            <w:tcW w:w="1134" w:type="dxa"/>
            <w:vAlign w:val="center"/>
          </w:tcPr>
          <w:p w:rsidR="00E659DE" w:rsidRPr="00597F52" w:rsidRDefault="00E15622" w:rsidP="00E659DE">
            <w:pPr>
              <w:widowControl w:val="0"/>
              <w:jc w:val="center"/>
              <w:rPr>
                <w:sz w:val="22"/>
                <w:szCs w:val="22"/>
              </w:rPr>
            </w:pPr>
            <w:r>
              <w:rPr>
                <w:sz w:val="22"/>
                <w:szCs w:val="22"/>
              </w:rPr>
              <w:t>49</w:t>
            </w:r>
          </w:p>
        </w:tc>
      </w:tr>
      <w:tr w:rsidR="00E659DE" w:rsidRPr="00597F52" w:rsidTr="00E659DE">
        <w:tc>
          <w:tcPr>
            <w:tcW w:w="851" w:type="dxa"/>
            <w:vAlign w:val="center"/>
          </w:tcPr>
          <w:p w:rsidR="00E659DE" w:rsidRPr="00597F52" w:rsidRDefault="008F56EC" w:rsidP="00E659DE">
            <w:pPr>
              <w:widowControl w:val="0"/>
              <w:jc w:val="center"/>
              <w:rPr>
                <w:sz w:val="22"/>
                <w:szCs w:val="22"/>
              </w:rPr>
            </w:pPr>
            <w:r>
              <w:rPr>
                <w:sz w:val="22"/>
                <w:szCs w:val="22"/>
              </w:rPr>
              <w:t>3</w:t>
            </w:r>
            <w:r w:rsidR="00E659DE">
              <w:rPr>
                <w:sz w:val="22"/>
                <w:szCs w:val="22"/>
              </w:rPr>
              <w:t xml:space="preserve">.8 </w:t>
            </w:r>
          </w:p>
        </w:tc>
        <w:tc>
          <w:tcPr>
            <w:tcW w:w="5386" w:type="dxa"/>
            <w:vAlign w:val="center"/>
          </w:tcPr>
          <w:p w:rsidR="00E659DE" w:rsidRPr="00597F52" w:rsidRDefault="00E659DE" w:rsidP="00E659DE">
            <w:pPr>
              <w:widowControl w:val="0"/>
              <w:jc w:val="both"/>
              <w:rPr>
                <w:sz w:val="22"/>
                <w:szCs w:val="22"/>
              </w:rPr>
            </w:pPr>
            <w:r>
              <w:rPr>
                <w:sz w:val="22"/>
                <w:szCs w:val="22"/>
              </w:rPr>
              <w:t xml:space="preserve">Экскурсоведение. </w:t>
            </w:r>
          </w:p>
        </w:tc>
        <w:tc>
          <w:tcPr>
            <w:tcW w:w="1134" w:type="dxa"/>
            <w:vAlign w:val="center"/>
          </w:tcPr>
          <w:p w:rsidR="00E659DE" w:rsidRPr="00597F52" w:rsidRDefault="00E15622" w:rsidP="00E659DE">
            <w:pPr>
              <w:widowControl w:val="0"/>
              <w:jc w:val="center"/>
              <w:rPr>
                <w:sz w:val="22"/>
                <w:szCs w:val="22"/>
              </w:rPr>
            </w:pPr>
            <w:r>
              <w:rPr>
                <w:sz w:val="22"/>
                <w:szCs w:val="22"/>
              </w:rPr>
              <w:t>35</w:t>
            </w:r>
          </w:p>
        </w:tc>
        <w:tc>
          <w:tcPr>
            <w:tcW w:w="1134" w:type="dxa"/>
            <w:vAlign w:val="center"/>
          </w:tcPr>
          <w:p w:rsidR="00E659DE" w:rsidRPr="00597F52" w:rsidRDefault="00E659DE" w:rsidP="00E659DE">
            <w:pPr>
              <w:widowControl w:val="0"/>
              <w:jc w:val="center"/>
              <w:rPr>
                <w:sz w:val="22"/>
                <w:szCs w:val="22"/>
              </w:rPr>
            </w:pPr>
            <w:r>
              <w:rPr>
                <w:sz w:val="22"/>
                <w:szCs w:val="22"/>
              </w:rPr>
              <w:t>1</w:t>
            </w:r>
            <w:r w:rsidR="00E15622">
              <w:rPr>
                <w:sz w:val="22"/>
                <w:szCs w:val="22"/>
              </w:rPr>
              <w:t>3</w:t>
            </w:r>
          </w:p>
        </w:tc>
        <w:tc>
          <w:tcPr>
            <w:tcW w:w="1134" w:type="dxa"/>
            <w:vAlign w:val="center"/>
          </w:tcPr>
          <w:p w:rsidR="00E659DE" w:rsidRPr="00597F52" w:rsidRDefault="00E659DE" w:rsidP="00E659DE">
            <w:pPr>
              <w:widowControl w:val="0"/>
              <w:jc w:val="center"/>
              <w:rPr>
                <w:sz w:val="22"/>
                <w:szCs w:val="22"/>
              </w:rPr>
            </w:pPr>
            <w:r>
              <w:rPr>
                <w:sz w:val="22"/>
                <w:szCs w:val="22"/>
              </w:rPr>
              <w:t>22</w:t>
            </w:r>
          </w:p>
        </w:tc>
      </w:tr>
      <w:tr w:rsidR="00E659DE" w:rsidRPr="00597F52" w:rsidTr="00E659DE">
        <w:tc>
          <w:tcPr>
            <w:tcW w:w="6237" w:type="dxa"/>
            <w:gridSpan w:val="2"/>
            <w:vAlign w:val="center"/>
          </w:tcPr>
          <w:p w:rsidR="00E659DE" w:rsidRDefault="00E659DE" w:rsidP="00E659DE">
            <w:pPr>
              <w:widowControl w:val="0"/>
              <w:jc w:val="both"/>
              <w:rPr>
                <w:sz w:val="22"/>
                <w:szCs w:val="22"/>
              </w:rPr>
            </w:pPr>
          </w:p>
        </w:tc>
        <w:tc>
          <w:tcPr>
            <w:tcW w:w="1134" w:type="dxa"/>
            <w:vAlign w:val="center"/>
          </w:tcPr>
          <w:p w:rsidR="00E659DE" w:rsidRPr="00597F52" w:rsidRDefault="00E15622" w:rsidP="00E659DE">
            <w:pPr>
              <w:widowControl w:val="0"/>
              <w:jc w:val="center"/>
              <w:rPr>
                <w:b/>
                <w:sz w:val="22"/>
                <w:szCs w:val="22"/>
              </w:rPr>
            </w:pPr>
            <w:r>
              <w:rPr>
                <w:b/>
                <w:sz w:val="22"/>
                <w:szCs w:val="22"/>
              </w:rPr>
              <w:t>200</w:t>
            </w:r>
          </w:p>
        </w:tc>
        <w:tc>
          <w:tcPr>
            <w:tcW w:w="1134" w:type="dxa"/>
            <w:vAlign w:val="center"/>
          </w:tcPr>
          <w:p w:rsidR="00E659DE" w:rsidRPr="00597F52" w:rsidRDefault="00E15622" w:rsidP="00E659DE">
            <w:pPr>
              <w:widowControl w:val="0"/>
              <w:jc w:val="center"/>
              <w:rPr>
                <w:b/>
                <w:sz w:val="22"/>
                <w:szCs w:val="22"/>
              </w:rPr>
            </w:pPr>
            <w:r>
              <w:rPr>
                <w:b/>
                <w:sz w:val="22"/>
                <w:szCs w:val="22"/>
              </w:rPr>
              <w:t>54</w:t>
            </w:r>
          </w:p>
        </w:tc>
        <w:tc>
          <w:tcPr>
            <w:tcW w:w="1134" w:type="dxa"/>
            <w:vAlign w:val="center"/>
          </w:tcPr>
          <w:p w:rsidR="00E659DE" w:rsidRPr="00597F52" w:rsidRDefault="00E659DE" w:rsidP="00E659DE">
            <w:pPr>
              <w:widowControl w:val="0"/>
              <w:jc w:val="center"/>
              <w:rPr>
                <w:b/>
                <w:sz w:val="22"/>
                <w:szCs w:val="22"/>
              </w:rPr>
            </w:pPr>
            <w:r>
              <w:rPr>
                <w:b/>
                <w:sz w:val="22"/>
                <w:szCs w:val="22"/>
              </w:rPr>
              <w:t>1</w:t>
            </w:r>
            <w:r w:rsidR="00E15622">
              <w:rPr>
                <w:b/>
                <w:sz w:val="22"/>
                <w:szCs w:val="22"/>
              </w:rPr>
              <w:t>46</w:t>
            </w:r>
          </w:p>
        </w:tc>
      </w:tr>
      <w:tr w:rsidR="00E659DE" w:rsidRPr="00597F52" w:rsidTr="0044746E">
        <w:tc>
          <w:tcPr>
            <w:tcW w:w="9639" w:type="dxa"/>
            <w:gridSpan w:val="5"/>
            <w:vAlign w:val="center"/>
          </w:tcPr>
          <w:p w:rsidR="00E659DE" w:rsidRPr="00597F52" w:rsidRDefault="00E659DE" w:rsidP="00E659DE">
            <w:pPr>
              <w:widowControl w:val="0"/>
              <w:numPr>
                <w:ilvl w:val="0"/>
                <w:numId w:val="41"/>
              </w:numPr>
              <w:jc w:val="center"/>
              <w:rPr>
                <w:b/>
                <w:sz w:val="22"/>
                <w:szCs w:val="22"/>
              </w:rPr>
            </w:pPr>
            <w:r>
              <w:rPr>
                <w:b/>
                <w:sz w:val="22"/>
                <w:szCs w:val="22"/>
              </w:rPr>
              <w:t>Азбука ориентирования</w:t>
            </w:r>
          </w:p>
        </w:tc>
      </w:tr>
      <w:tr w:rsidR="00E659DE" w:rsidRPr="00597F52" w:rsidTr="0044746E">
        <w:tc>
          <w:tcPr>
            <w:tcW w:w="851" w:type="dxa"/>
            <w:vAlign w:val="center"/>
          </w:tcPr>
          <w:p w:rsidR="00E659DE" w:rsidRPr="00597F52" w:rsidRDefault="008F56EC" w:rsidP="0044746E">
            <w:pPr>
              <w:widowControl w:val="0"/>
              <w:jc w:val="center"/>
              <w:rPr>
                <w:sz w:val="22"/>
                <w:szCs w:val="22"/>
              </w:rPr>
            </w:pPr>
            <w:r>
              <w:rPr>
                <w:sz w:val="22"/>
                <w:szCs w:val="22"/>
              </w:rPr>
              <w:t>4</w:t>
            </w:r>
            <w:r w:rsidR="00E659DE">
              <w:rPr>
                <w:sz w:val="22"/>
                <w:szCs w:val="22"/>
              </w:rPr>
              <w:t>.1</w:t>
            </w:r>
          </w:p>
        </w:tc>
        <w:tc>
          <w:tcPr>
            <w:tcW w:w="5386" w:type="dxa"/>
            <w:vAlign w:val="center"/>
          </w:tcPr>
          <w:p w:rsidR="00E659DE" w:rsidRPr="00597F52" w:rsidRDefault="00E659DE" w:rsidP="0044746E">
            <w:pPr>
              <w:widowControl w:val="0"/>
              <w:jc w:val="both"/>
              <w:rPr>
                <w:sz w:val="22"/>
                <w:szCs w:val="22"/>
              </w:rPr>
            </w:pPr>
            <w:r>
              <w:rPr>
                <w:sz w:val="22"/>
                <w:szCs w:val="22"/>
              </w:rPr>
              <w:t xml:space="preserve">Топографическая и спортивная карты. </w:t>
            </w:r>
            <w:r w:rsidRPr="00597F52">
              <w:rPr>
                <w:sz w:val="22"/>
                <w:szCs w:val="22"/>
              </w:rPr>
              <w:t>Условные топографические знаки</w:t>
            </w:r>
          </w:p>
        </w:tc>
        <w:tc>
          <w:tcPr>
            <w:tcW w:w="1134" w:type="dxa"/>
            <w:vAlign w:val="center"/>
          </w:tcPr>
          <w:p w:rsidR="00E659DE" w:rsidRPr="00597F52" w:rsidRDefault="00E659DE" w:rsidP="0044746E">
            <w:pPr>
              <w:widowControl w:val="0"/>
              <w:jc w:val="center"/>
              <w:rPr>
                <w:sz w:val="22"/>
                <w:szCs w:val="22"/>
              </w:rPr>
            </w:pPr>
            <w:r>
              <w:rPr>
                <w:sz w:val="22"/>
                <w:szCs w:val="22"/>
              </w:rPr>
              <w:t>11</w:t>
            </w:r>
          </w:p>
        </w:tc>
        <w:tc>
          <w:tcPr>
            <w:tcW w:w="1134" w:type="dxa"/>
            <w:vAlign w:val="center"/>
          </w:tcPr>
          <w:p w:rsidR="00E659DE" w:rsidRPr="00597F52" w:rsidRDefault="00E659DE" w:rsidP="0044746E">
            <w:pPr>
              <w:widowControl w:val="0"/>
              <w:jc w:val="center"/>
              <w:rPr>
                <w:sz w:val="22"/>
                <w:szCs w:val="22"/>
              </w:rPr>
            </w:pPr>
            <w:r>
              <w:rPr>
                <w:sz w:val="22"/>
                <w:szCs w:val="22"/>
              </w:rPr>
              <w:t>4</w:t>
            </w:r>
          </w:p>
        </w:tc>
        <w:tc>
          <w:tcPr>
            <w:tcW w:w="1134" w:type="dxa"/>
            <w:vAlign w:val="center"/>
          </w:tcPr>
          <w:p w:rsidR="00E659DE" w:rsidRPr="00597F52" w:rsidRDefault="00E659DE" w:rsidP="0044746E">
            <w:pPr>
              <w:widowControl w:val="0"/>
              <w:jc w:val="center"/>
              <w:rPr>
                <w:sz w:val="22"/>
                <w:szCs w:val="22"/>
              </w:rPr>
            </w:pPr>
            <w:r>
              <w:rPr>
                <w:sz w:val="22"/>
                <w:szCs w:val="22"/>
              </w:rPr>
              <w:t>7</w:t>
            </w:r>
          </w:p>
        </w:tc>
      </w:tr>
      <w:tr w:rsidR="00E659DE" w:rsidRPr="00597F52" w:rsidTr="0044746E">
        <w:tc>
          <w:tcPr>
            <w:tcW w:w="851" w:type="dxa"/>
            <w:vAlign w:val="center"/>
          </w:tcPr>
          <w:p w:rsidR="00E659DE" w:rsidRPr="00597F52" w:rsidRDefault="008F56EC" w:rsidP="0044746E">
            <w:pPr>
              <w:widowControl w:val="0"/>
              <w:jc w:val="center"/>
              <w:rPr>
                <w:sz w:val="22"/>
                <w:szCs w:val="22"/>
              </w:rPr>
            </w:pPr>
            <w:r>
              <w:rPr>
                <w:sz w:val="22"/>
                <w:szCs w:val="22"/>
              </w:rPr>
              <w:t>4</w:t>
            </w:r>
            <w:r w:rsidR="00E659DE">
              <w:rPr>
                <w:sz w:val="22"/>
                <w:szCs w:val="22"/>
              </w:rPr>
              <w:t>.2</w:t>
            </w:r>
          </w:p>
        </w:tc>
        <w:tc>
          <w:tcPr>
            <w:tcW w:w="5386" w:type="dxa"/>
            <w:vAlign w:val="center"/>
          </w:tcPr>
          <w:p w:rsidR="00E659DE" w:rsidRPr="00597F52" w:rsidRDefault="00E659DE" w:rsidP="0044746E">
            <w:pPr>
              <w:widowControl w:val="0"/>
              <w:jc w:val="both"/>
              <w:rPr>
                <w:sz w:val="22"/>
                <w:szCs w:val="22"/>
              </w:rPr>
            </w:pPr>
            <w:r w:rsidRPr="00597F52">
              <w:rPr>
                <w:sz w:val="22"/>
                <w:szCs w:val="22"/>
              </w:rPr>
              <w:t xml:space="preserve">Ориентирование по </w:t>
            </w:r>
            <w:r>
              <w:rPr>
                <w:sz w:val="22"/>
                <w:szCs w:val="22"/>
              </w:rPr>
              <w:t xml:space="preserve">карте и </w:t>
            </w:r>
            <w:r w:rsidRPr="00597F52">
              <w:rPr>
                <w:sz w:val="22"/>
                <w:szCs w:val="22"/>
              </w:rPr>
              <w:t>компасу, азимут</w:t>
            </w:r>
          </w:p>
        </w:tc>
        <w:tc>
          <w:tcPr>
            <w:tcW w:w="1134" w:type="dxa"/>
            <w:vAlign w:val="center"/>
          </w:tcPr>
          <w:p w:rsidR="00E659DE" w:rsidRPr="00597F52" w:rsidRDefault="00894C5B" w:rsidP="0044746E">
            <w:pPr>
              <w:widowControl w:val="0"/>
              <w:jc w:val="center"/>
              <w:rPr>
                <w:sz w:val="22"/>
                <w:szCs w:val="22"/>
              </w:rPr>
            </w:pPr>
            <w:r>
              <w:rPr>
                <w:sz w:val="22"/>
                <w:szCs w:val="22"/>
              </w:rPr>
              <w:t>8</w:t>
            </w:r>
          </w:p>
        </w:tc>
        <w:tc>
          <w:tcPr>
            <w:tcW w:w="1134" w:type="dxa"/>
            <w:vAlign w:val="center"/>
          </w:tcPr>
          <w:p w:rsidR="00E659DE" w:rsidRPr="00597F52" w:rsidRDefault="00E659DE" w:rsidP="0044746E">
            <w:pPr>
              <w:widowControl w:val="0"/>
              <w:jc w:val="center"/>
              <w:rPr>
                <w:sz w:val="22"/>
                <w:szCs w:val="22"/>
              </w:rPr>
            </w:pPr>
            <w:r>
              <w:rPr>
                <w:sz w:val="22"/>
                <w:szCs w:val="22"/>
              </w:rPr>
              <w:t>2</w:t>
            </w:r>
          </w:p>
        </w:tc>
        <w:tc>
          <w:tcPr>
            <w:tcW w:w="1134" w:type="dxa"/>
            <w:vAlign w:val="center"/>
          </w:tcPr>
          <w:p w:rsidR="00E659DE" w:rsidRPr="00597F52" w:rsidRDefault="00894C5B" w:rsidP="0044746E">
            <w:pPr>
              <w:widowControl w:val="0"/>
              <w:jc w:val="center"/>
              <w:rPr>
                <w:sz w:val="22"/>
                <w:szCs w:val="22"/>
              </w:rPr>
            </w:pPr>
            <w:r>
              <w:rPr>
                <w:sz w:val="22"/>
                <w:szCs w:val="22"/>
              </w:rPr>
              <w:t>6</w:t>
            </w:r>
          </w:p>
        </w:tc>
      </w:tr>
      <w:tr w:rsidR="00E659DE" w:rsidRPr="00597F52" w:rsidTr="00894C5B">
        <w:trPr>
          <w:trHeight w:val="314"/>
        </w:trPr>
        <w:tc>
          <w:tcPr>
            <w:tcW w:w="851" w:type="dxa"/>
            <w:vAlign w:val="center"/>
          </w:tcPr>
          <w:p w:rsidR="00E659DE" w:rsidRPr="00597F52" w:rsidRDefault="008F56EC" w:rsidP="0044746E">
            <w:pPr>
              <w:widowControl w:val="0"/>
              <w:jc w:val="center"/>
              <w:rPr>
                <w:sz w:val="22"/>
                <w:szCs w:val="22"/>
              </w:rPr>
            </w:pPr>
            <w:r>
              <w:rPr>
                <w:sz w:val="22"/>
                <w:szCs w:val="22"/>
              </w:rPr>
              <w:t>4</w:t>
            </w:r>
            <w:r w:rsidR="00E659DE">
              <w:rPr>
                <w:sz w:val="22"/>
                <w:szCs w:val="22"/>
              </w:rPr>
              <w:t>.3</w:t>
            </w:r>
          </w:p>
        </w:tc>
        <w:tc>
          <w:tcPr>
            <w:tcW w:w="5386" w:type="dxa"/>
            <w:vAlign w:val="center"/>
          </w:tcPr>
          <w:p w:rsidR="00E659DE" w:rsidRPr="00597F52" w:rsidRDefault="00E659DE" w:rsidP="0044746E">
            <w:pPr>
              <w:widowControl w:val="0"/>
              <w:jc w:val="both"/>
              <w:rPr>
                <w:sz w:val="22"/>
                <w:szCs w:val="22"/>
              </w:rPr>
            </w:pPr>
            <w:r w:rsidRPr="00597F52">
              <w:rPr>
                <w:sz w:val="22"/>
                <w:szCs w:val="22"/>
              </w:rPr>
              <w:t>Ориентирование на местности</w:t>
            </w:r>
          </w:p>
        </w:tc>
        <w:tc>
          <w:tcPr>
            <w:tcW w:w="1134" w:type="dxa"/>
            <w:vAlign w:val="center"/>
          </w:tcPr>
          <w:p w:rsidR="00E659DE" w:rsidRPr="00597F52" w:rsidRDefault="00E659DE" w:rsidP="0044746E">
            <w:pPr>
              <w:widowControl w:val="0"/>
              <w:jc w:val="center"/>
              <w:rPr>
                <w:sz w:val="22"/>
                <w:szCs w:val="22"/>
              </w:rPr>
            </w:pPr>
            <w:r>
              <w:rPr>
                <w:sz w:val="22"/>
                <w:szCs w:val="22"/>
              </w:rPr>
              <w:t>10</w:t>
            </w:r>
          </w:p>
        </w:tc>
        <w:tc>
          <w:tcPr>
            <w:tcW w:w="1134" w:type="dxa"/>
            <w:vAlign w:val="center"/>
          </w:tcPr>
          <w:p w:rsidR="00E659DE" w:rsidRPr="00597F52" w:rsidRDefault="00E659DE" w:rsidP="0044746E">
            <w:pPr>
              <w:widowControl w:val="0"/>
              <w:jc w:val="center"/>
              <w:rPr>
                <w:sz w:val="22"/>
                <w:szCs w:val="22"/>
              </w:rPr>
            </w:pPr>
            <w:r>
              <w:rPr>
                <w:sz w:val="22"/>
                <w:szCs w:val="22"/>
              </w:rPr>
              <w:t>2</w:t>
            </w:r>
          </w:p>
        </w:tc>
        <w:tc>
          <w:tcPr>
            <w:tcW w:w="1134" w:type="dxa"/>
            <w:vAlign w:val="center"/>
          </w:tcPr>
          <w:p w:rsidR="00E659DE" w:rsidRPr="00597F52" w:rsidRDefault="00E659DE" w:rsidP="0044746E">
            <w:pPr>
              <w:widowControl w:val="0"/>
              <w:jc w:val="center"/>
              <w:rPr>
                <w:sz w:val="22"/>
                <w:szCs w:val="22"/>
              </w:rPr>
            </w:pPr>
            <w:r>
              <w:rPr>
                <w:sz w:val="22"/>
                <w:szCs w:val="22"/>
              </w:rPr>
              <w:t>8</w:t>
            </w:r>
          </w:p>
        </w:tc>
      </w:tr>
      <w:tr w:rsidR="00E659DE" w:rsidRPr="00597F52" w:rsidTr="0044746E">
        <w:tc>
          <w:tcPr>
            <w:tcW w:w="851" w:type="dxa"/>
            <w:vAlign w:val="center"/>
          </w:tcPr>
          <w:p w:rsidR="00E659DE" w:rsidRPr="00597F52" w:rsidRDefault="008F56EC" w:rsidP="0044746E">
            <w:pPr>
              <w:widowControl w:val="0"/>
              <w:jc w:val="center"/>
              <w:rPr>
                <w:sz w:val="22"/>
                <w:szCs w:val="22"/>
              </w:rPr>
            </w:pPr>
            <w:r>
              <w:rPr>
                <w:sz w:val="22"/>
                <w:szCs w:val="22"/>
              </w:rPr>
              <w:t>4</w:t>
            </w:r>
            <w:r w:rsidR="00E659DE">
              <w:rPr>
                <w:sz w:val="22"/>
                <w:szCs w:val="22"/>
              </w:rPr>
              <w:t>.4</w:t>
            </w:r>
          </w:p>
        </w:tc>
        <w:tc>
          <w:tcPr>
            <w:tcW w:w="5386" w:type="dxa"/>
            <w:vAlign w:val="center"/>
          </w:tcPr>
          <w:p w:rsidR="00E659DE" w:rsidRPr="00597F52" w:rsidRDefault="00E659DE" w:rsidP="0044746E">
            <w:pPr>
              <w:widowControl w:val="0"/>
              <w:jc w:val="both"/>
              <w:rPr>
                <w:sz w:val="22"/>
                <w:szCs w:val="22"/>
              </w:rPr>
            </w:pPr>
            <w:r>
              <w:rPr>
                <w:sz w:val="22"/>
                <w:szCs w:val="22"/>
              </w:rPr>
              <w:t xml:space="preserve">Туристское </w:t>
            </w:r>
            <w:r w:rsidRPr="00597F52">
              <w:rPr>
                <w:sz w:val="22"/>
                <w:szCs w:val="22"/>
              </w:rPr>
              <w:t>ориентировани</w:t>
            </w:r>
            <w:r>
              <w:rPr>
                <w:sz w:val="22"/>
                <w:szCs w:val="22"/>
              </w:rPr>
              <w:t>е</w:t>
            </w:r>
          </w:p>
        </w:tc>
        <w:tc>
          <w:tcPr>
            <w:tcW w:w="1134" w:type="dxa"/>
            <w:vAlign w:val="center"/>
          </w:tcPr>
          <w:p w:rsidR="00E659DE" w:rsidRPr="00597F52" w:rsidRDefault="00894C5B" w:rsidP="0044746E">
            <w:pPr>
              <w:widowControl w:val="0"/>
              <w:jc w:val="center"/>
              <w:rPr>
                <w:sz w:val="22"/>
                <w:szCs w:val="22"/>
              </w:rPr>
            </w:pPr>
            <w:r>
              <w:rPr>
                <w:sz w:val="22"/>
                <w:szCs w:val="22"/>
              </w:rPr>
              <w:t>4</w:t>
            </w:r>
          </w:p>
        </w:tc>
        <w:tc>
          <w:tcPr>
            <w:tcW w:w="1134" w:type="dxa"/>
            <w:vAlign w:val="center"/>
          </w:tcPr>
          <w:p w:rsidR="00E659DE" w:rsidRPr="00597F52" w:rsidRDefault="00894C5B" w:rsidP="0044746E">
            <w:pPr>
              <w:widowControl w:val="0"/>
              <w:jc w:val="center"/>
              <w:rPr>
                <w:sz w:val="22"/>
                <w:szCs w:val="22"/>
              </w:rPr>
            </w:pPr>
            <w:r w:rsidRPr="00597F52">
              <w:rPr>
                <w:sz w:val="22"/>
                <w:szCs w:val="22"/>
              </w:rPr>
              <w:t>–</w:t>
            </w:r>
          </w:p>
        </w:tc>
        <w:tc>
          <w:tcPr>
            <w:tcW w:w="1134" w:type="dxa"/>
            <w:vAlign w:val="center"/>
          </w:tcPr>
          <w:p w:rsidR="00E659DE" w:rsidRPr="00597F52" w:rsidRDefault="00894C5B" w:rsidP="0044746E">
            <w:pPr>
              <w:widowControl w:val="0"/>
              <w:jc w:val="center"/>
              <w:rPr>
                <w:sz w:val="22"/>
                <w:szCs w:val="22"/>
              </w:rPr>
            </w:pPr>
            <w:r>
              <w:rPr>
                <w:sz w:val="22"/>
                <w:szCs w:val="22"/>
              </w:rPr>
              <w:t>4</w:t>
            </w:r>
          </w:p>
        </w:tc>
      </w:tr>
      <w:tr w:rsidR="00E659DE" w:rsidRPr="00597F52" w:rsidTr="0044746E">
        <w:tc>
          <w:tcPr>
            <w:tcW w:w="851" w:type="dxa"/>
            <w:vAlign w:val="center"/>
          </w:tcPr>
          <w:p w:rsidR="00E659DE" w:rsidRPr="00597F52" w:rsidRDefault="008F56EC" w:rsidP="0044746E">
            <w:pPr>
              <w:widowControl w:val="0"/>
              <w:jc w:val="center"/>
              <w:rPr>
                <w:sz w:val="22"/>
                <w:szCs w:val="22"/>
              </w:rPr>
            </w:pPr>
            <w:r>
              <w:rPr>
                <w:sz w:val="22"/>
                <w:szCs w:val="22"/>
              </w:rPr>
              <w:t>4</w:t>
            </w:r>
            <w:r w:rsidR="00E659DE">
              <w:rPr>
                <w:sz w:val="22"/>
                <w:szCs w:val="22"/>
              </w:rPr>
              <w:t>.5</w:t>
            </w:r>
          </w:p>
        </w:tc>
        <w:tc>
          <w:tcPr>
            <w:tcW w:w="5386" w:type="dxa"/>
            <w:vAlign w:val="center"/>
          </w:tcPr>
          <w:p w:rsidR="00E659DE" w:rsidRPr="00597F52" w:rsidRDefault="00E659DE" w:rsidP="0044746E">
            <w:pPr>
              <w:widowControl w:val="0"/>
              <w:jc w:val="both"/>
              <w:rPr>
                <w:sz w:val="22"/>
                <w:szCs w:val="22"/>
              </w:rPr>
            </w:pPr>
            <w:r w:rsidRPr="00597F52">
              <w:rPr>
                <w:sz w:val="22"/>
                <w:szCs w:val="22"/>
              </w:rPr>
              <w:t>Экскурсионное ориентирование</w:t>
            </w:r>
          </w:p>
        </w:tc>
        <w:tc>
          <w:tcPr>
            <w:tcW w:w="1134" w:type="dxa"/>
            <w:vAlign w:val="center"/>
          </w:tcPr>
          <w:p w:rsidR="00E659DE" w:rsidRPr="00597F52" w:rsidRDefault="00894C5B" w:rsidP="0044746E">
            <w:pPr>
              <w:widowControl w:val="0"/>
              <w:jc w:val="center"/>
              <w:rPr>
                <w:sz w:val="22"/>
                <w:szCs w:val="22"/>
              </w:rPr>
            </w:pPr>
            <w:r>
              <w:rPr>
                <w:sz w:val="22"/>
                <w:szCs w:val="22"/>
              </w:rPr>
              <w:t>11</w:t>
            </w:r>
          </w:p>
        </w:tc>
        <w:tc>
          <w:tcPr>
            <w:tcW w:w="1134" w:type="dxa"/>
            <w:vAlign w:val="center"/>
          </w:tcPr>
          <w:p w:rsidR="00E659DE" w:rsidRPr="00597F52" w:rsidRDefault="00894C5B" w:rsidP="0044746E">
            <w:pPr>
              <w:widowControl w:val="0"/>
              <w:jc w:val="center"/>
              <w:rPr>
                <w:sz w:val="22"/>
                <w:szCs w:val="22"/>
              </w:rPr>
            </w:pPr>
            <w:r>
              <w:rPr>
                <w:sz w:val="22"/>
                <w:szCs w:val="22"/>
              </w:rPr>
              <w:t>3</w:t>
            </w:r>
          </w:p>
        </w:tc>
        <w:tc>
          <w:tcPr>
            <w:tcW w:w="1134" w:type="dxa"/>
            <w:vAlign w:val="center"/>
          </w:tcPr>
          <w:p w:rsidR="00E659DE" w:rsidRPr="00597F52" w:rsidRDefault="00894C5B" w:rsidP="0044746E">
            <w:pPr>
              <w:widowControl w:val="0"/>
              <w:jc w:val="center"/>
              <w:rPr>
                <w:sz w:val="22"/>
                <w:szCs w:val="22"/>
              </w:rPr>
            </w:pPr>
            <w:r>
              <w:rPr>
                <w:sz w:val="22"/>
                <w:szCs w:val="22"/>
              </w:rPr>
              <w:t>8</w:t>
            </w:r>
          </w:p>
        </w:tc>
      </w:tr>
      <w:tr w:rsidR="00E659DE" w:rsidRPr="00597F52" w:rsidTr="0044746E">
        <w:tc>
          <w:tcPr>
            <w:tcW w:w="6237" w:type="dxa"/>
            <w:gridSpan w:val="2"/>
            <w:vAlign w:val="center"/>
          </w:tcPr>
          <w:p w:rsidR="00E659DE" w:rsidRPr="00597F52" w:rsidRDefault="00E659DE" w:rsidP="0044746E">
            <w:pPr>
              <w:widowControl w:val="0"/>
              <w:jc w:val="center"/>
              <w:rPr>
                <w:sz w:val="22"/>
                <w:szCs w:val="22"/>
              </w:rPr>
            </w:pPr>
          </w:p>
        </w:tc>
        <w:tc>
          <w:tcPr>
            <w:tcW w:w="1134" w:type="dxa"/>
            <w:vAlign w:val="center"/>
          </w:tcPr>
          <w:p w:rsidR="00E659DE" w:rsidRPr="00597F52" w:rsidRDefault="00894C5B" w:rsidP="0044746E">
            <w:pPr>
              <w:widowControl w:val="0"/>
              <w:jc w:val="center"/>
              <w:rPr>
                <w:b/>
                <w:sz w:val="22"/>
                <w:szCs w:val="22"/>
              </w:rPr>
            </w:pPr>
            <w:r>
              <w:rPr>
                <w:b/>
                <w:sz w:val="22"/>
                <w:szCs w:val="22"/>
              </w:rPr>
              <w:t>44</w:t>
            </w:r>
          </w:p>
        </w:tc>
        <w:tc>
          <w:tcPr>
            <w:tcW w:w="1134" w:type="dxa"/>
            <w:vAlign w:val="center"/>
          </w:tcPr>
          <w:p w:rsidR="00E659DE" w:rsidRPr="00597F52" w:rsidRDefault="00E659DE" w:rsidP="0044746E">
            <w:pPr>
              <w:widowControl w:val="0"/>
              <w:jc w:val="center"/>
              <w:rPr>
                <w:b/>
                <w:sz w:val="22"/>
                <w:szCs w:val="22"/>
              </w:rPr>
            </w:pPr>
            <w:r>
              <w:rPr>
                <w:b/>
                <w:sz w:val="22"/>
                <w:szCs w:val="22"/>
              </w:rPr>
              <w:t>1</w:t>
            </w:r>
            <w:r w:rsidR="00894C5B">
              <w:rPr>
                <w:b/>
                <w:sz w:val="22"/>
                <w:szCs w:val="22"/>
              </w:rPr>
              <w:t>1</w:t>
            </w:r>
          </w:p>
        </w:tc>
        <w:tc>
          <w:tcPr>
            <w:tcW w:w="1134" w:type="dxa"/>
            <w:vAlign w:val="center"/>
          </w:tcPr>
          <w:p w:rsidR="00E659DE" w:rsidRPr="00597F52" w:rsidRDefault="00894C5B" w:rsidP="0044746E">
            <w:pPr>
              <w:widowControl w:val="0"/>
              <w:jc w:val="center"/>
              <w:rPr>
                <w:b/>
                <w:sz w:val="22"/>
                <w:szCs w:val="22"/>
              </w:rPr>
            </w:pPr>
            <w:r>
              <w:rPr>
                <w:b/>
                <w:sz w:val="22"/>
                <w:szCs w:val="22"/>
              </w:rPr>
              <w:t>33</w:t>
            </w:r>
          </w:p>
        </w:tc>
      </w:tr>
      <w:tr w:rsidR="00E659DE" w:rsidRPr="00597F52" w:rsidTr="0044746E">
        <w:tc>
          <w:tcPr>
            <w:tcW w:w="9639" w:type="dxa"/>
            <w:gridSpan w:val="5"/>
            <w:vAlign w:val="center"/>
          </w:tcPr>
          <w:p w:rsidR="00E659DE" w:rsidRPr="00597F52" w:rsidRDefault="00E659DE" w:rsidP="0044746E">
            <w:pPr>
              <w:widowControl w:val="0"/>
              <w:jc w:val="center"/>
              <w:rPr>
                <w:b/>
                <w:sz w:val="22"/>
                <w:szCs w:val="22"/>
              </w:rPr>
            </w:pPr>
            <w:r>
              <w:rPr>
                <w:b/>
                <w:sz w:val="22"/>
                <w:szCs w:val="22"/>
              </w:rPr>
              <w:t>5</w:t>
            </w:r>
            <w:r w:rsidRPr="00597F52">
              <w:rPr>
                <w:b/>
                <w:sz w:val="22"/>
                <w:szCs w:val="22"/>
              </w:rPr>
              <w:t>. Общая спортивно-оздоровительная физическая подготовка</w:t>
            </w:r>
          </w:p>
        </w:tc>
      </w:tr>
      <w:tr w:rsidR="00E659DE" w:rsidRPr="00597F52" w:rsidTr="0044746E">
        <w:tc>
          <w:tcPr>
            <w:tcW w:w="851" w:type="dxa"/>
            <w:vAlign w:val="center"/>
          </w:tcPr>
          <w:p w:rsidR="00E659DE" w:rsidRPr="00597F52" w:rsidRDefault="00E659DE" w:rsidP="0044746E">
            <w:pPr>
              <w:widowControl w:val="0"/>
              <w:jc w:val="center"/>
              <w:rPr>
                <w:sz w:val="22"/>
                <w:szCs w:val="22"/>
              </w:rPr>
            </w:pPr>
            <w:r>
              <w:rPr>
                <w:sz w:val="22"/>
                <w:szCs w:val="22"/>
              </w:rPr>
              <w:t>5</w:t>
            </w:r>
            <w:r w:rsidRPr="00597F52">
              <w:rPr>
                <w:sz w:val="22"/>
                <w:szCs w:val="22"/>
              </w:rPr>
              <w:t>.1</w:t>
            </w:r>
          </w:p>
        </w:tc>
        <w:tc>
          <w:tcPr>
            <w:tcW w:w="5386" w:type="dxa"/>
            <w:vAlign w:val="center"/>
          </w:tcPr>
          <w:p w:rsidR="00E659DE" w:rsidRPr="00597F52" w:rsidRDefault="00E659DE" w:rsidP="0044746E">
            <w:pPr>
              <w:widowControl w:val="0"/>
              <w:rPr>
                <w:sz w:val="22"/>
                <w:szCs w:val="22"/>
              </w:rPr>
            </w:pPr>
            <w:r w:rsidRPr="00597F52">
              <w:rPr>
                <w:sz w:val="22"/>
                <w:szCs w:val="22"/>
              </w:rPr>
              <w:t>Общая физическая подготовка и оздоровление организма</w:t>
            </w:r>
          </w:p>
        </w:tc>
        <w:tc>
          <w:tcPr>
            <w:tcW w:w="1134" w:type="dxa"/>
            <w:vAlign w:val="center"/>
          </w:tcPr>
          <w:p w:rsidR="00E659DE" w:rsidRPr="00597F52" w:rsidRDefault="00E659DE" w:rsidP="0044746E">
            <w:pPr>
              <w:widowControl w:val="0"/>
              <w:jc w:val="center"/>
              <w:rPr>
                <w:sz w:val="22"/>
                <w:szCs w:val="22"/>
              </w:rPr>
            </w:pPr>
            <w:r w:rsidRPr="00597F52">
              <w:rPr>
                <w:sz w:val="22"/>
                <w:szCs w:val="22"/>
              </w:rPr>
              <w:t>22</w:t>
            </w:r>
          </w:p>
        </w:tc>
        <w:tc>
          <w:tcPr>
            <w:tcW w:w="1134" w:type="dxa"/>
            <w:vAlign w:val="center"/>
          </w:tcPr>
          <w:p w:rsidR="00E659DE" w:rsidRPr="00597F52" w:rsidRDefault="00E659DE" w:rsidP="0044746E">
            <w:pPr>
              <w:widowControl w:val="0"/>
              <w:jc w:val="center"/>
              <w:rPr>
                <w:sz w:val="22"/>
                <w:szCs w:val="22"/>
              </w:rPr>
            </w:pPr>
          </w:p>
        </w:tc>
        <w:tc>
          <w:tcPr>
            <w:tcW w:w="1134" w:type="dxa"/>
            <w:vAlign w:val="center"/>
          </w:tcPr>
          <w:p w:rsidR="00E659DE" w:rsidRPr="00597F52" w:rsidRDefault="00894C5B" w:rsidP="0044746E">
            <w:pPr>
              <w:widowControl w:val="0"/>
              <w:jc w:val="center"/>
              <w:rPr>
                <w:sz w:val="22"/>
                <w:szCs w:val="22"/>
              </w:rPr>
            </w:pPr>
            <w:r>
              <w:rPr>
                <w:sz w:val="22"/>
                <w:szCs w:val="22"/>
              </w:rPr>
              <w:t>22</w:t>
            </w:r>
          </w:p>
        </w:tc>
      </w:tr>
      <w:tr w:rsidR="00E659DE" w:rsidRPr="00597F52" w:rsidTr="0044746E">
        <w:tc>
          <w:tcPr>
            <w:tcW w:w="851" w:type="dxa"/>
            <w:vAlign w:val="center"/>
          </w:tcPr>
          <w:p w:rsidR="00E659DE" w:rsidRPr="00597F52" w:rsidRDefault="00E659DE" w:rsidP="0044746E">
            <w:pPr>
              <w:widowControl w:val="0"/>
              <w:jc w:val="center"/>
              <w:rPr>
                <w:sz w:val="22"/>
                <w:szCs w:val="22"/>
              </w:rPr>
            </w:pPr>
            <w:r>
              <w:rPr>
                <w:sz w:val="22"/>
                <w:szCs w:val="22"/>
              </w:rPr>
              <w:t>5</w:t>
            </w:r>
            <w:r w:rsidRPr="00597F52">
              <w:rPr>
                <w:sz w:val="22"/>
                <w:szCs w:val="22"/>
              </w:rPr>
              <w:t>.2</w:t>
            </w:r>
          </w:p>
        </w:tc>
        <w:tc>
          <w:tcPr>
            <w:tcW w:w="5386" w:type="dxa"/>
            <w:vAlign w:val="center"/>
          </w:tcPr>
          <w:p w:rsidR="00E659DE" w:rsidRPr="00597F52" w:rsidRDefault="00E659DE" w:rsidP="0044746E">
            <w:pPr>
              <w:widowControl w:val="0"/>
              <w:rPr>
                <w:sz w:val="22"/>
                <w:szCs w:val="22"/>
              </w:rPr>
            </w:pPr>
            <w:r w:rsidRPr="00C33363">
              <w:t>Психолого-педагогическое тестирование и анализ физического развития обучающихся</w:t>
            </w:r>
          </w:p>
        </w:tc>
        <w:tc>
          <w:tcPr>
            <w:tcW w:w="1134" w:type="dxa"/>
            <w:vAlign w:val="center"/>
          </w:tcPr>
          <w:p w:rsidR="00E659DE" w:rsidRPr="00597F52" w:rsidRDefault="00E659DE" w:rsidP="0044746E">
            <w:pPr>
              <w:widowControl w:val="0"/>
              <w:jc w:val="center"/>
              <w:rPr>
                <w:sz w:val="22"/>
                <w:szCs w:val="22"/>
              </w:rPr>
            </w:pPr>
            <w:r w:rsidRPr="00597F52">
              <w:rPr>
                <w:sz w:val="22"/>
                <w:szCs w:val="22"/>
              </w:rPr>
              <w:t>6</w:t>
            </w:r>
          </w:p>
        </w:tc>
        <w:tc>
          <w:tcPr>
            <w:tcW w:w="1134" w:type="dxa"/>
            <w:vAlign w:val="center"/>
          </w:tcPr>
          <w:p w:rsidR="00E659DE" w:rsidRPr="00597F52" w:rsidRDefault="00E659DE" w:rsidP="0044746E">
            <w:pPr>
              <w:widowControl w:val="0"/>
              <w:jc w:val="center"/>
              <w:rPr>
                <w:sz w:val="22"/>
                <w:szCs w:val="22"/>
              </w:rPr>
            </w:pPr>
            <w:r w:rsidRPr="00597F52">
              <w:rPr>
                <w:sz w:val="22"/>
                <w:szCs w:val="22"/>
              </w:rPr>
              <w:t>–</w:t>
            </w:r>
          </w:p>
        </w:tc>
        <w:tc>
          <w:tcPr>
            <w:tcW w:w="1134" w:type="dxa"/>
            <w:vAlign w:val="center"/>
          </w:tcPr>
          <w:p w:rsidR="00E659DE" w:rsidRPr="00597F52" w:rsidRDefault="00E659DE" w:rsidP="0044746E">
            <w:pPr>
              <w:widowControl w:val="0"/>
              <w:jc w:val="center"/>
              <w:rPr>
                <w:sz w:val="22"/>
                <w:szCs w:val="22"/>
              </w:rPr>
            </w:pPr>
            <w:r w:rsidRPr="00597F52">
              <w:rPr>
                <w:sz w:val="22"/>
                <w:szCs w:val="22"/>
              </w:rPr>
              <w:t>6</w:t>
            </w:r>
          </w:p>
        </w:tc>
      </w:tr>
      <w:tr w:rsidR="00E659DE" w:rsidRPr="00597F52" w:rsidTr="0044746E">
        <w:tc>
          <w:tcPr>
            <w:tcW w:w="6237" w:type="dxa"/>
            <w:gridSpan w:val="2"/>
            <w:vAlign w:val="center"/>
          </w:tcPr>
          <w:p w:rsidR="00E659DE" w:rsidRPr="00597F52" w:rsidRDefault="00E659DE" w:rsidP="0044746E">
            <w:pPr>
              <w:widowControl w:val="0"/>
              <w:jc w:val="both"/>
              <w:rPr>
                <w:sz w:val="22"/>
                <w:szCs w:val="22"/>
              </w:rPr>
            </w:pPr>
          </w:p>
        </w:tc>
        <w:tc>
          <w:tcPr>
            <w:tcW w:w="1134" w:type="dxa"/>
            <w:vAlign w:val="center"/>
          </w:tcPr>
          <w:p w:rsidR="00E659DE" w:rsidRPr="00597F52" w:rsidRDefault="00E659DE" w:rsidP="0044746E">
            <w:pPr>
              <w:widowControl w:val="0"/>
              <w:jc w:val="center"/>
              <w:rPr>
                <w:b/>
                <w:sz w:val="22"/>
                <w:szCs w:val="22"/>
              </w:rPr>
            </w:pPr>
            <w:r w:rsidRPr="00597F52">
              <w:rPr>
                <w:b/>
                <w:sz w:val="22"/>
                <w:szCs w:val="22"/>
              </w:rPr>
              <w:t>28</w:t>
            </w:r>
          </w:p>
        </w:tc>
        <w:tc>
          <w:tcPr>
            <w:tcW w:w="1134" w:type="dxa"/>
            <w:vAlign w:val="center"/>
          </w:tcPr>
          <w:p w:rsidR="00E659DE" w:rsidRPr="00597F52" w:rsidRDefault="00E659DE" w:rsidP="0044746E">
            <w:pPr>
              <w:widowControl w:val="0"/>
              <w:jc w:val="center"/>
              <w:rPr>
                <w:b/>
                <w:sz w:val="22"/>
                <w:szCs w:val="22"/>
              </w:rPr>
            </w:pPr>
          </w:p>
        </w:tc>
        <w:tc>
          <w:tcPr>
            <w:tcW w:w="1134" w:type="dxa"/>
            <w:vAlign w:val="center"/>
          </w:tcPr>
          <w:p w:rsidR="00E659DE" w:rsidRPr="00597F52" w:rsidRDefault="00894C5B" w:rsidP="0044746E">
            <w:pPr>
              <w:widowControl w:val="0"/>
              <w:jc w:val="center"/>
              <w:rPr>
                <w:b/>
                <w:sz w:val="22"/>
                <w:szCs w:val="22"/>
              </w:rPr>
            </w:pPr>
            <w:r>
              <w:rPr>
                <w:b/>
                <w:sz w:val="22"/>
                <w:szCs w:val="22"/>
              </w:rPr>
              <w:t>28</w:t>
            </w:r>
          </w:p>
        </w:tc>
      </w:tr>
      <w:tr w:rsidR="00E659DE" w:rsidRPr="00597F52" w:rsidTr="0044746E">
        <w:tc>
          <w:tcPr>
            <w:tcW w:w="6237" w:type="dxa"/>
            <w:gridSpan w:val="2"/>
          </w:tcPr>
          <w:p w:rsidR="00E659DE" w:rsidRPr="00597F52" w:rsidRDefault="00E659DE" w:rsidP="0044746E">
            <w:pPr>
              <w:widowControl w:val="0"/>
              <w:jc w:val="right"/>
              <w:rPr>
                <w:b/>
                <w:sz w:val="22"/>
                <w:szCs w:val="22"/>
              </w:rPr>
            </w:pPr>
            <w:r w:rsidRPr="00597F52">
              <w:rPr>
                <w:b/>
                <w:sz w:val="22"/>
                <w:szCs w:val="22"/>
              </w:rPr>
              <w:t xml:space="preserve">Итого за период обучения: </w:t>
            </w:r>
          </w:p>
        </w:tc>
        <w:tc>
          <w:tcPr>
            <w:tcW w:w="1134" w:type="dxa"/>
            <w:vAlign w:val="center"/>
          </w:tcPr>
          <w:p w:rsidR="00E659DE" w:rsidRPr="00597F52" w:rsidRDefault="00894C5B" w:rsidP="0044746E">
            <w:pPr>
              <w:widowControl w:val="0"/>
              <w:jc w:val="center"/>
              <w:rPr>
                <w:b/>
                <w:sz w:val="22"/>
                <w:szCs w:val="22"/>
              </w:rPr>
            </w:pPr>
            <w:r>
              <w:rPr>
                <w:b/>
                <w:sz w:val="22"/>
                <w:szCs w:val="22"/>
              </w:rPr>
              <w:t>324</w:t>
            </w:r>
          </w:p>
        </w:tc>
        <w:tc>
          <w:tcPr>
            <w:tcW w:w="1134" w:type="dxa"/>
            <w:vAlign w:val="center"/>
          </w:tcPr>
          <w:p w:rsidR="00E659DE" w:rsidRPr="00597F52" w:rsidRDefault="00894C5B" w:rsidP="0044746E">
            <w:pPr>
              <w:widowControl w:val="0"/>
              <w:jc w:val="center"/>
              <w:rPr>
                <w:b/>
                <w:sz w:val="22"/>
                <w:szCs w:val="22"/>
              </w:rPr>
            </w:pPr>
            <w:r>
              <w:rPr>
                <w:b/>
                <w:sz w:val="22"/>
                <w:szCs w:val="22"/>
              </w:rPr>
              <w:t>83</w:t>
            </w:r>
          </w:p>
        </w:tc>
        <w:tc>
          <w:tcPr>
            <w:tcW w:w="1134" w:type="dxa"/>
            <w:vAlign w:val="center"/>
          </w:tcPr>
          <w:p w:rsidR="00E659DE" w:rsidRPr="00597F52" w:rsidRDefault="00894C5B" w:rsidP="0044746E">
            <w:pPr>
              <w:widowControl w:val="0"/>
              <w:jc w:val="center"/>
              <w:rPr>
                <w:b/>
                <w:sz w:val="22"/>
                <w:szCs w:val="22"/>
              </w:rPr>
            </w:pPr>
            <w:r>
              <w:rPr>
                <w:b/>
                <w:sz w:val="22"/>
                <w:szCs w:val="22"/>
              </w:rPr>
              <w:t>241</w:t>
            </w:r>
          </w:p>
        </w:tc>
      </w:tr>
    </w:tbl>
    <w:p w:rsidR="00AA0B49" w:rsidRDefault="00AA0B49">
      <w:pPr>
        <w:spacing w:line="360" w:lineRule="auto"/>
        <w:ind w:left="360"/>
        <w:jc w:val="center"/>
      </w:pPr>
    </w:p>
    <w:p w:rsidR="00286F0B" w:rsidRDefault="00286F0B">
      <w:pPr>
        <w:spacing w:line="360" w:lineRule="auto"/>
        <w:ind w:left="360"/>
        <w:jc w:val="center"/>
      </w:pPr>
    </w:p>
    <w:p w:rsidR="00286F0B" w:rsidRDefault="00286F0B">
      <w:pPr>
        <w:spacing w:line="360" w:lineRule="auto"/>
        <w:ind w:left="360"/>
        <w:jc w:val="center"/>
      </w:pPr>
    </w:p>
    <w:p w:rsidR="009876AE" w:rsidRDefault="009876AE">
      <w:pPr>
        <w:spacing w:line="360" w:lineRule="auto"/>
        <w:ind w:left="360"/>
        <w:jc w:val="center"/>
      </w:pPr>
    </w:p>
    <w:p w:rsidR="009876AE" w:rsidRDefault="009876AE" w:rsidP="00276904">
      <w:pPr>
        <w:widowControl w:val="0"/>
        <w:rPr>
          <w:b/>
          <w:sz w:val="22"/>
          <w:szCs w:val="22"/>
        </w:rPr>
      </w:pPr>
    </w:p>
    <w:p w:rsidR="00276904" w:rsidRDefault="009876AE" w:rsidP="009876AE">
      <w:pPr>
        <w:widowControl w:val="0"/>
        <w:jc w:val="center"/>
        <w:rPr>
          <w:b/>
          <w:lang w:eastAsia="ru-RU"/>
        </w:rPr>
      </w:pPr>
      <w:r w:rsidRPr="009876AE">
        <w:rPr>
          <w:b/>
          <w:lang w:eastAsia="ru-RU"/>
        </w:rPr>
        <w:t xml:space="preserve">Содержание программы третьего </w:t>
      </w:r>
      <w:r w:rsidRPr="00463E1C">
        <w:rPr>
          <w:b/>
          <w:lang w:eastAsia="ru-RU"/>
        </w:rPr>
        <w:t>года обучения</w:t>
      </w:r>
    </w:p>
    <w:p w:rsidR="009876AE" w:rsidRPr="009876AE" w:rsidRDefault="009876AE" w:rsidP="009876AE">
      <w:pPr>
        <w:widowControl w:val="0"/>
        <w:jc w:val="center"/>
        <w:rPr>
          <w:b/>
          <w:sz w:val="22"/>
          <w:szCs w:val="22"/>
        </w:rPr>
      </w:pPr>
    </w:p>
    <w:p w:rsidR="00276904" w:rsidRPr="00305C57" w:rsidRDefault="009876AE" w:rsidP="009876AE">
      <w:pPr>
        <w:widowControl w:val="0"/>
      </w:pPr>
      <w:r w:rsidRPr="00305C57">
        <w:rPr>
          <w:b/>
        </w:rPr>
        <w:lastRenderedPageBreak/>
        <w:t>1. Введение</w:t>
      </w:r>
      <w:r w:rsidRPr="00305C57">
        <w:rPr>
          <w:lang w:eastAsia="ru-RU"/>
        </w:rPr>
        <w:t xml:space="preserve"> </w:t>
      </w:r>
    </w:p>
    <w:p w:rsidR="00276904" w:rsidRPr="00305C57" w:rsidRDefault="00276904" w:rsidP="009876AE">
      <w:pPr>
        <w:widowControl w:val="0"/>
        <w:jc w:val="both"/>
        <w:rPr>
          <w:b/>
        </w:rPr>
      </w:pPr>
      <w:r w:rsidRPr="00305C57">
        <w:rPr>
          <w:b/>
        </w:rPr>
        <w:t>1.1. История отечественного туризма</w:t>
      </w:r>
    </w:p>
    <w:p w:rsidR="00276904" w:rsidRPr="00305C57" w:rsidRDefault="00276904" w:rsidP="009876AE">
      <w:pPr>
        <w:widowControl w:val="0"/>
        <w:ind w:firstLine="709"/>
        <w:jc w:val="both"/>
      </w:pPr>
      <w:r w:rsidRPr="00305C57">
        <w:t xml:space="preserve">Отечественные мореплаватели, путешественники и исследователи. Туристы и путешественники родного края. Знакомство с туристами-старшеклассниками своей школы (учреждения дополнительного образования) и их деятельностью (вечер-встреча). Подведение итогов общественно полезных дел объединения за прошедший год. </w:t>
      </w:r>
    </w:p>
    <w:p w:rsidR="00276904" w:rsidRPr="00305C57" w:rsidRDefault="00276904" w:rsidP="00276904">
      <w:pPr>
        <w:widowControl w:val="0"/>
        <w:ind w:firstLine="709"/>
        <w:jc w:val="both"/>
        <w:rPr>
          <w:b/>
          <w:i/>
        </w:rPr>
      </w:pPr>
      <w:r w:rsidRPr="00305C57">
        <w:rPr>
          <w:b/>
          <w:i/>
        </w:rPr>
        <w:t>Практические занятия</w:t>
      </w:r>
    </w:p>
    <w:p w:rsidR="00276904" w:rsidRPr="00305C57" w:rsidRDefault="00276904" w:rsidP="00276904">
      <w:pPr>
        <w:widowControl w:val="0"/>
        <w:ind w:firstLine="709"/>
        <w:jc w:val="both"/>
      </w:pPr>
      <w:r w:rsidRPr="00305C57">
        <w:t>Рассказы воспитанников о наиболее ярких впечатлениях, полученных летом от оздоровительных туристских прогулок, экскурсий, походов. Подведение итогов 2-го года занятий, выяснение основных знаний, умений и навыков, полученных за два года занятий. Выявление (совместно с воспитанниками) положительной динамики занятий оздоровительно-познавательным туризмом в объединении. Постановка целей и задач на новый год занятий. Уточнение интересов и пожеланий обучающихся.</w:t>
      </w:r>
    </w:p>
    <w:p w:rsidR="00276904" w:rsidRPr="00305C57" w:rsidRDefault="00276904" w:rsidP="00276904">
      <w:pPr>
        <w:widowControl w:val="0"/>
        <w:ind w:firstLine="709"/>
        <w:jc w:val="both"/>
      </w:pPr>
      <w:r w:rsidRPr="00305C57">
        <w:t xml:space="preserve">Оформление выставки (экспозиции) из творческих работ (фотографий, рисунков, рассказов, поделок и пр.) воспитанников по итогам года занятий и летнего отдыха. </w:t>
      </w:r>
    </w:p>
    <w:p w:rsidR="00276904" w:rsidRPr="00305C57" w:rsidRDefault="00276904" w:rsidP="00276904">
      <w:pPr>
        <w:widowControl w:val="0"/>
        <w:jc w:val="both"/>
        <w:rPr>
          <w:b/>
        </w:rPr>
      </w:pPr>
      <w:r w:rsidRPr="00305C57">
        <w:rPr>
          <w:b/>
        </w:rPr>
        <w:t>1.2. Правила поведения юных туристов-краеведов</w:t>
      </w:r>
    </w:p>
    <w:p w:rsidR="00276904" w:rsidRPr="00305C57" w:rsidRDefault="00276904" w:rsidP="00276904">
      <w:pPr>
        <w:widowControl w:val="0"/>
        <w:ind w:firstLine="709"/>
        <w:jc w:val="both"/>
      </w:pPr>
      <w:r w:rsidRPr="00305C57">
        <w:t>Охрана природной среды (зеленой зоны) в своем микрорайоне и городе, посильное участие в ее улучшении. Кодекс чести юного туриста. Девизы: «В здоровом теле – здоровый дух», «Чистота – залог здоровья», «После тебя должно стать лучше, чем было до тебя». Взаимопомощь и взаимовыручка. Готовность оказать помощь слабым и тем, кто в ней нуждается. Уважение к коллективу (группе), стремление к сплоченности. Ответственность за порученное дело. Правила хорошего тона, взаимоотношения между мальчиками и девочками в туристской группе. Подготовка и участие в туристских прогулках, экскурсиях, походах, в спортивно-оздоровительных состязаниях, играх и соревнованиях.  Права и обязанности участников спортивно-туристских состязаний, соревнований и игр. Спортивное и неспортивное поведение. Укрепление своего здоровья. Аккуратность, пунктуальность, соблюдение чистоты и порядка. Соблюдение правил культурного поведения в местах туристских прогулок и экскурсий.</w:t>
      </w:r>
    </w:p>
    <w:p w:rsidR="00276904" w:rsidRPr="00305C57" w:rsidRDefault="00276904" w:rsidP="00276904">
      <w:pPr>
        <w:widowControl w:val="0"/>
        <w:jc w:val="both"/>
        <w:rPr>
          <w:b/>
          <w:i/>
        </w:rPr>
      </w:pPr>
      <w:r w:rsidRPr="00305C57">
        <w:rPr>
          <w:b/>
          <w:i/>
        </w:rPr>
        <w:t>Практические занятия</w:t>
      </w:r>
    </w:p>
    <w:p w:rsidR="00276904" w:rsidRPr="00305C57" w:rsidRDefault="00276904" w:rsidP="00276904">
      <w:pPr>
        <w:widowControl w:val="0"/>
        <w:jc w:val="both"/>
      </w:pPr>
      <w:r w:rsidRPr="00305C57">
        <w:t xml:space="preserve">Туристская прогулка в лес, в парк с целью закрепления знаний и навыков межличностных взаимоотношений, поведения в природе, на улице и в транспорте, а также выявления навыков наблюдательности, вежливости, отзывчивости, доброты, внимания. Ролевые игры по правилам взаимоотношений между мальчиками и девочками; правилам хорошего тона; правилам поведения участников спортивно-туристских состязаний, соревнований и пр. </w:t>
      </w:r>
    </w:p>
    <w:p w:rsidR="00276904" w:rsidRPr="00305C57" w:rsidRDefault="00276904" w:rsidP="00276904">
      <w:pPr>
        <w:widowControl w:val="0"/>
        <w:ind w:firstLine="709"/>
        <w:jc w:val="both"/>
      </w:pPr>
      <w:r w:rsidRPr="00305C57">
        <w:t>Совместное оформление впечатлений от прогулки. Обсуждение работы членов группы и коллектива (команды) в целом.</w:t>
      </w:r>
    </w:p>
    <w:p w:rsidR="007006CF" w:rsidRPr="00305C57" w:rsidRDefault="007006CF" w:rsidP="007006CF">
      <w:pPr>
        <w:widowControl w:val="0"/>
        <w:jc w:val="both"/>
      </w:pPr>
    </w:p>
    <w:p w:rsidR="007006CF" w:rsidRPr="00305C57" w:rsidRDefault="007006CF" w:rsidP="007006CF">
      <w:pPr>
        <w:widowControl w:val="0"/>
        <w:jc w:val="both"/>
        <w:rPr>
          <w:b/>
        </w:rPr>
      </w:pPr>
      <w:r w:rsidRPr="00305C57">
        <w:rPr>
          <w:b/>
        </w:rPr>
        <w:t xml:space="preserve">2. Азбука туризма. </w:t>
      </w:r>
    </w:p>
    <w:p w:rsidR="007006CF" w:rsidRPr="00305C57" w:rsidRDefault="007006CF" w:rsidP="007006CF">
      <w:pPr>
        <w:widowControl w:val="0"/>
        <w:jc w:val="both"/>
        <w:rPr>
          <w:b/>
        </w:rPr>
      </w:pPr>
      <w:r w:rsidRPr="00305C57">
        <w:rPr>
          <w:b/>
        </w:rPr>
        <w:t>2.1 Основы безопасности в природной среде</w:t>
      </w:r>
    </w:p>
    <w:p w:rsidR="007006CF" w:rsidRPr="00305C57" w:rsidRDefault="007006CF" w:rsidP="007006CF">
      <w:pPr>
        <w:widowControl w:val="0"/>
        <w:jc w:val="both"/>
      </w:pPr>
      <w:r w:rsidRPr="00305C57">
        <w:t xml:space="preserve">Необходимость выполнения требований руководителя туристской (экскурсионной) группы; соблюдения порядка и тишины на привале и во время движения группы. Взаимопомощь и доброжелательность во взаимоотношениях в туристской группе – одно из условий безопасности. </w:t>
      </w:r>
    </w:p>
    <w:p w:rsidR="007006CF" w:rsidRPr="00305C57" w:rsidRDefault="007006CF" w:rsidP="007006CF">
      <w:pPr>
        <w:widowControl w:val="0"/>
        <w:jc w:val="both"/>
      </w:pPr>
      <w:r w:rsidRPr="00305C57">
        <w:t>Правила поведения у водоемов и при организации купания в них. Поведение во время различных природных явлений. Правила пожарной безопасности при обращении  с огнем (костром), действия при обнаружении незатушенных костров (сильного задымления) в лесу. Безопасность при сборе лекарственных растений, цветов, грибов, ягод. Соблюдение мер безопасности во время туристской прогулки (похода); опасные (ядовитые) растения и животные своего края. Требования безопасности при выполнении природоохранных мероприятий (утилизация мусора, бытовых отходов)</w:t>
      </w:r>
    </w:p>
    <w:p w:rsidR="007006CF" w:rsidRPr="00305C57" w:rsidRDefault="007006CF" w:rsidP="007006CF">
      <w:pPr>
        <w:widowControl w:val="0"/>
        <w:jc w:val="both"/>
        <w:rPr>
          <w:b/>
        </w:rPr>
      </w:pPr>
      <w:r w:rsidRPr="00305C57">
        <w:rPr>
          <w:b/>
        </w:rPr>
        <w:t>2.2 Личное и групповое снаряжение и уход за ним</w:t>
      </w:r>
    </w:p>
    <w:p w:rsidR="007006CF" w:rsidRPr="00305C57" w:rsidRDefault="007006CF" w:rsidP="007006CF">
      <w:pPr>
        <w:widowControl w:val="0"/>
        <w:ind w:firstLine="709"/>
        <w:jc w:val="both"/>
      </w:pPr>
      <w:r w:rsidRPr="00305C57">
        <w:t xml:space="preserve">Личное снаряжение юного туриста для участия в однодневном походе, экскурсии, соревнованиях. Подбор личного снаряжения в соответствии с сезоном года и погодными условиями. Особенности личного снаряжения для походов летних, зимних и в межсезонье и требования к нему: практичность, удобство и пр. Личная аптечка и ремонтный набор. Требования к упаковке продуктов для перекуса. Упаковка рюкзака для похода (правильная, в том числе и с </w:t>
      </w:r>
      <w:r w:rsidRPr="00305C57">
        <w:lastRenderedPageBreak/>
        <w:t xml:space="preserve">точки зрения гигиены, его укладка и упаковка; индивидуальная регулировка рюкзака). Уход за личным снаряжением и его своевременный ремонт. Предметы личной гигиены юного туриста (полотенце, мыло в футляре, зубная щетка в футляре, зубная паста и пр.). Групповое снаряжение (котелки, таганок, костровый тросик, саперная лопатка, топоры, пилы, рукавицы) и кухонное (клеенка, половники, ножи, терки, мешки и пакеты для упаковки продуктов). Палатки и тенты, их виды и назначение, устройство палаток и тентов, правила ухода за ними и их ремонт. Колышки и стойки для палатки и уход за ними. Снаряжение для наблюдений за природой и выполнения краеведческих, исследовательских заданий. Фотоаппараты, видеокамера в туристской группе. Аптечка и ремонтный набор. Маршрутные документы и туристские схемы и карты. Навигационное оборудование и снаряжение. Специальное снаряжение (веревки, карабины) и требования, предъявляемые к нему. Уход за снаряжением, сушка и ремонт. </w:t>
      </w:r>
    </w:p>
    <w:p w:rsidR="007006CF" w:rsidRPr="00305C57" w:rsidRDefault="007006CF" w:rsidP="007006CF">
      <w:pPr>
        <w:widowControl w:val="0"/>
        <w:jc w:val="both"/>
        <w:rPr>
          <w:b/>
          <w:i/>
        </w:rPr>
      </w:pPr>
      <w:r w:rsidRPr="00305C57">
        <w:rPr>
          <w:b/>
          <w:i/>
        </w:rPr>
        <w:t>Практические занятия</w:t>
      </w:r>
    </w:p>
    <w:p w:rsidR="007006CF" w:rsidRPr="00305C57" w:rsidRDefault="007006CF" w:rsidP="007006CF">
      <w:pPr>
        <w:widowControl w:val="0"/>
        <w:ind w:firstLine="709"/>
        <w:jc w:val="both"/>
      </w:pPr>
      <w:r w:rsidRPr="00305C57">
        <w:t>Укладка рюкзачка для туристского однодневного похода, размещение снаряжения в рюкзаке. Подгонка и регулировка рюкзака для похода. Ремонт личного снаряжения, знание назначения предметов личного ремнабора и правил обращения (работы) с ними. Упаковка и распределение группового снаряжения между участниками туристской прогулки, однодневного похода.  Составление перечня необходимого группового снаряжения для туристского похода (зимнего и летнего). Распределение группового снаряжения, упаковка рюкзачков для совершения похода. Организация ремонта группового снаряжения членами туристской группы. Изготовление обуви или одежды из подручных материалов. Игра-состязание «Как и чем отремонтировать личное снаряжение?» (выбор способов штопки, наложения заплат, заклеивания, пришивания пуговиц или ремонта молний, пришивание лямок или тесемок, ремонт лыж, ботинок и пр.) Игра-сбор для выяснения и корректировки умения воспитанников готовиться к участию в туристских мероприятиях.</w:t>
      </w:r>
    </w:p>
    <w:p w:rsidR="00453AAD" w:rsidRPr="00305C57" w:rsidRDefault="00453AAD" w:rsidP="00453AAD">
      <w:pPr>
        <w:widowControl w:val="0"/>
        <w:jc w:val="both"/>
        <w:rPr>
          <w:b/>
        </w:rPr>
      </w:pPr>
      <w:r w:rsidRPr="00305C57">
        <w:rPr>
          <w:b/>
        </w:rPr>
        <w:t>2.3. Организация биваков и охрана природы</w:t>
      </w:r>
    </w:p>
    <w:p w:rsidR="00453AAD" w:rsidRPr="00305C57" w:rsidRDefault="00453AAD" w:rsidP="00453AAD">
      <w:pPr>
        <w:widowControl w:val="0"/>
        <w:jc w:val="both"/>
      </w:pPr>
      <w:r w:rsidRPr="00305C57">
        <w:t xml:space="preserve">Требования к бивакам в зимнем походе (дрова, источники воды, безопасность, эстетичность). Устройство и оборудование бивака в зимнем походе: кострище, место для приема пищи, для отдыха, для гигиены и умывания, для забора воды (снега) и мытья посуды. Особенности разведения костра в зимнем походе. </w:t>
      </w:r>
    </w:p>
    <w:p w:rsidR="00453AAD" w:rsidRPr="00305C57" w:rsidRDefault="00453AAD" w:rsidP="00453AAD">
      <w:pPr>
        <w:widowControl w:val="0"/>
        <w:jc w:val="both"/>
      </w:pPr>
      <w:r w:rsidRPr="00305C57">
        <w:t xml:space="preserve">Охрана природы в туристском походе или на экскурсии. Правила заготовки дров для костра (печки) в зимнем лесу. Уборка места бивака туристской группой. Утилизация пищевых и бытовых отходов. </w:t>
      </w:r>
    </w:p>
    <w:p w:rsidR="00453AAD" w:rsidRPr="00305C57" w:rsidRDefault="00453AAD" w:rsidP="00453AAD">
      <w:pPr>
        <w:widowControl w:val="0"/>
        <w:jc w:val="both"/>
      </w:pPr>
      <w:r w:rsidRPr="00305C57">
        <w:t xml:space="preserve">Основные типы туристских костров: «нодья», «звездный», их назначение. Костры в лесу, на опушке, у реки; летом, в межсезонье и зимой. Заготовка дров, их разделка с соблюдением мер безопасности. Заготовка растопки для костра и ее хранение. Упаковка спичек и сухого горючего. Правила безопасности при работе с туристской печкой для палатки «Зима». </w:t>
      </w:r>
    </w:p>
    <w:p w:rsidR="00453AAD" w:rsidRPr="00305C57" w:rsidRDefault="00453AAD" w:rsidP="00453AAD">
      <w:pPr>
        <w:widowControl w:val="0"/>
        <w:jc w:val="both"/>
        <w:rPr>
          <w:b/>
          <w:i/>
        </w:rPr>
      </w:pPr>
      <w:r w:rsidRPr="00305C57">
        <w:rPr>
          <w:b/>
          <w:i/>
        </w:rPr>
        <w:t>Практические занятия</w:t>
      </w:r>
    </w:p>
    <w:p w:rsidR="00453AAD" w:rsidRPr="00305C57" w:rsidRDefault="00453AAD" w:rsidP="00453AAD">
      <w:pPr>
        <w:widowControl w:val="0"/>
        <w:jc w:val="both"/>
      </w:pPr>
      <w:r w:rsidRPr="00305C57">
        <w:t>Игра в спортивном зале «Организация походного бивака туристской группы». Распределение и выполнение должностных обязанностей между членами туристской группы. Планирование бивака на местности. Организация бивачных работ. Разбивка лагеря в зимнем походе (на прогулке). Природоохранные мероприятия, очистка мусора на прилегающей к биваку территории и его утилизация. Выбор места для костра и его обустройство. Разведение костра костровым из заготовленного топлива и растопки. Приготовление пищи на костре. Организация дежурства для поддержания костра. Соблюдение правил безопасности при работе у костра. Проверка комплектации палатки перед выходом. Снятие палатки и ее упаковка для транспортировки.</w:t>
      </w:r>
    </w:p>
    <w:p w:rsidR="00453AAD" w:rsidRPr="00305C57" w:rsidRDefault="00453AAD" w:rsidP="00453AAD">
      <w:pPr>
        <w:widowControl w:val="0"/>
        <w:ind w:firstLine="709"/>
        <w:jc w:val="both"/>
      </w:pPr>
      <w:r w:rsidRPr="00305C57">
        <w:t xml:space="preserve">Изготовление простейших укрытий от дождя, ветра в лесу, у реки из подручных средств (шалаш, навес, ветрозащитная стенка). </w:t>
      </w:r>
    </w:p>
    <w:p w:rsidR="00453AAD" w:rsidRPr="00305C57" w:rsidRDefault="00453AAD" w:rsidP="00453AAD">
      <w:pPr>
        <w:widowControl w:val="0"/>
        <w:jc w:val="both"/>
        <w:rPr>
          <w:b/>
        </w:rPr>
      </w:pPr>
      <w:r w:rsidRPr="00305C57">
        <w:rPr>
          <w:b/>
        </w:rPr>
        <w:t xml:space="preserve">2.4. Туристская группа в походе. Преодоление естественных препятствий. </w:t>
      </w:r>
    </w:p>
    <w:p w:rsidR="009B2381" w:rsidRPr="00305C57" w:rsidRDefault="009B2381" w:rsidP="009B2381">
      <w:pPr>
        <w:widowControl w:val="0"/>
        <w:jc w:val="both"/>
        <w:rPr>
          <w:lang w:eastAsia="ru-RU"/>
        </w:rPr>
      </w:pPr>
      <w:r w:rsidRPr="00305C57">
        <w:rPr>
          <w:lang w:eastAsia="ru-RU"/>
        </w:rPr>
        <w:t xml:space="preserve">Способы безопасного преодоления препятствий с туристским рюкзачком. Организация движения группы в однодневном походе по пересеченной и залесенной местности, преодоление водных преград, крутых склонов, траверсы склонов «серпантином», движение вдоль шоссе. Переправа через условное болото с наведением кладей (жерди). Переправа через условное болото по кочкам. Переправа через канавы, завалы. Переправа вброд. Оказание взаимопомощи. </w:t>
      </w:r>
    </w:p>
    <w:p w:rsidR="00453AAD" w:rsidRPr="00305C57" w:rsidRDefault="009B2381" w:rsidP="009B2381">
      <w:pPr>
        <w:widowControl w:val="0"/>
        <w:suppressAutoHyphens w:val="0"/>
        <w:jc w:val="both"/>
        <w:rPr>
          <w:b/>
          <w:i/>
          <w:iCs/>
        </w:rPr>
      </w:pPr>
      <w:r w:rsidRPr="00305C57">
        <w:rPr>
          <w:b/>
          <w:i/>
          <w:lang w:eastAsia="ru-RU"/>
        </w:rPr>
        <w:t>Практические занятия</w:t>
      </w:r>
    </w:p>
    <w:p w:rsidR="00B92066" w:rsidRPr="00305C57" w:rsidRDefault="00453AAD" w:rsidP="009B2381">
      <w:pPr>
        <w:widowControl w:val="0"/>
        <w:jc w:val="both"/>
        <w:rPr>
          <w:lang w:eastAsia="ru-RU"/>
        </w:rPr>
      </w:pPr>
      <w:r w:rsidRPr="00305C57">
        <w:lastRenderedPageBreak/>
        <w:t>Туристский учебный поход. Маршрут туристской группы. Движение в походной колонне, преодоление естественных препятствий в туристском однодневном походе (на прогулке). Скорость движения, темп и ритм. Интервал между туристами в группе. Движение по склонам, в лесу, преодоление водных преград. Разведка пути движения и требования к знаниям и умениям юных разведчиков. Распорядок походного дня однодневного похода. Работа направляющего и замыкающего, разведчиков и штурмана, хронометриста группы. Организация привалов. Взаимопомощь в туристской группе.</w:t>
      </w:r>
      <w:r w:rsidR="00B92066" w:rsidRPr="00305C57">
        <w:t xml:space="preserve"> </w:t>
      </w:r>
    </w:p>
    <w:p w:rsidR="00453AAD" w:rsidRPr="00305C57" w:rsidRDefault="00B92066" w:rsidP="009B2381">
      <w:pPr>
        <w:widowControl w:val="0"/>
        <w:suppressAutoHyphens w:val="0"/>
        <w:jc w:val="both"/>
      </w:pPr>
      <w:r w:rsidRPr="00305C57">
        <w:rPr>
          <w:lang w:eastAsia="ru-RU"/>
        </w:rPr>
        <w:t>Просмотр сюжетов видеофильмов.</w:t>
      </w:r>
    </w:p>
    <w:p w:rsidR="00453AAD" w:rsidRPr="00305C57" w:rsidRDefault="00321FA6" w:rsidP="00453AAD">
      <w:pPr>
        <w:widowControl w:val="0"/>
        <w:jc w:val="both"/>
        <w:rPr>
          <w:b/>
        </w:rPr>
      </w:pPr>
      <w:r w:rsidRPr="00305C57">
        <w:rPr>
          <w:b/>
        </w:rPr>
        <w:t>2.5</w:t>
      </w:r>
      <w:r w:rsidR="00453AAD" w:rsidRPr="00305C57">
        <w:rPr>
          <w:b/>
        </w:rPr>
        <w:t>. Питание туристской группы</w:t>
      </w:r>
    </w:p>
    <w:p w:rsidR="00453AAD" w:rsidRPr="00305C57" w:rsidRDefault="00453AAD" w:rsidP="00B92066">
      <w:pPr>
        <w:widowControl w:val="0"/>
        <w:jc w:val="both"/>
        <w:rPr>
          <w:b/>
          <w:i/>
        </w:rPr>
      </w:pPr>
      <w:r w:rsidRPr="00305C57">
        <w:rPr>
          <w:b/>
          <w:i/>
        </w:rPr>
        <w:t>Практические занятия</w:t>
      </w:r>
    </w:p>
    <w:p w:rsidR="00453AAD" w:rsidRPr="00305C57" w:rsidRDefault="00453AAD" w:rsidP="00B92066">
      <w:pPr>
        <w:widowControl w:val="0"/>
        <w:jc w:val="both"/>
      </w:pPr>
      <w:r w:rsidRPr="00305C57">
        <w:t>Основные продукты питания для приготовления пищи в походе. С</w:t>
      </w:r>
      <w:r w:rsidR="00321FA6" w:rsidRPr="00305C57">
        <w:t xml:space="preserve">оставление меню для  </w:t>
      </w:r>
      <w:r w:rsidRPr="00305C57">
        <w:t>тури</w:t>
      </w:r>
      <w:r w:rsidR="00321FA6" w:rsidRPr="00305C57">
        <w:t xml:space="preserve">стских  походов, экспедиций </w:t>
      </w:r>
      <w:r w:rsidRPr="00305C57">
        <w:t xml:space="preserve"> с расчетом требуемых продуктов. Хранение продуктов. Распределение продуктов в туристской группе. Завхоз по питанию туристской группы и его обязанности. Дежурные повара, их обязанности и организация дежурства. </w:t>
      </w:r>
    </w:p>
    <w:p w:rsidR="00453AAD" w:rsidRPr="00305C57" w:rsidRDefault="00453AAD" w:rsidP="00B92066">
      <w:pPr>
        <w:widowControl w:val="0"/>
        <w:jc w:val="both"/>
      </w:pPr>
      <w:r w:rsidRPr="00305C57">
        <w:t>Приготовление пищи в полевых условиях на костре (при участии и при контроле взрослых: родителей, педагога).</w:t>
      </w:r>
    </w:p>
    <w:p w:rsidR="00B92066" w:rsidRPr="00305C57" w:rsidRDefault="00B92066" w:rsidP="00B92066">
      <w:pPr>
        <w:widowControl w:val="0"/>
        <w:suppressAutoHyphens w:val="0"/>
        <w:jc w:val="both"/>
        <w:rPr>
          <w:b/>
          <w:lang w:eastAsia="ru-RU"/>
        </w:rPr>
      </w:pPr>
      <w:r w:rsidRPr="00305C57">
        <w:rPr>
          <w:b/>
          <w:lang w:eastAsia="ru-RU"/>
        </w:rPr>
        <w:t>2.6. Личная гигиена туриста</w:t>
      </w:r>
    </w:p>
    <w:p w:rsidR="00B92066" w:rsidRPr="00305C57" w:rsidRDefault="00B92066" w:rsidP="00B92066">
      <w:pPr>
        <w:widowControl w:val="0"/>
        <w:suppressAutoHyphens w:val="0"/>
        <w:jc w:val="both"/>
        <w:rPr>
          <w:b/>
          <w:i/>
          <w:lang w:eastAsia="ru-RU"/>
        </w:rPr>
      </w:pPr>
      <w:r w:rsidRPr="00305C57">
        <w:rPr>
          <w:b/>
          <w:i/>
          <w:lang w:eastAsia="ru-RU"/>
        </w:rPr>
        <w:t>Практические занятия</w:t>
      </w:r>
    </w:p>
    <w:p w:rsidR="00B92066" w:rsidRPr="00305C57" w:rsidRDefault="00B92066" w:rsidP="00B92066">
      <w:pPr>
        <w:widowControl w:val="0"/>
        <w:suppressAutoHyphens w:val="0"/>
        <w:jc w:val="both"/>
        <w:rPr>
          <w:lang w:eastAsia="ru-RU"/>
        </w:rPr>
      </w:pPr>
      <w:r w:rsidRPr="00305C57">
        <w:rPr>
          <w:lang w:eastAsia="ru-RU"/>
        </w:rPr>
        <w:t xml:space="preserve">Соблюдение правил личной гигиены на туристских прогулках и в походах, при организации перекусов. Личная гигиена на привале, при организации перекуса, приготовлении пищи и ее приеме. Гигиена ног в походе. Способы закаливания организма. Работа санитара в туристской группе. Простейшие приемы самомассажа и их выполнение после физических упражнений. Ведение дневника наблюдений за самочувствием. Просмотр и обсуждение видеосюжетов о приемах выполнения восстановительного самомассажа и о закаливании организма. Приборы для измерения температуры тела. Способы измерения пульса. Основные показатели состояния здоровья и самочувствия юных туристов. </w:t>
      </w:r>
    </w:p>
    <w:p w:rsidR="00B92066" w:rsidRPr="00305C57" w:rsidRDefault="00B92066" w:rsidP="009B2381">
      <w:pPr>
        <w:widowControl w:val="0"/>
        <w:suppressAutoHyphens w:val="0"/>
        <w:ind w:firstLine="709"/>
        <w:jc w:val="both"/>
        <w:rPr>
          <w:lang w:eastAsia="ru-RU"/>
        </w:rPr>
      </w:pPr>
      <w:r w:rsidRPr="00305C57">
        <w:rPr>
          <w:lang w:eastAsia="ru-RU"/>
        </w:rPr>
        <w:t>Измерение температуры тела и пульса до занятий физическими упражнениями и по их окончании. Ведение дневника наблюдения за состоянием здоровья и самочувствием (личного и туристской группы) в течение года и в туристском походе (на прогулке).</w:t>
      </w:r>
    </w:p>
    <w:p w:rsidR="00B92066" w:rsidRPr="00305C57" w:rsidRDefault="00B92066" w:rsidP="00B92066">
      <w:pPr>
        <w:widowControl w:val="0"/>
        <w:suppressAutoHyphens w:val="0"/>
        <w:jc w:val="both"/>
        <w:rPr>
          <w:b/>
          <w:lang w:eastAsia="ru-RU"/>
        </w:rPr>
      </w:pPr>
      <w:r w:rsidRPr="00305C57">
        <w:rPr>
          <w:b/>
          <w:lang w:eastAsia="ru-RU"/>
        </w:rPr>
        <w:t>2.7. Оказание первой доврачебной помощи</w:t>
      </w:r>
    </w:p>
    <w:p w:rsidR="00B92066" w:rsidRPr="00305C57" w:rsidRDefault="00B92066" w:rsidP="00B92066">
      <w:pPr>
        <w:widowControl w:val="0"/>
        <w:suppressAutoHyphens w:val="0"/>
        <w:jc w:val="both"/>
        <w:rPr>
          <w:b/>
          <w:i/>
          <w:iCs/>
          <w:lang w:eastAsia="ru-RU"/>
        </w:rPr>
      </w:pPr>
      <w:r w:rsidRPr="00305C57">
        <w:rPr>
          <w:b/>
          <w:i/>
          <w:iCs/>
          <w:lang w:eastAsia="ru-RU"/>
        </w:rPr>
        <w:t>Практические занятия</w:t>
      </w:r>
    </w:p>
    <w:p w:rsidR="00B92066" w:rsidRPr="00305C57" w:rsidRDefault="00B92066" w:rsidP="00B92066">
      <w:pPr>
        <w:widowControl w:val="0"/>
        <w:suppressAutoHyphens w:val="0"/>
        <w:jc w:val="both"/>
        <w:rPr>
          <w:lang w:eastAsia="ru-RU"/>
        </w:rPr>
      </w:pPr>
      <w:r w:rsidRPr="00305C57">
        <w:rPr>
          <w:lang w:eastAsia="ru-RU"/>
        </w:rPr>
        <w:t xml:space="preserve">Оказание первой доврачебной помощи при ранах, порезах, ссадинах, ушибах, мозолях, растяжениях, вывихах. Требования к материалам для обработки ран и наложения повязок. Использование медикаментов и лекарственных растений. </w:t>
      </w:r>
    </w:p>
    <w:p w:rsidR="00B92066" w:rsidRPr="00305C57" w:rsidRDefault="00B92066" w:rsidP="00B92066">
      <w:pPr>
        <w:widowControl w:val="0"/>
        <w:suppressAutoHyphens w:val="0"/>
        <w:jc w:val="both"/>
        <w:rPr>
          <w:lang w:eastAsia="ru-RU"/>
        </w:rPr>
      </w:pPr>
      <w:r w:rsidRPr="00305C57">
        <w:rPr>
          <w:lang w:eastAsia="ru-RU"/>
        </w:rPr>
        <w:t>Первая помощь при переломах конечностей. Иммобилизация, транспортировка пострадавшего.</w:t>
      </w:r>
    </w:p>
    <w:p w:rsidR="00B92066" w:rsidRPr="00305C57" w:rsidRDefault="00B92066" w:rsidP="00B92066">
      <w:pPr>
        <w:widowControl w:val="0"/>
        <w:tabs>
          <w:tab w:val="left" w:pos="7635"/>
        </w:tabs>
        <w:suppressAutoHyphens w:val="0"/>
        <w:jc w:val="both"/>
        <w:rPr>
          <w:lang w:eastAsia="ru-RU"/>
        </w:rPr>
      </w:pPr>
      <w:r w:rsidRPr="00305C57">
        <w:rPr>
          <w:lang w:eastAsia="ru-RU"/>
        </w:rPr>
        <w:t xml:space="preserve">Правила обработки ран и наложения повязок при укусах змей, ядовитых насекомых. </w:t>
      </w:r>
    </w:p>
    <w:p w:rsidR="00B92066" w:rsidRPr="00305C57" w:rsidRDefault="00B92066" w:rsidP="00B92066">
      <w:pPr>
        <w:widowControl w:val="0"/>
        <w:suppressAutoHyphens w:val="0"/>
        <w:jc w:val="both"/>
        <w:rPr>
          <w:b/>
          <w:lang w:eastAsia="ru-RU"/>
        </w:rPr>
      </w:pPr>
      <w:r w:rsidRPr="00305C57">
        <w:rPr>
          <w:b/>
          <w:lang w:eastAsia="ru-RU"/>
        </w:rPr>
        <w:t>2.8. Обработка ран, ссадин и наложение простейших повязок, жгутов и шин</w:t>
      </w:r>
    </w:p>
    <w:p w:rsidR="00B92066" w:rsidRPr="00305C57" w:rsidRDefault="00B92066" w:rsidP="00B92066">
      <w:pPr>
        <w:widowControl w:val="0"/>
        <w:suppressAutoHyphens w:val="0"/>
        <w:jc w:val="both"/>
        <w:rPr>
          <w:b/>
          <w:i/>
          <w:spacing w:val="-1"/>
          <w:lang w:eastAsia="ru-RU"/>
        </w:rPr>
      </w:pPr>
      <w:r w:rsidRPr="00305C57">
        <w:rPr>
          <w:b/>
          <w:i/>
          <w:spacing w:val="-1"/>
          <w:lang w:eastAsia="ru-RU"/>
        </w:rPr>
        <w:t>Практические занятия</w:t>
      </w:r>
    </w:p>
    <w:p w:rsidR="00B92066" w:rsidRPr="00305C57" w:rsidRDefault="00B92066" w:rsidP="00B92066">
      <w:pPr>
        <w:widowControl w:val="0"/>
        <w:suppressAutoHyphens w:val="0"/>
        <w:jc w:val="both"/>
        <w:rPr>
          <w:lang w:eastAsia="ru-RU"/>
        </w:rPr>
      </w:pPr>
      <w:r w:rsidRPr="00305C57">
        <w:rPr>
          <w:lang w:eastAsia="ru-RU"/>
        </w:rPr>
        <w:t xml:space="preserve">Отработка способов обработки ран, ссадин, наложение жгутов и шин. </w:t>
      </w:r>
      <w:r w:rsidRPr="00305C57">
        <w:rPr>
          <w:spacing w:val="-1"/>
          <w:lang w:eastAsia="ru-RU"/>
        </w:rPr>
        <w:t>Игра «Айболит» (необходимая довра</w:t>
      </w:r>
      <w:r w:rsidRPr="00305C57">
        <w:rPr>
          <w:lang w:eastAsia="ru-RU"/>
        </w:rPr>
        <w:t>чебная обработка и наложение простых повязок на конечности).</w:t>
      </w:r>
    </w:p>
    <w:p w:rsidR="00B92066" w:rsidRPr="00305C57" w:rsidRDefault="00B92066" w:rsidP="00B92066">
      <w:pPr>
        <w:widowControl w:val="0"/>
        <w:suppressAutoHyphens w:val="0"/>
        <w:jc w:val="both"/>
        <w:rPr>
          <w:b/>
          <w:lang w:eastAsia="ru-RU"/>
        </w:rPr>
      </w:pPr>
      <w:r w:rsidRPr="00305C57">
        <w:rPr>
          <w:b/>
          <w:lang w:eastAsia="ru-RU"/>
        </w:rPr>
        <w:t>2.9. Медицинская аптечка</w:t>
      </w:r>
    </w:p>
    <w:p w:rsidR="00B92066" w:rsidRPr="00305C57" w:rsidRDefault="00B92066" w:rsidP="00B92066">
      <w:pPr>
        <w:widowControl w:val="0"/>
        <w:suppressAutoHyphens w:val="0"/>
        <w:jc w:val="both"/>
        <w:rPr>
          <w:b/>
          <w:i/>
          <w:lang w:eastAsia="ru-RU"/>
        </w:rPr>
      </w:pPr>
      <w:r w:rsidRPr="00305C57">
        <w:rPr>
          <w:b/>
          <w:i/>
          <w:lang w:eastAsia="ru-RU"/>
        </w:rPr>
        <w:t>Практические занятия</w:t>
      </w:r>
    </w:p>
    <w:p w:rsidR="00B92066" w:rsidRPr="00305C57" w:rsidRDefault="00B92066" w:rsidP="00B92066">
      <w:pPr>
        <w:widowControl w:val="0"/>
        <w:suppressAutoHyphens w:val="0"/>
        <w:jc w:val="both"/>
        <w:rPr>
          <w:lang w:eastAsia="ru-RU"/>
        </w:rPr>
      </w:pPr>
      <w:r w:rsidRPr="00305C57">
        <w:rPr>
          <w:lang w:eastAsia="ru-RU"/>
        </w:rPr>
        <w:t xml:space="preserve">Состав медицинской аптечки для туристской прогулки (индивидуальной и групповой). Упаковка и маркировка аптечки. Проверка ее комплектности, срока годности медикаментов, их упаковки. Использование лекарственных растений для настоев и заварки чая. </w:t>
      </w:r>
    </w:p>
    <w:p w:rsidR="00B92066" w:rsidRPr="00305C57" w:rsidRDefault="00B92066" w:rsidP="00B92066">
      <w:pPr>
        <w:widowControl w:val="0"/>
        <w:suppressAutoHyphens w:val="0"/>
        <w:jc w:val="both"/>
        <w:rPr>
          <w:b/>
          <w:lang w:eastAsia="ru-RU"/>
        </w:rPr>
      </w:pPr>
      <w:r w:rsidRPr="00305C57">
        <w:rPr>
          <w:b/>
          <w:lang w:eastAsia="ru-RU"/>
        </w:rPr>
        <w:t>2.10. Способы транспортировки пострадавшег</w:t>
      </w:r>
      <w:r w:rsidRPr="00305C57">
        <w:rPr>
          <w:rFonts w:hint="eastAsia"/>
          <w:b/>
          <w:lang w:eastAsia="ru-RU"/>
        </w:rPr>
        <w:t>о</w:t>
      </w:r>
    </w:p>
    <w:p w:rsidR="00B92066" w:rsidRPr="00305C57" w:rsidRDefault="00B92066" w:rsidP="00B92066">
      <w:pPr>
        <w:widowControl w:val="0"/>
        <w:suppressAutoHyphens w:val="0"/>
        <w:jc w:val="both"/>
        <w:rPr>
          <w:b/>
          <w:i/>
          <w:lang w:eastAsia="ru-RU"/>
        </w:rPr>
      </w:pPr>
      <w:r w:rsidRPr="00305C57">
        <w:rPr>
          <w:b/>
          <w:i/>
          <w:lang w:eastAsia="ru-RU"/>
        </w:rPr>
        <w:t>Практические занятия</w:t>
      </w:r>
    </w:p>
    <w:p w:rsidR="00B92066" w:rsidRPr="00305C57" w:rsidRDefault="00B92066" w:rsidP="00B92066">
      <w:pPr>
        <w:widowControl w:val="0"/>
        <w:suppressAutoHyphens w:val="0"/>
        <w:jc w:val="both"/>
        <w:rPr>
          <w:lang w:eastAsia="ru-RU"/>
        </w:rPr>
      </w:pPr>
      <w:r w:rsidRPr="00305C57">
        <w:rPr>
          <w:lang w:eastAsia="ru-RU"/>
        </w:rPr>
        <w:t xml:space="preserve">Организация транспортировки пострадавшего при различных травмах. Способы транспортировки. Простейшие средства для транспортировки пострадавшего в условиях похода. Изготовление транспортных средств из курток, штормовок, спецполотна. Транспортировка пострадавшего на пересеченном рельефе. Взаимопомощь при транспортировке пострадавшего. </w:t>
      </w:r>
    </w:p>
    <w:p w:rsidR="009B2381" w:rsidRDefault="009B2381" w:rsidP="00B92066">
      <w:pPr>
        <w:widowControl w:val="0"/>
        <w:suppressAutoHyphens w:val="0"/>
        <w:jc w:val="both"/>
        <w:rPr>
          <w:lang w:eastAsia="ru-RU"/>
        </w:rPr>
      </w:pPr>
    </w:p>
    <w:p w:rsidR="00947BDF" w:rsidRPr="00305C57" w:rsidRDefault="00947BDF" w:rsidP="00947BDF">
      <w:pPr>
        <w:widowControl w:val="0"/>
        <w:suppressAutoHyphens w:val="0"/>
        <w:jc w:val="both"/>
        <w:rPr>
          <w:b/>
          <w:lang w:eastAsia="ru-RU"/>
        </w:rPr>
      </w:pPr>
      <w:r>
        <w:rPr>
          <w:b/>
          <w:lang w:eastAsia="ru-RU"/>
        </w:rPr>
        <w:t>3</w:t>
      </w:r>
      <w:r w:rsidRPr="00305C57">
        <w:rPr>
          <w:b/>
          <w:lang w:eastAsia="ru-RU"/>
        </w:rPr>
        <w:t xml:space="preserve">. Основы краеведение.   </w:t>
      </w:r>
    </w:p>
    <w:p w:rsidR="00947BDF" w:rsidRPr="00305C57" w:rsidRDefault="00947BDF" w:rsidP="00947BDF">
      <w:pPr>
        <w:jc w:val="both"/>
        <w:rPr>
          <w:b/>
        </w:rPr>
      </w:pPr>
      <w:r>
        <w:rPr>
          <w:b/>
        </w:rPr>
        <w:t>3</w:t>
      </w:r>
      <w:r w:rsidRPr="00305C57">
        <w:rPr>
          <w:b/>
        </w:rPr>
        <w:t xml:space="preserve">.1.  Исследование. </w:t>
      </w:r>
    </w:p>
    <w:p w:rsidR="00947BDF" w:rsidRPr="00305C57" w:rsidRDefault="00947BDF" w:rsidP="00947BDF">
      <w:pPr>
        <w:jc w:val="both"/>
      </w:pPr>
      <w:r w:rsidRPr="00305C57">
        <w:lastRenderedPageBreak/>
        <w:t xml:space="preserve">Основные виды исследовательских работ. Отличие и сходство. Определение научного исследования. Цели и задачи  научного исследования, классификация. Основные требования предъявляемые к научному исследованию. Формы и методы научного исследования. Теоретический уровень исследования, основные его элементы. Эмпирический уровень исследования и его особенности. Этапы научно-исследовательской деятельности. Правильная организация. Формулирование темы научного исследования. Постановка проблемы исследования, её этапы. Определение цели и задач исследования. Планирование научного исследования. </w:t>
      </w:r>
    </w:p>
    <w:p w:rsidR="00947BDF" w:rsidRPr="00305C57" w:rsidRDefault="00947BDF" w:rsidP="00947BDF">
      <w:pPr>
        <w:jc w:val="both"/>
        <w:rPr>
          <w:b/>
          <w:i/>
        </w:rPr>
      </w:pPr>
      <w:r w:rsidRPr="00305C57">
        <w:rPr>
          <w:b/>
          <w:i/>
        </w:rPr>
        <w:t>Практические занятия</w:t>
      </w:r>
    </w:p>
    <w:p w:rsidR="00947BDF" w:rsidRPr="00305C57" w:rsidRDefault="00947BDF" w:rsidP="00947BDF">
      <w:pPr>
        <w:jc w:val="both"/>
      </w:pPr>
      <w:r w:rsidRPr="00305C57">
        <w:t xml:space="preserve">Определение и выбор темы краеведческих исследовательских работ. Проведение необходимой до- исследовательской работы. </w:t>
      </w:r>
    </w:p>
    <w:p w:rsidR="00947BDF" w:rsidRPr="00305C57" w:rsidRDefault="00947BDF" w:rsidP="00947BDF">
      <w:pPr>
        <w:jc w:val="both"/>
        <w:rPr>
          <w:b/>
        </w:rPr>
      </w:pPr>
      <w:r>
        <w:rPr>
          <w:b/>
        </w:rPr>
        <w:t>3</w:t>
      </w:r>
      <w:r w:rsidRPr="00305C57">
        <w:rPr>
          <w:b/>
        </w:rPr>
        <w:t xml:space="preserve">.2 Объект и предмет исследования. Методы исследования. </w:t>
      </w:r>
    </w:p>
    <w:p w:rsidR="00947BDF" w:rsidRPr="00AA0B49" w:rsidRDefault="00947BDF" w:rsidP="00947BDF">
      <w:pPr>
        <w:jc w:val="both"/>
      </w:pPr>
      <w:r w:rsidRPr="00305C57">
        <w:t xml:space="preserve">Субъект и объект научного исследования. Интерпретация основных понятий. План и его виды. Определение предмета и объекта исследовании. Определение понятий «информация» и «научная </w:t>
      </w:r>
      <w:r w:rsidRPr="00AA0B49">
        <w:t>инф</w:t>
      </w:r>
      <w:r>
        <w:t xml:space="preserve">ормация» . свойства информации. </w:t>
      </w:r>
      <w:r w:rsidRPr="00AA0B49">
        <w:t xml:space="preserve">Основные требования, предъявляемые к научной информации. Источники информации. Основные виды работы с информацией. Работа с книгой. Ведение записей. Работа со словарём. Сбор материала на объекте. Устный источник. Работа с респондентом. </w:t>
      </w:r>
      <w:r>
        <w:t xml:space="preserve">Тестирование. Анкетирование. Опрос. Моделирование. </w:t>
      </w:r>
    </w:p>
    <w:p w:rsidR="00947BDF" w:rsidRPr="00AA0B49" w:rsidRDefault="00947BDF" w:rsidP="00947BDF">
      <w:pPr>
        <w:jc w:val="both"/>
      </w:pPr>
      <w:r w:rsidRPr="00AA0B49">
        <w:rPr>
          <w:b/>
          <w:i/>
        </w:rPr>
        <w:t>Практические занятия</w:t>
      </w:r>
    </w:p>
    <w:p w:rsidR="00947BDF" w:rsidRPr="00305C57" w:rsidRDefault="00947BDF" w:rsidP="00947BDF">
      <w:pPr>
        <w:jc w:val="both"/>
      </w:pPr>
      <w:r w:rsidRPr="00305C57">
        <w:t xml:space="preserve">Определение предмета и объекта своего краеведческого исследования. Составление плана исследования. Определение и выбор методов и способов исследования.  </w:t>
      </w:r>
    </w:p>
    <w:p w:rsidR="00947BDF" w:rsidRPr="00305C57" w:rsidRDefault="00947BDF" w:rsidP="00947BDF">
      <w:pPr>
        <w:jc w:val="both"/>
      </w:pPr>
      <w:r>
        <w:rPr>
          <w:b/>
        </w:rPr>
        <w:t>3</w:t>
      </w:r>
      <w:r w:rsidRPr="00305C57">
        <w:rPr>
          <w:b/>
        </w:rPr>
        <w:t>.3 Защита исследования, проекта, поиска</w:t>
      </w:r>
      <w:r w:rsidRPr="00305C57">
        <w:t>.</w:t>
      </w:r>
    </w:p>
    <w:p w:rsidR="00947BDF" w:rsidRPr="00305C57" w:rsidRDefault="00947BDF" w:rsidP="00947BDF">
      <w:pPr>
        <w:jc w:val="both"/>
      </w:pPr>
      <w:r w:rsidRPr="00305C57">
        <w:t xml:space="preserve">Требования к исследовательским работам. Введение, теоретическая, практическая часть, заключение, словарь,  литература, приложение. Требования к написанию тезисов, выступление на публике, культура публичных выступлений. Требования к электронной презентации. Внешний вид. Культура речи. </w:t>
      </w:r>
    </w:p>
    <w:p w:rsidR="00947BDF" w:rsidRPr="00305C57" w:rsidRDefault="00947BDF" w:rsidP="00947BDF">
      <w:pPr>
        <w:jc w:val="both"/>
      </w:pPr>
      <w:r w:rsidRPr="00305C57">
        <w:rPr>
          <w:b/>
          <w:i/>
        </w:rPr>
        <w:t>Практические занятия</w:t>
      </w:r>
    </w:p>
    <w:p w:rsidR="00947BDF" w:rsidRPr="00305C57" w:rsidRDefault="00947BDF" w:rsidP="00947BDF">
      <w:pPr>
        <w:jc w:val="both"/>
      </w:pPr>
      <w:r w:rsidRPr="00305C57">
        <w:t xml:space="preserve">Написание своих мини-работ и их защита. Составление презентации. </w:t>
      </w:r>
    </w:p>
    <w:p w:rsidR="00947BDF" w:rsidRPr="00305C57" w:rsidRDefault="00947BDF" w:rsidP="00947BDF">
      <w:pPr>
        <w:jc w:val="both"/>
        <w:rPr>
          <w:b/>
        </w:rPr>
      </w:pPr>
      <w:r>
        <w:rPr>
          <w:b/>
        </w:rPr>
        <w:t>3</w:t>
      </w:r>
      <w:r w:rsidRPr="00305C57">
        <w:rPr>
          <w:b/>
        </w:rPr>
        <w:t>.4. Родословие.</w:t>
      </w:r>
    </w:p>
    <w:p w:rsidR="00947BDF" w:rsidRPr="00305C57" w:rsidRDefault="00947BDF" w:rsidP="00947BDF">
      <w:pPr>
        <w:widowControl w:val="0"/>
        <w:jc w:val="both"/>
        <w:rPr>
          <w:b/>
          <w:bCs/>
          <w:i/>
          <w:lang w:eastAsia="ru-RU"/>
        </w:rPr>
      </w:pPr>
      <w:r w:rsidRPr="00305C57">
        <w:rPr>
          <w:b/>
          <w:bCs/>
          <w:i/>
          <w:lang w:eastAsia="ru-RU"/>
        </w:rPr>
        <w:t>Практические занятия</w:t>
      </w:r>
    </w:p>
    <w:p w:rsidR="00947BDF" w:rsidRPr="00305C57" w:rsidRDefault="00947BDF" w:rsidP="00947BDF">
      <w:pPr>
        <w:widowControl w:val="0"/>
        <w:suppressAutoHyphens w:val="0"/>
        <w:jc w:val="both"/>
        <w:rPr>
          <w:bCs/>
          <w:lang w:eastAsia="ru-RU"/>
        </w:rPr>
      </w:pPr>
      <w:r w:rsidRPr="00305C57">
        <w:rPr>
          <w:bCs/>
          <w:lang w:eastAsia="ru-RU"/>
        </w:rPr>
        <w:t>Составление совместно с родителями генеалогического древа своей семьи. Профессии и увлечения членов семьи, бабушек, дедушек и других ближайших родственнико</w:t>
      </w:r>
      <w:r w:rsidRPr="00305C57">
        <w:rPr>
          <w:rFonts w:hint="eastAsia"/>
          <w:bCs/>
          <w:lang w:eastAsia="ru-RU"/>
        </w:rPr>
        <w:t>в</w:t>
      </w:r>
      <w:r w:rsidRPr="00305C57">
        <w:rPr>
          <w:bCs/>
          <w:lang w:eastAsia="ru-RU"/>
        </w:rPr>
        <w:t xml:space="preserve"> (династии и родословная). </w:t>
      </w:r>
    </w:p>
    <w:p w:rsidR="00947BDF" w:rsidRPr="00305C57" w:rsidRDefault="00947BDF" w:rsidP="00947BDF">
      <w:pPr>
        <w:widowControl w:val="0"/>
        <w:suppressAutoHyphens w:val="0"/>
        <w:jc w:val="both"/>
        <w:rPr>
          <w:bCs/>
          <w:lang w:eastAsia="ru-RU"/>
        </w:rPr>
      </w:pPr>
      <w:r w:rsidRPr="00305C57">
        <w:rPr>
          <w:bCs/>
          <w:lang w:eastAsia="ru-RU"/>
        </w:rPr>
        <w:t>Составление рассказов о профессиях и работе родителей, старших братьев или сестер.</w:t>
      </w:r>
    </w:p>
    <w:p w:rsidR="00947BDF" w:rsidRPr="00305C57" w:rsidRDefault="00947BDF" w:rsidP="00947BDF">
      <w:pPr>
        <w:widowControl w:val="0"/>
        <w:suppressAutoHyphens w:val="0"/>
        <w:jc w:val="both"/>
        <w:rPr>
          <w:b/>
          <w:lang w:eastAsia="ru-RU"/>
        </w:rPr>
      </w:pPr>
      <w:r>
        <w:rPr>
          <w:b/>
          <w:lang w:eastAsia="ru-RU"/>
        </w:rPr>
        <w:t>3</w:t>
      </w:r>
      <w:r w:rsidRPr="00305C57">
        <w:rPr>
          <w:b/>
          <w:lang w:eastAsia="ru-RU"/>
        </w:rPr>
        <w:t>.5. Земляки</w:t>
      </w:r>
    </w:p>
    <w:p w:rsidR="00947BDF" w:rsidRPr="00AA0B49" w:rsidRDefault="00947BDF" w:rsidP="00947BDF">
      <w:pPr>
        <w:jc w:val="both"/>
      </w:pPr>
      <w:r w:rsidRPr="00F72ACA">
        <w:rPr>
          <w:bCs/>
          <w:sz w:val="22"/>
          <w:szCs w:val="22"/>
          <w:lang w:eastAsia="ru-RU"/>
        </w:rPr>
        <w:t xml:space="preserve">Знакомство с национальностями, проживающими в своей местности. </w:t>
      </w:r>
      <w:r>
        <w:rPr>
          <w:bCs/>
          <w:sz w:val="22"/>
          <w:szCs w:val="22"/>
          <w:lang w:eastAsia="ru-RU"/>
        </w:rPr>
        <w:t xml:space="preserve"> </w:t>
      </w:r>
      <w:r w:rsidRPr="00AA0B49">
        <w:t xml:space="preserve">Известные люди края: врачи, художники, директора школ, поэты, музыканты прошлого столетия и наши современники. </w:t>
      </w:r>
    </w:p>
    <w:p w:rsidR="00947BDF" w:rsidRPr="00AA0B49" w:rsidRDefault="00947BDF" w:rsidP="00947BDF">
      <w:pPr>
        <w:jc w:val="both"/>
        <w:rPr>
          <w:b/>
        </w:rPr>
      </w:pPr>
      <w:r w:rsidRPr="00AA0B49">
        <w:rPr>
          <w:b/>
          <w:i/>
        </w:rPr>
        <w:t>Практические занятия</w:t>
      </w:r>
      <w:r w:rsidRPr="00AA0B49">
        <w:rPr>
          <w:b/>
        </w:rPr>
        <w:t>.</w:t>
      </w:r>
    </w:p>
    <w:p w:rsidR="00947BDF" w:rsidRPr="00F72ACA" w:rsidRDefault="00947BDF" w:rsidP="00947BDF">
      <w:pPr>
        <w:widowControl w:val="0"/>
        <w:tabs>
          <w:tab w:val="left" w:pos="2127"/>
          <w:tab w:val="left" w:pos="2552"/>
        </w:tabs>
        <w:suppressAutoHyphens w:val="0"/>
        <w:jc w:val="both"/>
        <w:rPr>
          <w:bCs/>
          <w:sz w:val="22"/>
          <w:szCs w:val="22"/>
          <w:lang w:eastAsia="ru-RU"/>
        </w:rPr>
      </w:pPr>
      <w:r w:rsidRPr="00AA0B49">
        <w:t xml:space="preserve">Встречи с известными людьми, взятие интервью. Написание поисковой работы по </w:t>
      </w:r>
      <w:r>
        <w:t xml:space="preserve">теме «Педагоги – участники Великой отечественной войны» </w:t>
      </w:r>
    </w:p>
    <w:p w:rsidR="00947BDF" w:rsidRPr="00305C57" w:rsidRDefault="00947BDF" w:rsidP="00947BDF">
      <w:pPr>
        <w:widowControl w:val="0"/>
        <w:suppressAutoHyphens w:val="0"/>
        <w:jc w:val="both"/>
        <w:rPr>
          <w:b/>
          <w:lang w:eastAsia="ru-RU"/>
        </w:rPr>
      </w:pPr>
      <w:r>
        <w:rPr>
          <w:b/>
          <w:lang w:eastAsia="ru-RU"/>
        </w:rPr>
        <w:t>3</w:t>
      </w:r>
      <w:r w:rsidRPr="00305C57">
        <w:rPr>
          <w:b/>
          <w:lang w:eastAsia="ru-RU"/>
        </w:rPr>
        <w:t>.6. Культурное  и природное наследие</w:t>
      </w:r>
    </w:p>
    <w:p w:rsidR="00947BDF" w:rsidRPr="00305C57" w:rsidRDefault="00947BDF" w:rsidP="00947BDF">
      <w:pPr>
        <w:widowControl w:val="0"/>
        <w:suppressAutoHyphens w:val="0"/>
        <w:jc w:val="both"/>
        <w:rPr>
          <w:lang w:eastAsia="ru-RU"/>
        </w:rPr>
      </w:pPr>
      <w:r w:rsidRPr="00305C57">
        <w:rPr>
          <w:lang w:eastAsia="ru-RU"/>
        </w:rPr>
        <w:t>Достопримечательности своего района (населенного пункта), охрана памятников истории, природы, культуры и архитектуры.</w:t>
      </w:r>
    </w:p>
    <w:p w:rsidR="00947BDF" w:rsidRPr="00305C57" w:rsidRDefault="00947BDF" w:rsidP="00947BDF">
      <w:pPr>
        <w:widowControl w:val="0"/>
        <w:suppressAutoHyphens w:val="0"/>
        <w:jc w:val="both"/>
        <w:rPr>
          <w:lang w:eastAsia="ru-RU"/>
        </w:rPr>
      </w:pPr>
      <w:r w:rsidRPr="00305C57">
        <w:rPr>
          <w:lang w:eastAsia="ru-RU"/>
        </w:rPr>
        <w:t xml:space="preserve">Памятники природы родного края. Редкие и исчезающие растения и животные родного края. Сезонные изменения в жизни фауны и флоры. Растения и животный мир леса, луга, берега реки. Голоса птиц и животных, следы их жизнедеятельности в лесах, парках и других закрытых пространствах (по сезонам года). Краеведческие задания и их выполнение на экскурсии. </w:t>
      </w:r>
    </w:p>
    <w:p w:rsidR="00947BDF" w:rsidRPr="00305C57" w:rsidRDefault="00947BDF" w:rsidP="00947BDF">
      <w:pPr>
        <w:widowControl w:val="0"/>
        <w:suppressAutoHyphens w:val="0"/>
        <w:jc w:val="both"/>
        <w:rPr>
          <w:b/>
          <w:i/>
          <w:lang w:eastAsia="ru-RU"/>
        </w:rPr>
      </w:pPr>
      <w:r w:rsidRPr="00305C57">
        <w:rPr>
          <w:b/>
          <w:i/>
          <w:lang w:eastAsia="ru-RU"/>
        </w:rPr>
        <w:t>Практические занятия</w:t>
      </w:r>
    </w:p>
    <w:p w:rsidR="00947BDF" w:rsidRPr="00305C57" w:rsidRDefault="00947BDF" w:rsidP="00947BDF">
      <w:pPr>
        <w:widowControl w:val="0"/>
        <w:suppressAutoHyphens w:val="0"/>
        <w:jc w:val="both"/>
        <w:rPr>
          <w:lang w:eastAsia="ru-RU"/>
        </w:rPr>
      </w:pPr>
      <w:r w:rsidRPr="00305C57">
        <w:rPr>
          <w:lang w:eastAsia="ru-RU"/>
        </w:rPr>
        <w:t>Походы выходного дня к памятникам природы: гора Арвяк-рязь, кедровый питомник, вековая лиственница и т.д.,  наблюдение за поведением птиц, животных. Выполнение краеведческих заданий (сбор сведений о местах обитания редких растений и животных родного края). Сбор лекарственных растений по маршруту группы. Изготовление скворечников, кормушек. Подведение итогов.</w:t>
      </w:r>
    </w:p>
    <w:p w:rsidR="00947BDF" w:rsidRPr="00305C57" w:rsidRDefault="00947BDF" w:rsidP="00947BDF">
      <w:pPr>
        <w:widowControl w:val="0"/>
        <w:suppressAutoHyphens w:val="0"/>
        <w:jc w:val="both"/>
        <w:rPr>
          <w:lang w:eastAsia="ru-RU"/>
        </w:rPr>
      </w:pPr>
      <w:r w:rsidRPr="00305C57">
        <w:rPr>
          <w:lang w:eastAsia="ru-RU"/>
        </w:rPr>
        <w:t xml:space="preserve">Ведение дневников наблюдений за природой. Рисунки о том, что увидели на туристской прогулке, экскурсии, в походе. Обсуждение рисунков, поделок из природных материалов и защита работ их </w:t>
      </w:r>
      <w:r w:rsidRPr="00305C57">
        <w:rPr>
          <w:lang w:eastAsia="ru-RU"/>
        </w:rPr>
        <w:lastRenderedPageBreak/>
        <w:t>авторами. Экскурсия в заводской  музей для знакомства с миром профессий. Соблюдение правил поведения и культуры общения в культурно-зрелищных учреждениях, музеях. Оформление газеты-отчета об экскурсии.</w:t>
      </w:r>
    </w:p>
    <w:p w:rsidR="00947BDF" w:rsidRPr="00305C57" w:rsidRDefault="00947BDF" w:rsidP="00947BDF">
      <w:pPr>
        <w:jc w:val="both"/>
      </w:pPr>
      <w:r>
        <w:rPr>
          <w:b/>
        </w:rPr>
        <w:t>3</w:t>
      </w:r>
      <w:r w:rsidRPr="00305C57">
        <w:rPr>
          <w:b/>
        </w:rPr>
        <w:t xml:space="preserve">.7. Этнография – наука о народах. </w:t>
      </w:r>
    </w:p>
    <w:p w:rsidR="00947BDF" w:rsidRPr="00305C57" w:rsidRDefault="00947BDF" w:rsidP="00947BDF">
      <w:pPr>
        <w:jc w:val="both"/>
      </w:pPr>
      <w:r w:rsidRPr="00305C57">
        <w:t xml:space="preserve"> Мир фольклора – мир народной мудрости.  Потешки, скороговорки. Небылицы и их место в жизни. Детская обрядовая поэзия. Отражение человеческой жизни в игре. Соответствие игр календарному годовому кругу. Припевы в играх. Их особенности. Призывы к игре – кричалки. Роль комментатора в игре. Народный календарь. Языческие и Христианские праздники на Руси. Составление сценария обряда, особенности каждого персонажа. Составление паспорта обряда, роль комментатора. Выбор ремесла для конкурса «Город мастеров». Народный костюм. Ремесла. </w:t>
      </w:r>
    </w:p>
    <w:p w:rsidR="00947BDF" w:rsidRPr="00305C57" w:rsidRDefault="00947BDF" w:rsidP="00947BDF">
      <w:pPr>
        <w:jc w:val="both"/>
        <w:rPr>
          <w:lang w:eastAsia="ru-RU"/>
        </w:rPr>
      </w:pPr>
      <w:r w:rsidRPr="00305C57">
        <w:rPr>
          <w:b/>
          <w:i/>
        </w:rPr>
        <w:t>Практические занятия</w:t>
      </w:r>
      <w:r w:rsidRPr="00305C57">
        <w:rPr>
          <w:i/>
        </w:rPr>
        <w:t>:</w:t>
      </w:r>
      <w:r w:rsidRPr="00305C57">
        <w:t xml:space="preserve"> Освоение песенного материала посиделок. Хороводы. Святочный репертуар. Игры – посиделки деревенской молодёжи. Выбор игры для городского фестиваля «Истоки». История, составление паспорта игры. Отработка сюжета игры для конкурса. </w:t>
      </w:r>
      <w:r w:rsidRPr="00305C57">
        <w:rPr>
          <w:lang w:eastAsia="ru-RU"/>
        </w:rPr>
        <w:t xml:space="preserve">«Я – это моя команда». Подготовка сценария к конкурсу представления команд. </w:t>
      </w:r>
      <w:r w:rsidRPr="00305C57">
        <w:t>Выбор обряда для городского фестиваля «Истоки», работа над поиском материала.</w:t>
      </w:r>
      <w:r w:rsidRPr="00305C57">
        <w:rPr>
          <w:lang w:eastAsia="ru-RU"/>
        </w:rPr>
        <w:t xml:space="preserve"> Подготовка костюмов и атрибутики. Отработка ролей каждого персонажа. Репетиции обряда и визитки. Подготовка выставки для конкурса «город мастеров». Участие в мастер классах по подготовке к городскому фестивалю. Групповая консультация по участию в фестивале «Истоки» и участие в нём. Изготовление изделий: цветы, бусы из войлока, плетение корзин, коробов. Пошив народных костюмов. </w:t>
      </w:r>
    </w:p>
    <w:p w:rsidR="00947BDF" w:rsidRPr="00305C57" w:rsidRDefault="00947BDF" w:rsidP="00947BDF">
      <w:pPr>
        <w:jc w:val="both"/>
        <w:rPr>
          <w:b/>
          <w:lang w:eastAsia="ru-RU"/>
        </w:rPr>
      </w:pPr>
      <w:r>
        <w:rPr>
          <w:b/>
          <w:lang w:eastAsia="ru-RU"/>
        </w:rPr>
        <w:t>3</w:t>
      </w:r>
      <w:r w:rsidRPr="00305C57">
        <w:rPr>
          <w:b/>
          <w:lang w:eastAsia="ru-RU"/>
        </w:rPr>
        <w:t>.8.  Экскурсоведение.</w:t>
      </w:r>
    </w:p>
    <w:p w:rsidR="00947BDF" w:rsidRPr="00305C57" w:rsidRDefault="00947BDF" w:rsidP="00947BDF">
      <w:pPr>
        <w:jc w:val="both"/>
      </w:pPr>
      <w:r w:rsidRPr="00305C57">
        <w:t>Экскурсия, её сущность. Классификация экскурсий. Из истории экскурсионного дела в Европе и в России. Современное состояние экскурсионного дела. Основные признаки классификаций экскурсий (по составу экскурсантов, по содержанию, по тематике, по месту проведения, по форме проведения, по способу передвижения). Показ и рассказ в экскурсии. Время в экскурсии и его роль. Методика составления экскурсий</w:t>
      </w:r>
    </w:p>
    <w:p w:rsidR="00947BDF" w:rsidRPr="00305C57" w:rsidRDefault="00947BDF" w:rsidP="00947BDF">
      <w:pPr>
        <w:jc w:val="both"/>
      </w:pPr>
      <w:r w:rsidRPr="00305C57">
        <w:t>Основные ступени подготовки новой экскурсии: предварительная работа, непосредственная разработка самой экскурсии, заключительный этап. Схема экскурсии: вступление, основная часть, заключение. Определение вида экскурсии. Название экскурсии. Цели и задачи. Маршрут экскурсии. Требования к экскурсии. Продолжительность экскурсии. Экскурсионный объект. Его сущность. Классификация экскурсионных объектов: по содержанию, по функциональному значению, по степени сохранности. Технологическая карта экскурсии. Экскурсоводческое мастерство. Манеры поведения экскурсовода и его внешний облик. Культура поведения экскурсовода, речь, жесты и их значение. Разработка историко-этнографического экскурсионного маршрута (экскурсии). Групповая консультация по подготовке к городскому конкурсу «Разработка историко-этнографического экскурсионного маршрута».</w:t>
      </w:r>
    </w:p>
    <w:p w:rsidR="00947BDF" w:rsidRPr="00305C57" w:rsidRDefault="00947BDF" w:rsidP="00947BDF">
      <w:pPr>
        <w:jc w:val="both"/>
      </w:pPr>
      <w:r w:rsidRPr="00305C57">
        <w:rPr>
          <w:b/>
        </w:rPr>
        <w:t xml:space="preserve">Практические занятия. </w:t>
      </w:r>
      <w:r w:rsidRPr="00305C57">
        <w:t xml:space="preserve"> Учет особенностей экскурсантов (возраст, уровень образования, род занятий и т.п.) при проведении экскурсии (составление таблицы). </w:t>
      </w:r>
    </w:p>
    <w:p w:rsidR="00947BDF" w:rsidRDefault="00947BDF" w:rsidP="00947BDF">
      <w:pPr>
        <w:jc w:val="both"/>
      </w:pPr>
      <w:r w:rsidRPr="00305C57">
        <w:t>Отбор объектов и их оценка для раскрытия содержания экскурсии.</w:t>
      </w:r>
      <w:r w:rsidRPr="00305C57">
        <w:rPr>
          <w:i/>
          <w:iCs/>
        </w:rPr>
        <w:t xml:space="preserve"> </w:t>
      </w:r>
      <w:r w:rsidRPr="00305C57">
        <w:t>Разработка собственного маршрута, отбор. Определение темы, цели экскурсии. Составление текста. Заполнение технологической карты экскурсии. Разработка экскурсии на местности. Проведение экскурсий по выбранным темам.  Экскурсии в городской музей, картинную галерею, музей милиции с целью с ознакомлением и сравнением работы экскурсовода. Конкурс «Разработка историко-этнографического экскур</w:t>
      </w:r>
      <w:r>
        <w:t>сионного маршрута» (экскурсии).</w:t>
      </w:r>
    </w:p>
    <w:p w:rsidR="00947BDF" w:rsidRPr="00305C57" w:rsidRDefault="00947BDF" w:rsidP="00B92066">
      <w:pPr>
        <w:widowControl w:val="0"/>
        <w:suppressAutoHyphens w:val="0"/>
        <w:jc w:val="both"/>
        <w:rPr>
          <w:lang w:eastAsia="ru-RU"/>
        </w:rPr>
      </w:pPr>
    </w:p>
    <w:p w:rsidR="009B2381" w:rsidRPr="00305C57" w:rsidRDefault="00947BDF" w:rsidP="00B92066">
      <w:pPr>
        <w:widowControl w:val="0"/>
        <w:suppressAutoHyphens w:val="0"/>
        <w:jc w:val="both"/>
        <w:rPr>
          <w:b/>
          <w:lang w:eastAsia="ru-RU"/>
        </w:rPr>
      </w:pPr>
      <w:r>
        <w:rPr>
          <w:b/>
          <w:lang w:eastAsia="ru-RU"/>
        </w:rPr>
        <w:t>4</w:t>
      </w:r>
      <w:r w:rsidR="009B2381" w:rsidRPr="00305C57">
        <w:rPr>
          <w:b/>
          <w:lang w:eastAsia="ru-RU"/>
        </w:rPr>
        <w:t xml:space="preserve">. Азбука ориентирования. </w:t>
      </w:r>
    </w:p>
    <w:p w:rsidR="009B2381" w:rsidRPr="00305C57" w:rsidRDefault="00947BDF" w:rsidP="00B92066">
      <w:pPr>
        <w:widowControl w:val="0"/>
        <w:suppressAutoHyphens w:val="0"/>
        <w:jc w:val="both"/>
        <w:rPr>
          <w:b/>
        </w:rPr>
      </w:pPr>
      <w:r>
        <w:rPr>
          <w:b/>
        </w:rPr>
        <w:t>4</w:t>
      </w:r>
      <w:r w:rsidR="009B2381" w:rsidRPr="00305C57">
        <w:rPr>
          <w:b/>
        </w:rPr>
        <w:t>.1 Топографическая и спортивная карты. Условные топографические знаки.</w:t>
      </w:r>
    </w:p>
    <w:p w:rsidR="009B2381" w:rsidRPr="00305C57" w:rsidRDefault="009B2381" w:rsidP="009B2381">
      <w:pPr>
        <w:widowControl w:val="0"/>
        <w:suppressAutoHyphens w:val="0"/>
        <w:jc w:val="both"/>
        <w:rPr>
          <w:lang w:eastAsia="ru-RU"/>
        </w:rPr>
      </w:pPr>
      <w:r w:rsidRPr="00305C57">
        <w:rPr>
          <w:lang w:eastAsia="ru-RU"/>
        </w:rPr>
        <w:t>Топографическая и спортивная карта. Рельеф и его изображение. Горизонтали. Сетка карты. Магнитные меридианы. Простейшие приемы зарисовки местности в туристском походе. Способы изображения на планах и картах различных природных и искусственных объектов и сооружений. Условные знаки. Изображение местности на спортивных картах. Обязанности топографа и штурмана туристской группы.</w:t>
      </w:r>
    </w:p>
    <w:p w:rsidR="009B2381" w:rsidRPr="00305C57" w:rsidRDefault="009B2381" w:rsidP="009B2381">
      <w:pPr>
        <w:widowControl w:val="0"/>
        <w:suppressAutoHyphens w:val="0"/>
        <w:jc w:val="both"/>
        <w:rPr>
          <w:b/>
          <w:i/>
          <w:lang w:eastAsia="ru-RU"/>
        </w:rPr>
      </w:pPr>
      <w:r w:rsidRPr="00305C57">
        <w:rPr>
          <w:b/>
          <w:i/>
          <w:lang w:eastAsia="ru-RU"/>
        </w:rPr>
        <w:t>Практические занятия</w:t>
      </w:r>
    </w:p>
    <w:p w:rsidR="009B2381" w:rsidRPr="00305C57" w:rsidRDefault="009B2381" w:rsidP="009B2381">
      <w:pPr>
        <w:widowControl w:val="0"/>
        <w:suppressAutoHyphens w:val="0"/>
        <w:jc w:val="both"/>
        <w:rPr>
          <w:lang w:eastAsia="ru-RU"/>
        </w:rPr>
      </w:pPr>
      <w:r w:rsidRPr="00305C57">
        <w:rPr>
          <w:lang w:eastAsia="ru-RU"/>
        </w:rPr>
        <w:t xml:space="preserve">Чтение карты.  Чтение рельефа по карте. Работа с топографическими и спортивными картами </w:t>
      </w:r>
      <w:r w:rsidRPr="00305C57">
        <w:rPr>
          <w:lang w:eastAsia="ru-RU"/>
        </w:rPr>
        <w:lastRenderedPageBreak/>
        <w:t xml:space="preserve">разного масштаба. Рисовка основных условных знаков спортивных и топографических карт. Топографический диктант, кроссворды. Чтение карт. Сбор карты (мозаики) по образцу. Составление легенды движения группы из набора условных знаков. Движение по карте с использованием форм рельефа, линейных ориентиров. </w:t>
      </w:r>
    </w:p>
    <w:p w:rsidR="009B2381" w:rsidRPr="00305C57" w:rsidRDefault="00947BDF" w:rsidP="009B2381">
      <w:pPr>
        <w:widowControl w:val="0"/>
        <w:jc w:val="both"/>
        <w:rPr>
          <w:b/>
          <w:lang w:eastAsia="ru-RU"/>
        </w:rPr>
      </w:pPr>
      <w:r>
        <w:rPr>
          <w:b/>
          <w:lang w:eastAsia="ru-RU"/>
        </w:rPr>
        <w:t>4</w:t>
      </w:r>
      <w:r w:rsidR="009B2381" w:rsidRPr="00305C57">
        <w:rPr>
          <w:b/>
          <w:lang w:eastAsia="ru-RU"/>
        </w:rPr>
        <w:t>.2</w:t>
      </w:r>
      <w:r w:rsidR="009B2381" w:rsidRPr="00305C57">
        <w:rPr>
          <w:lang w:eastAsia="ru-RU"/>
        </w:rPr>
        <w:t xml:space="preserve"> </w:t>
      </w:r>
      <w:r w:rsidR="009B2381" w:rsidRPr="00305C57">
        <w:rPr>
          <w:b/>
          <w:lang w:eastAsia="ru-RU"/>
        </w:rPr>
        <w:t>Ориентирование по карте, компасу.  Азимут.</w:t>
      </w:r>
    </w:p>
    <w:p w:rsidR="009B2381" w:rsidRPr="00305C57" w:rsidRDefault="009B2381" w:rsidP="009B2381">
      <w:pPr>
        <w:widowControl w:val="0"/>
        <w:suppressAutoHyphens w:val="0"/>
        <w:jc w:val="both"/>
        <w:rPr>
          <w:lang w:eastAsia="ru-RU"/>
        </w:rPr>
      </w:pPr>
      <w:r w:rsidRPr="00305C57">
        <w:rPr>
          <w:lang w:eastAsia="ru-RU"/>
        </w:rPr>
        <w:t>Ориентирование компаса. Правила работы с компасом. Азимут (0, 90, 180, 270 ). Определение азимута на предметы с помощью компаса. Чтение спортивной и топографической карты. Ориентирование карты по компасу. Ориентирование карты по предметам и линейным ориентирам на местности. Движение по карте и при помощи компаса. Измерение расстояний по карте.</w:t>
      </w:r>
    </w:p>
    <w:p w:rsidR="009B2381" w:rsidRPr="00305C57" w:rsidRDefault="009B2381" w:rsidP="009B2381">
      <w:pPr>
        <w:widowControl w:val="0"/>
        <w:suppressAutoHyphens w:val="0"/>
        <w:jc w:val="both"/>
        <w:rPr>
          <w:b/>
          <w:i/>
          <w:lang w:eastAsia="ru-RU"/>
        </w:rPr>
      </w:pPr>
      <w:r w:rsidRPr="00305C57">
        <w:rPr>
          <w:b/>
          <w:i/>
          <w:lang w:eastAsia="ru-RU"/>
        </w:rPr>
        <w:t>Практические занятия</w:t>
      </w:r>
    </w:p>
    <w:p w:rsidR="009B2381" w:rsidRPr="00305C57" w:rsidRDefault="009B2381" w:rsidP="009B2381">
      <w:pPr>
        <w:widowControl w:val="0"/>
        <w:suppressAutoHyphens w:val="0"/>
        <w:jc w:val="both"/>
        <w:rPr>
          <w:lang w:eastAsia="ru-RU"/>
        </w:rPr>
      </w:pPr>
      <w:r w:rsidRPr="00305C57">
        <w:rPr>
          <w:lang w:eastAsia="ru-RU"/>
        </w:rPr>
        <w:t>Определение азимутов (0, 90, 180, 270 ) на КП, установленные в парке, в лесу на поляне. Определение азимутов на удаленные предметы во время туристской прогулки (похода). Движение по азимутам (0, 90, 180, 270 ). Игра «Найди клад» с использованием компаса (определения по азимутам). Работы с картой и компасом. Чтение карты. Измерение расстояний. Движение на местности по карте и при помощи компаса.</w:t>
      </w:r>
    </w:p>
    <w:p w:rsidR="009B2381" w:rsidRPr="00305C57" w:rsidRDefault="00947BDF" w:rsidP="009B2381">
      <w:pPr>
        <w:widowControl w:val="0"/>
        <w:suppressAutoHyphens w:val="0"/>
        <w:jc w:val="both"/>
        <w:rPr>
          <w:b/>
          <w:lang w:eastAsia="ru-RU"/>
        </w:rPr>
      </w:pPr>
      <w:r>
        <w:rPr>
          <w:b/>
          <w:lang w:eastAsia="ru-RU"/>
        </w:rPr>
        <w:t>4</w:t>
      </w:r>
      <w:r w:rsidR="009B2381" w:rsidRPr="00305C57">
        <w:rPr>
          <w:b/>
          <w:lang w:eastAsia="ru-RU"/>
        </w:rPr>
        <w:t>.3. Ориентирование на местности</w:t>
      </w:r>
    </w:p>
    <w:p w:rsidR="009B2381" w:rsidRPr="00305C57" w:rsidRDefault="009B2381" w:rsidP="009B2381">
      <w:pPr>
        <w:widowControl w:val="0"/>
        <w:suppressAutoHyphens w:val="0"/>
        <w:jc w:val="both"/>
        <w:rPr>
          <w:lang w:eastAsia="ru-RU"/>
        </w:rPr>
      </w:pPr>
      <w:r w:rsidRPr="00305C57">
        <w:rPr>
          <w:lang w:eastAsia="ru-RU"/>
        </w:rPr>
        <w:t>Ориентирование в лесу, у реки, в поле, в горах. Ориентирование по звездному небу, солнцу. Измерение расстояни</w:t>
      </w:r>
      <w:r w:rsidRPr="00305C57">
        <w:rPr>
          <w:rFonts w:hint="eastAsia"/>
          <w:lang w:eastAsia="ru-RU"/>
        </w:rPr>
        <w:t>й</w:t>
      </w:r>
      <w:r w:rsidRPr="00305C57">
        <w:rPr>
          <w:lang w:eastAsia="ru-RU"/>
        </w:rPr>
        <w:t xml:space="preserve"> на местности временем движения, парами шагов и пр. Ориентирование по линейным ориентирам и рельефу, по описанию (легенде) и по компасу (азимут). Выбор оптимального пути движения. Ориентирование в лесных массивах. Границы полигонов. Действия в аварийной ситуации. </w:t>
      </w:r>
    </w:p>
    <w:p w:rsidR="009B2381" w:rsidRPr="00305C57" w:rsidRDefault="009B2381" w:rsidP="009B2381">
      <w:pPr>
        <w:widowControl w:val="0"/>
        <w:suppressAutoHyphens w:val="0"/>
        <w:jc w:val="both"/>
        <w:rPr>
          <w:b/>
          <w:i/>
          <w:lang w:eastAsia="ru-RU"/>
        </w:rPr>
      </w:pPr>
      <w:r w:rsidRPr="00305C57">
        <w:rPr>
          <w:b/>
          <w:i/>
          <w:lang w:eastAsia="ru-RU"/>
        </w:rPr>
        <w:t>Практические занятия</w:t>
      </w:r>
    </w:p>
    <w:p w:rsidR="009B2381" w:rsidRPr="00305C57" w:rsidRDefault="009B2381" w:rsidP="009B2381">
      <w:pPr>
        <w:widowControl w:val="0"/>
        <w:suppressAutoHyphens w:val="0"/>
        <w:jc w:val="both"/>
        <w:rPr>
          <w:lang w:eastAsia="ru-RU"/>
        </w:rPr>
      </w:pPr>
      <w:r w:rsidRPr="00305C57">
        <w:rPr>
          <w:lang w:eastAsia="ru-RU"/>
        </w:rPr>
        <w:t xml:space="preserve">Ориентирование по легенде, по азимутам </w:t>
      </w:r>
      <w:r w:rsidRPr="00305C57">
        <w:rPr>
          <w:i/>
          <w:iCs/>
          <w:lang w:eastAsia="ru-RU"/>
        </w:rPr>
        <w:t>с использованием расстояний</w:t>
      </w:r>
      <w:r w:rsidRPr="00305C57">
        <w:rPr>
          <w:lang w:eastAsia="ru-RU"/>
        </w:rPr>
        <w:t xml:space="preserve"> в парке, небольшом лесном массиве. Ориентирование по рельефу. Ориентирование в лесных массивах. Формирование навыка ориентирования в границах полигона (между дорог, тропинок, просек). Действия в аварийной ситуации. </w:t>
      </w:r>
    </w:p>
    <w:p w:rsidR="009B2381" w:rsidRPr="00305C57" w:rsidRDefault="00F26078" w:rsidP="009B2381">
      <w:pPr>
        <w:widowControl w:val="0"/>
        <w:suppressAutoHyphens w:val="0"/>
        <w:jc w:val="both"/>
        <w:rPr>
          <w:b/>
          <w:lang w:eastAsia="ru-RU"/>
        </w:rPr>
      </w:pPr>
      <w:r>
        <w:rPr>
          <w:b/>
          <w:lang w:eastAsia="ru-RU"/>
        </w:rPr>
        <w:t>4</w:t>
      </w:r>
      <w:r w:rsidR="009B2381" w:rsidRPr="00305C57">
        <w:rPr>
          <w:b/>
          <w:lang w:eastAsia="ru-RU"/>
        </w:rPr>
        <w:t>.4 Туристское ориентирование</w:t>
      </w:r>
    </w:p>
    <w:p w:rsidR="009B2381" w:rsidRPr="00305C57" w:rsidRDefault="009B2381" w:rsidP="00A33260">
      <w:pPr>
        <w:widowControl w:val="0"/>
        <w:suppressAutoHyphens w:val="0"/>
        <w:jc w:val="both"/>
        <w:rPr>
          <w:lang w:eastAsia="ru-RU"/>
        </w:rPr>
      </w:pPr>
      <w:r w:rsidRPr="00305C57">
        <w:rPr>
          <w:spacing w:val="-1"/>
          <w:lang w:eastAsia="ru-RU"/>
        </w:rPr>
        <w:t>Правила соревнований по туристскому ориентированию. Пра</w:t>
      </w:r>
      <w:r w:rsidRPr="00305C57">
        <w:rPr>
          <w:lang w:eastAsia="ru-RU"/>
        </w:rPr>
        <w:t>ва и обязанности участников соревнований. Подготовка к старту. Действия спортсмена на финише и после его прохождения.</w:t>
      </w:r>
    </w:p>
    <w:p w:rsidR="009B2381" w:rsidRPr="00305C57" w:rsidRDefault="009B2381" w:rsidP="00A33260">
      <w:pPr>
        <w:widowControl w:val="0"/>
        <w:suppressAutoHyphens w:val="0"/>
        <w:jc w:val="both"/>
        <w:rPr>
          <w:lang w:eastAsia="ru-RU"/>
        </w:rPr>
      </w:pPr>
      <w:r w:rsidRPr="00305C57">
        <w:rPr>
          <w:lang w:eastAsia="ru-RU"/>
        </w:rPr>
        <w:t>Легенды КП. Карточка для отметки на КП. Номер участника и требования к его креплению.</w:t>
      </w:r>
    </w:p>
    <w:p w:rsidR="009B2381" w:rsidRPr="00305C57" w:rsidRDefault="009B2381" w:rsidP="009B2381">
      <w:pPr>
        <w:widowControl w:val="0"/>
        <w:suppressAutoHyphens w:val="0"/>
        <w:ind w:firstLine="709"/>
        <w:jc w:val="both"/>
        <w:rPr>
          <w:lang w:eastAsia="ru-RU"/>
        </w:rPr>
      </w:pPr>
      <w:r w:rsidRPr="00305C57">
        <w:rPr>
          <w:lang w:eastAsia="ru-RU"/>
        </w:rPr>
        <w:t>Использование линейных ориентиров, троп, дорожек и рельефа для передвижения при ориентировани</w:t>
      </w:r>
      <w:r w:rsidRPr="00305C57">
        <w:rPr>
          <w:rFonts w:hint="eastAsia"/>
          <w:lang w:eastAsia="ru-RU"/>
        </w:rPr>
        <w:t>и</w:t>
      </w:r>
      <w:r w:rsidRPr="00305C57">
        <w:rPr>
          <w:lang w:eastAsia="ru-RU"/>
        </w:rPr>
        <w:t xml:space="preserve"> на местности. Движение по азимуту между троп и дорожек. Контуры растительности (лесных массивов, кустарника).</w:t>
      </w:r>
    </w:p>
    <w:p w:rsidR="009B2381" w:rsidRPr="00305C57" w:rsidRDefault="009B2381" w:rsidP="00A33260">
      <w:pPr>
        <w:widowControl w:val="0"/>
        <w:suppressAutoHyphens w:val="0"/>
        <w:jc w:val="both"/>
        <w:rPr>
          <w:b/>
          <w:i/>
          <w:lang w:eastAsia="ru-RU"/>
        </w:rPr>
      </w:pPr>
      <w:r w:rsidRPr="00305C57">
        <w:rPr>
          <w:b/>
          <w:i/>
          <w:lang w:eastAsia="ru-RU"/>
        </w:rPr>
        <w:t>Практические занятия</w:t>
      </w:r>
    </w:p>
    <w:p w:rsidR="009B2381" w:rsidRPr="00305C57" w:rsidRDefault="009B2381" w:rsidP="00A33260">
      <w:pPr>
        <w:widowControl w:val="0"/>
        <w:suppressAutoHyphens w:val="0"/>
        <w:jc w:val="both"/>
        <w:rPr>
          <w:lang w:eastAsia="ru-RU"/>
        </w:rPr>
      </w:pPr>
      <w:r w:rsidRPr="00305C57">
        <w:rPr>
          <w:lang w:eastAsia="ru-RU"/>
        </w:rPr>
        <w:t xml:space="preserve">Вычерчивание пути своего движения при ориентировании. Выбор оптимального пути из различных вариантов движения на КП. </w:t>
      </w:r>
    </w:p>
    <w:p w:rsidR="009B2381" w:rsidRPr="00305C57" w:rsidRDefault="009B2381" w:rsidP="00A33260">
      <w:pPr>
        <w:widowControl w:val="0"/>
        <w:suppressAutoHyphens w:val="0"/>
        <w:jc w:val="both"/>
        <w:rPr>
          <w:lang w:eastAsia="ru-RU"/>
        </w:rPr>
      </w:pPr>
      <w:r w:rsidRPr="00305C57">
        <w:rPr>
          <w:iCs/>
          <w:lang w:eastAsia="ru-RU"/>
        </w:rPr>
        <w:t>Прохождение маршрута по ориентированию по легенде.</w:t>
      </w:r>
      <w:r w:rsidRPr="00305C57">
        <w:rPr>
          <w:lang w:eastAsia="ru-RU"/>
        </w:rPr>
        <w:t xml:space="preserve"> Понятие «ориентирование по легенде». </w:t>
      </w:r>
    </w:p>
    <w:p w:rsidR="009B2381" w:rsidRPr="00305C57" w:rsidRDefault="009B2381" w:rsidP="00A33260">
      <w:pPr>
        <w:widowControl w:val="0"/>
        <w:suppressAutoHyphens w:val="0"/>
        <w:jc w:val="both"/>
        <w:rPr>
          <w:lang w:eastAsia="ru-RU"/>
        </w:rPr>
      </w:pPr>
      <w:r w:rsidRPr="00305C57">
        <w:rPr>
          <w:iCs/>
          <w:lang w:eastAsia="ru-RU"/>
        </w:rPr>
        <w:t>Прохождение маршрутов по ориентированию по выбору.</w:t>
      </w:r>
      <w:r w:rsidRPr="00305C57">
        <w:rPr>
          <w:lang w:eastAsia="ru-RU"/>
        </w:rPr>
        <w:t xml:space="preserve"> Понятие «ориентирование по выбору». Правила и условия соревнований ориентирования по выбору. Определение победителей на дистанциях по выбору. Выбор оптимального пути и количества КП. Прохождение дистанции группами (звеньями) по 2–3 человека.</w:t>
      </w:r>
    </w:p>
    <w:p w:rsidR="00A33260" w:rsidRPr="00305C57" w:rsidRDefault="009B2381" w:rsidP="00A33260">
      <w:pPr>
        <w:widowControl w:val="0"/>
        <w:suppressAutoHyphens w:val="0"/>
        <w:ind w:firstLine="709"/>
        <w:jc w:val="both"/>
        <w:rPr>
          <w:lang w:eastAsia="ru-RU"/>
        </w:rPr>
      </w:pPr>
      <w:r w:rsidRPr="00305C57">
        <w:rPr>
          <w:iCs/>
          <w:lang w:eastAsia="ru-RU"/>
        </w:rPr>
        <w:t>Прохождение маршрута по ориентированию в заданном направлении</w:t>
      </w:r>
      <w:r w:rsidRPr="00305C57">
        <w:rPr>
          <w:i/>
          <w:lang w:eastAsia="ru-RU"/>
        </w:rPr>
        <w:t>.</w:t>
      </w:r>
      <w:r w:rsidRPr="00305C57">
        <w:rPr>
          <w:lang w:eastAsia="ru-RU"/>
        </w:rPr>
        <w:t xml:space="preserve"> Понятие «ориентирование в заданном направлении». Правила и условия соревнований ориентирования в заданном направлении. Последовательность взятия КП. Прохождение дистанции группами (звеньями) по 2–3 человека.</w:t>
      </w:r>
    </w:p>
    <w:p w:rsidR="009B2381" w:rsidRPr="00305C57" w:rsidRDefault="00F26078" w:rsidP="00A33260">
      <w:pPr>
        <w:widowControl w:val="0"/>
        <w:suppressAutoHyphens w:val="0"/>
        <w:jc w:val="both"/>
        <w:rPr>
          <w:lang w:eastAsia="ru-RU"/>
        </w:rPr>
      </w:pPr>
      <w:r>
        <w:rPr>
          <w:b/>
          <w:lang w:eastAsia="ru-RU"/>
        </w:rPr>
        <w:t>4</w:t>
      </w:r>
      <w:r w:rsidR="00A33260" w:rsidRPr="00305C57">
        <w:rPr>
          <w:b/>
          <w:lang w:eastAsia="ru-RU"/>
        </w:rPr>
        <w:t>.5</w:t>
      </w:r>
      <w:r w:rsidR="009B2381" w:rsidRPr="00305C57">
        <w:rPr>
          <w:b/>
          <w:lang w:eastAsia="ru-RU"/>
        </w:rPr>
        <w:t>. Экскурсионное ориентирование</w:t>
      </w:r>
    </w:p>
    <w:p w:rsidR="009B2381" w:rsidRPr="00305C57" w:rsidRDefault="009B2381" w:rsidP="00F26078">
      <w:pPr>
        <w:widowControl w:val="0"/>
        <w:suppressAutoHyphens w:val="0"/>
        <w:jc w:val="both"/>
        <w:rPr>
          <w:b/>
          <w:i/>
          <w:iCs/>
          <w:lang w:eastAsia="ru-RU"/>
        </w:rPr>
      </w:pPr>
      <w:r w:rsidRPr="00305C57">
        <w:rPr>
          <w:b/>
          <w:i/>
          <w:iCs/>
          <w:lang w:eastAsia="ru-RU"/>
        </w:rPr>
        <w:t>Практические занятия</w:t>
      </w:r>
    </w:p>
    <w:p w:rsidR="00A33260" w:rsidRPr="00305C57" w:rsidRDefault="009B2381" w:rsidP="00F26078">
      <w:pPr>
        <w:widowControl w:val="0"/>
        <w:suppressAutoHyphens w:val="0"/>
        <w:jc w:val="both"/>
        <w:rPr>
          <w:lang w:eastAsia="ru-RU"/>
        </w:rPr>
      </w:pPr>
      <w:r w:rsidRPr="00305C57">
        <w:rPr>
          <w:lang w:eastAsia="ru-RU"/>
        </w:rPr>
        <w:t xml:space="preserve">Памятники истории, архитектуры, искусства и т. п. в микрорайоне школы, городе (районе). Поиск объектов по плану микрорайона с использованием легенды маршрута движения звеньями (по 2–3 воспитанника под руководством старшеклассника) с соблюдением правил перехода улиц. </w:t>
      </w:r>
      <w:r w:rsidR="00A33260" w:rsidRPr="00305C57">
        <w:rPr>
          <w:lang w:eastAsia="ru-RU"/>
        </w:rPr>
        <w:t>Участие в краеведческом ориентировании.</w:t>
      </w:r>
    </w:p>
    <w:p w:rsidR="009A1A25" w:rsidRPr="00305C57" w:rsidRDefault="009A1A25" w:rsidP="009A1A25">
      <w:pPr>
        <w:jc w:val="both"/>
      </w:pPr>
    </w:p>
    <w:p w:rsidR="009A1A25" w:rsidRPr="00305C57" w:rsidRDefault="009A1A25" w:rsidP="009A1A25">
      <w:pPr>
        <w:jc w:val="both"/>
        <w:rPr>
          <w:b/>
        </w:rPr>
      </w:pPr>
      <w:r w:rsidRPr="00305C57">
        <w:rPr>
          <w:b/>
        </w:rPr>
        <w:t xml:space="preserve">5. Общая спортивно-оздоровительная и физическая подготовка. </w:t>
      </w:r>
    </w:p>
    <w:p w:rsidR="009A1A25" w:rsidRPr="00305C57" w:rsidRDefault="009A1A25" w:rsidP="009A1A25">
      <w:pPr>
        <w:widowControl w:val="0"/>
        <w:suppressAutoHyphens w:val="0"/>
        <w:jc w:val="both"/>
        <w:rPr>
          <w:b/>
          <w:lang w:eastAsia="ru-RU"/>
        </w:rPr>
      </w:pPr>
      <w:r w:rsidRPr="00305C57">
        <w:rPr>
          <w:b/>
          <w:lang w:eastAsia="ru-RU"/>
        </w:rPr>
        <w:t>5.1. Общая физическая подготовка и оздоровление организма</w:t>
      </w:r>
    </w:p>
    <w:p w:rsidR="009A1A25" w:rsidRPr="00305C57" w:rsidRDefault="009A1A25" w:rsidP="009A1A25">
      <w:pPr>
        <w:widowControl w:val="0"/>
        <w:suppressAutoHyphens w:val="0"/>
        <w:jc w:val="both"/>
        <w:rPr>
          <w:lang w:eastAsia="ru-RU"/>
        </w:rPr>
      </w:pPr>
      <w:r w:rsidRPr="00305C57">
        <w:rPr>
          <w:lang w:eastAsia="ru-RU"/>
        </w:rPr>
        <w:lastRenderedPageBreak/>
        <w:t>Комплекс утренней физической зарядки. Гигиена при занятиях физическими упражнениями.</w:t>
      </w:r>
    </w:p>
    <w:p w:rsidR="009A1A25" w:rsidRPr="00305C57" w:rsidRDefault="009A1A25" w:rsidP="009A1A25">
      <w:pPr>
        <w:widowControl w:val="0"/>
        <w:suppressAutoHyphens w:val="0"/>
        <w:jc w:val="both"/>
        <w:rPr>
          <w:b/>
          <w:i/>
          <w:lang w:eastAsia="ru-RU"/>
        </w:rPr>
      </w:pPr>
      <w:r w:rsidRPr="00305C57">
        <w:rPr>
          <w:b/>
          <w:i/>
          <w:lang w:eastAsia="ru-RU"/>
        </w:rPr>
        <w:t>Практические занятия</w:t>
      </w:r>
    </w:p>
    <w:p w:rsidR="009A1A25" w:rsidRPr="00305C57" w:rsidRDefault="009A1A25" w:rsidP="009A1A25">
      <w:pPr>
        <w:widowControl w:val="0"/>
        <w:suppressAutoHyphens w:val="0"/>
        <w:jc w:val="both"/>
        <w:rPr>
          <w:lang w:eastAsia="ru-RU"/>
        </w:rPr>
      </w:pPr>
      <w:r w:rsidRPr="00305C57">
        <w:rPr>
          <w:lang w:eastAsia="ru-RU"/>
        </w:rPr>
        <w:t>Обучение основам техники бега. Упражнения на развитие быстроты, скоростно-силовых качеств, силы, выносливости, гибкости и координационных способностей. Спортивные игры. Гимнастические упражнения. Плавание.</w:t>
      </w:r>
    </w:p>
    <w:p w:rsidR="009A1A25" w:rsidRPr="00305C57" w:rsidRDefault="009A1A25" w:rsidP="009A1A25">
      <w:pPr>
        <w:widowControl w:val="0"/>
        <w:suppressAutoHyphens w:val="0"/>
        <w:jc w:val="both"/>
        <w:rPr>
          <w:lang w:eastAsia="ru-RU"/>
        </w:rPr>
      </w:pPr>
      <w:r w:rsidRPr="00305C57">
        <w:rPr>
          <w:lang w:eastAsia="ru-RU"/>
        </w:rPr>
        <w:t xml:space="preserve">Бег в колонне по одному по пересеченной местности, бег по лестнице, бег «серпантином», прыжки в длину и высоту. Бег с препятствиями. Бег по  склонам. Плавание. Спортивные (в том числе народные) игры. </w:t>
      </w:r>
    </w:p>
    <w:p w:rsidR="009A1A25" w:rsidRPr="00305C57" w:rsidRDefault="009A1A25" w:rsidP="009A1A25">
      <w:pPr>
        <w:widowControl w:val="0"/>
        <w:jc w:val="both"/>
        <w:rPr>
          <w:b/>
        </w:rPr>
      </w:pPr>
      <w:r w:rsidRPr="00305C57">
        <w:rPr>
          <w:b/>
        </w:rPr>
        <w:t>5.2.Психолого-педагогическое тестирование и анализ физического развития обучающихся</w:t>
      </w:r>
    </w:p>
    <w:p w:rsidR="009A1A25" w:rsidRPr="00305C57" w:rsidRDefault="009A1A25" w:rsidP="009A1A25">
      <w:pPr>
        <w:widowControl w:val="0"/>
        <w:suppressAutoHyphens w:val="0"/>
        <w:jc w:val="both"/>
        <w:rPr>
          <w:lang w:eastAsia="ru-RU"/>
        </w:rPr>
      </w:pPr>
      <w:r w:rsidRPr="00305C57">
        <w:rPr>
          <w:lang w:eastAsia="ru-RU"/>
        </w:rPr>
        <w:t>Рассказ детей о своих друзьях и товарищах, рисование на темы: «Я и мои друзья – туристы», «Туристская группа в походе». Выяснение психолого-педагогического портрета обучающихся. Выявление межличностных взаимоотношений и неформальных лидеров.  Проведение психолого-педагогических и функционально-физических тестов с целью сопоставления и прослеживания динамики развития обучающихся, коррекции и дозирования нагрузок и объемов физических нагрузок.</w:t>
      </w:r>
    </w:p>
    <w:p w:rsidR="009A1A25" w:rsidRPr="00305C57" w:rsidRDefault="009A1A25" w:rsidP="009A1A25">
      <w:pPr>
        <w:widowControl w:val="0"/>
        <w:jc w:val="both"/>
      </w:pPr>
      <w:r w:rsidRPr="00305C57">
        <w:rPr>
          <w:b/>
        </w:rPr>
        <w:t>Констатирующее тестирование и диагностика</w:t>
      </w:r>
      <w:r w:rsidRPr="00305C57">
        <w:t xml:space="preserve"> (проводится весной)</w:t>
      </w:r>
    </w:p>
    <w:p w:rsidR="00346277" w:rsidRPr="00305C57" w:rsidRDefault="009A1A25" w:rsidP="00463E1C">
      <w:pPr>
        <w:widowControl w:val="0"/>
        <w:jc w:val="both"/>
        <w:rPr>
          <w:b/>
        </w:rPr>
      </w:pPr>
      <w:r w:rsidRPr="00305C57">
        <w:t>Организация самоконтроля за соблюдением режима дня  (совместно с родителями воспитанников) Анализ параметров физического развития организма обучающихся: поведение контрольных тестов с целью выявления динамики общего физического и функционального развития воспитанников за год.</w:t>
      </w:r>
    </w:p>
    <w:p w:rsidR="00346277" w:rsidRDefault="00346277"/>
    <w:p w:rsidR="00305C57" w:rsidRDefault="00305C57"/>
    <w:p w:rsidR="00305C57" w:rsidRDefault="00305C57"/>
    <w:p w:rsidR="00305C57" w:rsidRDefault="00305C57"/>
    <w:p w:rsidR="00305C57" w:rsidRDefault="00305C57"/>
    <w:p w:rsidR="00305C57" w:rsidRDefault="00305C57"/>
    <w:p w:rsidR="00305C57" w:rsidRDefault="00305C57"/>
    <w:p w:rsidR="00305C57" w:rsidRDefault="00305C57"/>
    <w:p w:rsidR="00305C57" w:rsidRDefault="00305C57"/>
    <w:p w:rsidR="00305C57" w:rsidRDefault="00305C57"/>
    <w:p w:rsidR="00305C57" w:rsidRDefault="00305C57"/>
    <w:p w:rsidR="00305C57" w:rsidRDefault="00305C57"/>
    <w:p w:rsidR="00305C57" w:rsidRDefault="00305C57"/>
    <w:p w:rsidR="00F26078" w:rsidRDefault="00F26078"/>
    <w:p w:rsidR="00F26078" w:rsidRDefault="00F26078"/>
    <w:p w:rsidR="00F26078" w:rsidRDefault="00F26078"/>
    <w:p w:rsidR="00F26078" w:rsidRDefault="00F26078"/>
    <w:p w:rsidR="00F26078" w:rsidRDefault="00F26078"/>
    <w:p w:rsidR="00F26078" w:rsidRDefault="00F26078"/>
    <w:p w:rsidR="00F26078" w:rsidRDefault="00F26078"/>
    <w:p w:rsidR="00F26078" w:rsidRDefault="00F26078"/>
    <w:p w:rsidR="00F26078" w:rsidRDefault="00F26078"/>
    <w:p w:rsidR="00F26078" w:rsidRDefault="00F26078"/>
    <w:p w:rsidR="00F26078" w:rsidRDefault="00F26078"/>
    <w:p w:rsidR="00F26078" w:rsidRDefault="00F26078"/>
    <w:p w:rsidR="00F26078" w:rsidRDefault="00F26078"/>
    <w:p w:rsidR="00305C57" w:rsidRDefault="00305C57"/>
    <w:p w:rsidR="00305C57" w:rsidRDefault="00305C57"/>
    <w:p w:rsidR="00305C57" w:rsidRPr="00305C57" w:rsidRDefault="00305C57"/>
    <w:p w:rsidR="009876AE" w:rsidRPr="00305C57" w:rsidRDefault="009876AE"/>
    <w:p w:rsidR="009876AE" w:rsidRDefault="009876AE"/>
    <w:p w:rsidR="009876AE" w:rsidRDefault="009876AE"/>
    <w:p w:rsidR="009876AE" w:rsidRDefault="009876AE" w:rsidP="006037EE">
      <w:pPr>
        <w:ind w:firstLine="708"/>
        <w:rPr>
          <w:b/>
          <w:lang w:eastAsia="ru-RU"/>
        </w:rPr>
      </w:pPr>
      <w:r w:rsidRPr="00463E1C">
        <w:rPr>
          <w:b/>
          <w:lang w:eastAsia="ru-RU"/>
        </w:rPr>
        <w:t>Контро</w:t>
      </w:r>
      <w:r w:rsidRPr="009B1A65">
        <w:rPr>
          <w:b/>
          <w:lang w:eastAsia="ru-RU"/>
        </w:rPr>
        <w:t xml:space="preserve">ль результатов обучения за весь </w:t>
      </w:r>
      <w:r w:rsidRPr="00463E1C">
        <w:rPr>
          <w:b/>
          <w:lang w:eastAsia="ru-RU"/>
        </w:rPr>
        <w:t xml:space="preserve"> период работы</w:t>
      </w:r>
    </w:p>
    <w:p w:rsidR="006037EE" w:rsidRPr="006037EE" w:rsidRDefault="006037EE" w:rsidP="006037EE">
      <w:pPr>
        <w:ind w:firstLine="708"/>
        <w:rPr>
          <w:b/>
        </w:rPr>
      </w:pPr>
    </w:p>
    <w:p w:rsidR="009876AE" w:rsidRPr="009B1A65" w:rsidRDefault="009876AE" w:rsidP="009876AE">
      <w:pPr>
        <w:ind w:firstLine="708"/>
        <w:jc w:val="both"/>
        <w:rPr>
          <w:lang w:eastAsia="ru-RU"/>
        </w:rPr>
      </w:pPr>
      <w:r w:rsidRPr="009B1A65">
        <w:rPr>
          <w:color w:val="000000"/>
          <w:shd w:val="clear" w:color="auto" w:fill="FFFFFF"/>
        </w:rPr>
        <w:lastRenderedPageBreak/>
        <w:t xml:space="preserve">По завершении обучения по программе «Практическое краеведение» обучающиеся </w:t>
      </w:r>
      <w:r w:rsidRPr="009B1A65">
        <w:rPr>
          <w:b/>
          <w:color w:val="000000"/>
          <w:shd w:val="clear" w:color="auto" w:fill="FFFFFF"/>
        </w:rPr>
        <w:t>должны знать</w:t>
      </w:r>
      <w:r w:rsidRPr="009B1A65">
        <w:rPr>
          <w:i/>
          <w:color w:val="000000"/>
          <w:shd w:val="clear" w:color="auto" w:fill="FFFFFF"/>
        </w:rPr>
        <w:t xml:space="preserve">: </w:t>
      </w:r>
    </w:p>
    <w:p w:rsidR="009876AE" w:rsidRPr="009B1A65" w:rsidRDefault="009876AE" w:rsidP="009876AE">
      <w:pPr>
        <w:tabs>
          <w:tab w:val="left" w:pos="284"/>
          <w:tab w:val="left" w:pos="1080"/>
        </w:tabs>
        <w:suppressAutoHyphens w:val="0"/>
        <w:jc w:val="both"/>
        <w:rPr>
          <w:color w:val="000000"/>
          <w:shd w:val="clear" w:color="auto" w:fill="FFFFFF"/>
        </w:rPr>
      </w:pPr>
      <w:r w:rsidRPr="009B1A65">
        <w:rPr>
          <w:color w:val="000000"/>
          <w:shd w:val="clear" w:color="auto" w:fill="FFFFFF"/>
        </w:rPr>
        <w:t xml:space="preserve">- историю, природу, культуру этнографию г. Белорецк и Белорецкого района; </w:t>
      </w:r>
    </w:p>
    <w:p w:rsidR="009876AE" w:rsidRPr="009B1A65" w:rsidRDefault="009876AE" w:rsidP="009876AE">
      <w:pPr>
        <w:tabs>
          <w:tab w:val="left" w:pos="284"/>
          <w:tab w:val="left" w:pos="1080"/>
        </w:tabs>
        <w:suppressAutoHyphens w:val="0"/>
        <w:jc w:val="both"/>
        <w:rPr>
          <w:color w:val="000000"/>
          <w:shd w:val="clear" w:color="auto" w:fill="FFFFFF"/>
        </w:rPr>
      </w:pPr>
      <w:r w:rsidRPr="009B1A65">
        <w:rPr>
          <w:color w:val="000000"/>
          <w:shd w:val="clear" w:color="auto" w:fill="FFFFFF"/>
        </w:rPr>
        <w:t xml:space="preserve">- ономастику, легенды края; </w:t>
      </w:r>
    </w:p>
    <w:p w:rsidR="009876AE" w:rsidRPr="009B1A65" w:rsidRDefault="009876AE" w:rsidP="009876AE">
      <w:pPr>
        <w:tabs>
          <w:tab w:val="left" w:pos="284"/>
          <w:tab w:val="left" w:pos="1080"/>
        </w:tabs>
        <w:suppressAutoHyphens w:val="0"/>
        <w:jc w:val="both"/>
        <w:rPr>
          <w:color w:val="000000"/>
          <w:shd w:val="clear" w:color="auto" w:fill="FFFFFF"/>
        </w:rPr>
      </w:pPr>
      <w:r w:rsidRPr="009B1A65">
        <w:rPr>
          <w:color w:val="000000"/>
          <w:shd w:val="clear" w:color="auto" w:fill="FFFFFF"/>
        </w:rPr>
        <w:t>- известных людей города, их биографию;</w:t>
      </w:r>
    </w:p>
    <w:p w:rsidR="009876AE" w:rsidRPr="009B1A65" w:rsidRDefault="009876AE" w:rsidP="009876AE">
      <w:pPr>
        <w:tabs>
          <w:tab w:val="left" w:pos="284"/>
          <w:tab w:val="left" w:pos="1080"/>
        </w:tabs>
        <w:suppressAutoHyphens w:val="0"/>
        <w:jc w:val="both"/>
        <w:rPr>
          <w:color w:val="000000"/>
          <w:shd w:val="clear" w:color="auto" w:fill="FFFFFF"/>
        </w:rPr>
      </w:pPr>
      <w:r w:rsidRPr="009B1A65">
        <w:rPr>
          <w:color w:val="000000"/>
          <w:shd w:val="clear" w:color="auto" w:fill="FFFFFF"/>
        </w:rPr>
        <w:t>- исторические факты и даты;</w:t>
      </w:r>
    </w:p>
    <w:p w:rsidR="009876AE" w:rsidRPr="009B1A65" w:rsidRDefault="009876AE" w:rsidP="009876AE">
      <w:pPr>
        <w:tabs>
          <w:tab w:val="left" w:pos="284"/>
          <w:tab w:val="left" w:pos="1080"/>
        </w:tabs>
        <w:suppressAutoHyphens w:val="0"/>
        <w:jc w:val="both"/>
        <w:rPr>
          <w:color w:val="000000"/>
          <w:shd w:val="clear" w:color="auto" w:fill="FFFFFF"/>
        </w:rPr>
      </w:pPr>
      <w:r w:rsidRPr="009B1A65">
        <w:rPr>
          <w:color w:val="000000"/>
          <w:shd w:val="clear" w:color="auto" w:fill="FFFFFF"/>
        </w:rPr>
        <w:t>- произведения литературы, музыки, художественного творчества о крае;</w:t>
      </w:r>
    </w:p>
    <w:p w:rsidR="009876AE" w:rsidRPr="006037EE" w:rsidRDefault="009876AE" w:rsidP="009876AE">
      <w:pPr>
        <w:tabs>
          <w:tab w:val="left" w:pos="284"/>
          <w:tab w:val="left" w:pos="1080"/>
        </w:tabs>
        <w:suppressAutoHyphens w:val="0"/>
        <w:jc w:val="both"/>
        <w:rPr>
          <w:color w:val="000000"/>
          <w:shd w:val="clear" w:color="auto" w:fill="FFFFFF"/>
        </w:rPr>
      </w:pPr>
      <w:r w:rsidRPr="009B1A65">
        <w:rPr>
          <w:color w:val="000000"/>
          <w:shd w:val="clear" w:color="auto" w:fill="FFFFFF"/>
        </w:rPr>
        <w:t>- основные формы, методы, приемы исследований;</w:t>
      </w:r>
    </w:p>
    <w:p w:rsidR="009876AE" w:rsidRPr="009B1A65" w:rsidRDefault="009876AE" w:rsidP="009876AE">
      <w:pPr>
        <w:tabs>
          <w:tab w:val="left" w:pos="284"/>
          <w:tab w:val="left" w:pos="1080"/>
        </w:tabs>
        <w:ind w:firstLine="720"/>
        <w:jc w:val="both"/>
        <w:rPr>
          <w:color w:val="000000"/>
          <w:shd w:val="clear" w:color="auto" w:fill="FFFFFF"/>
        </w:rPr>
      </w:pPr>
      <w:r w:rsidRPr="009B1A65">
        <w:rPr>
          <w:b/>
          <w:color w:val="000000"/>
          <w:shd w:val="clear" w:color="auto" w:fill="FFFFFF"/>
        </w:rPr>
        <w:t>уметь:</w:t>
      </w:r>
    </w:p>
    <w:p w:rsidR="009876AE" w:rsidRPr="009B1A65" w:rsidRDefault="009876AE" w:rsidP="009876AE">
      <w:pPr>
        <w:tabs>
          <w:tab w:val="left" w:pos="284"/>
          <w:tab w:val="left" w:pos="1080"/>
        </w:tabs>
        <w:suppressAutoHyphens w:val="0"/>
        <w:jc w:val="both"/>
        <w:rPr>
          <w:color w:val="000000"/>
          <w:shd w:val="clear" w:color="auto" w:fill="FFFFFF"/>
        </w:rPr>
      </w:pPr>
      <w:r w:rsidRPr="009B1A65">
        <w:rPr>
          <w:color w:val="000000"/>
          <w:shd w:val="clear" w:color="auto" w:fill="FFFFFF"/>
        </w:rPr>
        <w:t>- сопоставлять исторические факты и применять полученные знания на практике;</w:t>
      </w:r>
    </w:p>
    <w:p w:rsidR="009876AE" w:rsidRPr="009B1A65" w:rsidRDefault="009876AE" w:rsidP="009876AE">
      <w:pPr>
        <w:tabs>
          <w:tab w:val="left" w:pos="284"/>
          <w:tab w:val="left" w:pos="1080"/>
        </w:tabs>
        <w:suppressAutoHyphens w:val="0"/>
        <w:jc w:val="both"/>
        <w:rPr>
          <w:color w:val="000000"/>
          <w:shd w:val="clear" w:color="auto" w:fill="FFFFFF"/>
        </w:rPr>
      </w:pPr>
      <w:r w:rsidRPr="009B1A65">
        <w:rPr>
          <w:color w:val="000000"/>
          <w:shd w:val="clear" w:color="auto" w:fill="FFFFFF"/>
        </w:rPr>
        <w:t xml:space="preserve">- собираться в поход и организовывать бивак; </w:t>
      </w:r>
    </w:p>
    <w:p w:rsidR="009876AE" w:rsidRPr="009B1A65" w:rsidRDefault="009876AE" w:rsidP="009876AE">
      <w:pPr>
        <w:tabs>
          <w:tab w:val="left" w:pos="284"/>
          <w:tab w:val="left" w:pos="1080"/>
        </w:tabs>
        <w:suppressAutoHyphens w:val="0"/>
        <w:jc w:val="both"/>
        <w:rPr>
          <w:color w:val="000000"/>
          <w:shd w:val="clear" w:color="auto" w:fill="FFFFFF"/>
        </w:rPr>
      </w:pPr>
      <w:r w:rsidRPr="009B1A65">
        <w:rPr>
          <w:color w:val="000000"/>
          <w:shd w:val="clear" w:color="auto" w:fill="FFFFFF"/>
        </w:rPr>
        <w:t>- работать с картой, ориентироваться в лесу и в городе;</w:t>
      </w:r>
    </w:p>
    <w:p w:rsidR="009876AE" w:rsidRPr="009B1A65" w:rsidRDefault="009876AE" w:rsidP="009876AE">
      <w:pPr>
        <w:tabs>
          <w:tab w:val="left" w:pos="284"/>
          <w:tab w:val="left" w:pos="1080"/>
        </w:tabs>
        <w:suppressAutoHyphens w:val="0"/>
        <w:jc w:val="both"/>
        <w:rPr>
          <w:color w:val="000000"/>
          <w:shd w:val="clear" w:color="auto" w:fill="FFFFFF"/>
        </w:rPr>
      </w:pPr>
      <w:r w:rsidRPr="009B1A65">
        <w:rPr>
          <w:color w:val="000000"/>
          <w:shd w:val="clear" w:color="auto" w:fill="FFFFFF"/>
        </w:rPr>
        <w:t>- оказывать первую медицинскую помощь;</w:t>
      </w:r>
    </w:p>
    <w:p w:rsidR="009876AE" w:rsidRPr="009B1A65" w:rsidRDefault="009876AE" w:rsidP="009876AE">
      <w:pPr>
        <w:tabs>
          <w:tab w:val="left" w:pos="284"/>
          <w:tab w:val="left" w:pos="1080"/>
        </w:tabs>
        <w:suppressAutoHyphens w:val="0"/>
        <w:jc w:val="both"/>
        <w:rPr>
          <w:color w:val="000000"/>
          <w:shd w:val="clear" w:color="auto" w:fill="FFFFFF"/>
        </w:rPr>
      </w:pPr>
      <w:r w:rsidRPr="009B1A65">
        <w:rPr>
          <w:color w:val="000000"/>
          <w:shd w:val="clear" w:color="auto" w:fill="FFFFFF"/>
        </w:rPr>
        <w:t>- находить необходимую информацию в различных источниках, анализировать и обрабатывать ее;</w:t>
      </w:r>
    </w:p>
    <w:p w:rsidR="009876AE" w:rsidRPr="009B1A65" w:rsidRDefault="009876AE" w:rsidP="009876AE">
      <w:pPr>
        <w:tabs>
          <w:tab w:val="left" w:pos="284"/>
          <w:tab w:val="left" w:pos="1080"/>
        </w:tabs>
        <w:suppressAutoHyphens w:val="0"/>
        <w:jc w:val="both"/>
        <w:rPr>
          <w:color w:val="000000"/>
          <w:shd w:val="clear" w:color="auto" w:fill="FFFFFF"/>
        </w:rPr>
      </w:pPr>
      <w:r w:rsidRPr="009B1A65">
        <w:rPr>
          <w:color w:val="000000"/>
          <w:shd w:val="clear" w:color="auto" w:fill="FFFFFF"/>
        </w:rPr>
        <w:t>- собирать краеведческий материал, обрабатывать его, представлять;</w:t>
      </w:r>
    </w:p>
    <w:p w:rsidR="009876AE" w:rsidRPr="009B1A65" w:rsidRDefault="009876AE" w:rsidP="009876AE">
      <w:pPr>
        <w:tabs>
          <w:tab w:val="left" w:pos="284"/>
          <w:tab w:val="left" w:pos="1080"/>
        </w:tabs>
        <w:suppressAutoHyphens w:val="0"/>
        <w:jc w:val="both"/>
        <w:rPr>
          <w:color w:val="000000"/>
          <w:shd w:val="clear" w:color="auto" w:fill="FFFFFF"/>
        </w:rPr>
      </w:pPr>
      <w:r w:rsidRPr="009B1A65">
        <w:rPr>
          <w:color w:val="000000"/>
          <w:shd w:val="clear" w:color="auto" w:fill="FFFFFF"/>
        </w:rPr>
        <w:t>- ставить задачи, определять объект и предмет исследований;</w:t>
      </w:r>
    </w:p>
    <w:p w:rsidR="009876AE" w:rsidRPr="009B1A65" w:rsidRDefault="009876AE" w:rsidP="009876AE">
      <w:pPr>
        <w:tabs>
          <w:tab w:val="left" w:pos="284"/>
          <w:tab w:val="left" w:pos="1080"/>
        </w:tabs>
        <w:suppressAutoHyphens w:val="0"/>
        <w:jc w:val="both"/>
        <w:rPr>
          <w:color w:val="000000"/>
          <w:shd w:val="clear" w:color="auto" w:fill="FFFFFF"/>
        </w:rPr>
      </w:pPr>
      <w:r w:rsidRPr="009B1A65">
        <w:rPr>
          <w:color w:val="000000"/>
          <w:shd w:val="clear" w:color="auto" w:fill="FFFFFF"/>
        </w:rPr>
        <w:t>- проводить исследования, оформлять их, публично защищать работу;</w:t>
      </w:r>
    </w:p>
    <w:p w:rsidR="009876AE" w:rsidRPr="009B1A65" w:rsidRDefault="009876AE" w:rsidP="009876AE">
      <w:pPr>
        <w:tabs>
          <w:tab w:val="left" w:pos="284"/>
          <w:tab w:val="left" w:pos="1080"/>
        </w:tabs>
        <w:suppressAutoHyphens w:val="0"/>
        <w:jc w:val="both"/>
        <w:rPr>
          <w:color w:val="000000"/>
          <w:shd w:val="clear" w:color="auto" w:fill="FFFFFF"/>
        </w:rPr>
      </w:pPr>
      <w:r w:rsidRPr="009B1A65">
        <w:rPr>
          <w:color w:val="000000"/>
          <w:shd w:val="clear" w:color="auto" w:fill="FFFFFF"/>
        </w:rPr>
        <w:t>- составлять, оформлять и представлять экскурсии;</w:t>
      </w:r>
    </w:p>
    <w:p w:rsidR="009876AE" w:rsidRPr="009B1A65" w:rsidRDefault="009876AE" w:rsidP="009876AE">
      <w:pPr>
        <w:tabs>
          <w:tab w:val="left" w:pos="284"/>
          <w:tab w:val="left" w:pos="1080"/>
        </w:tabs>
        <w:suppressAutoHyphens w:val="0"/>
        <w:jc w:val="both"/>
        <w:rPr>
          <w:color w:val="000000"/>
          <w:shd w:val="clear" w:color="auto" w:fill="FFFFFF"/>
        </w:rPr>
      </w:pPr>
      <w:r w:rsidRPr="009B1A65">
        <w:rPr>
          <w:color w:val="000000"/>
          <w:shd w:val="clear" w:color="auto" w:fill="FFFFFF"/>
        </w:rPr>
        <w:t>- писать сценарии и выступать на сцене;</w:t>
      </w:r>
    </w:p>
    <w:p w:rsidR="009876AE" w:rsidRPr="009B1A65" w:rsidRDefault="009876AE" w:rsidP="009876AE">
      <w:pPr>
        <w:tabs>
          <w:tab w:val="left" w:pos="284"/>
          <w:tab w:val="left" w:pos="1080"/>
        </w:tabs>
        <w:suppressAutoHyphens w:val="0"/>
        <w:jc w:val="both"/>
        <w:rPr>
          <w:b/>
          <w:color w:val="000000"/>
          <w:shd w:val="clear" w:color="auto" w:fill="FFFFFF"/>
        </w:rPr>
      </w:pPr>
      <w:r w:rsidRPr="009B1A65">
        <w:rPr>
          <w:color w:val="000000"/>
          <w:shd w:val="clear" w:color="auto" w:fill="FFFFFF"/>
        </w:rPr>
        <w:t>- взаимодействовать в команде в процессе совместной деятельности;</w:t>
      </w:r>
    </w:p>
    <w:p w:rsidR="009876AE" w:rsidRPr="009B1A65" w:rsidRDefault="009876AE" w:rsidP="009876AE">
      <w:pPr>
        <w:tabs>
          <w:tab w:val="left" w:pos="284"/>
          <w:tab w:val="left" w:pos="1080"/>
        </w:tabs>
        <w:ind w:firstLine="720"/>
        <w:jc w:val="both"/>
        <w:rPr>
          <w:color w:val="000000"/>
          <w:shd w:val="clear" w:color="auto" w:fill="FFFFFF"/>
        </w:rPr>
      </w:pPr>
      <w:r w:rsidRPr="009B1A65">
        <w:rPr>
          <w:b/>
          <w:color w:val="000000"/>
          <w:shd w:val="clear" w:color="auto" w:fill="FFFFFF"/>
        </w:rPr>
        <w:t>проявлять:</w:t>
      </w:r>
    </w:p>
    <w:p w:rsidR="009876AE" w:rsidRPr="009B1A65" w:rsidRDefault="009876AE" w:rsidP="009876AE">
      <w:pPr>
        <w:tabs>
          <w:tab w:val="left" w:pos="284"/>
          <w:tab w:val="left" w:pos="1080"/>
        </w:tabs>
        <w:suppressAutoHyphens w:val="0"/>
        <w:jc w:val="both"/>
      </w:pPr>
      <w:r w:rsidRPr="009B1A65">
        <w:rPr>
          <w:color w:val="000000"/>
          <w:shd w:val="clear" w:color="auto" w:fill="FFFFFF"/>
        </w:rPr>
        <w:t>- интерес к истории и культуре родного края;</w:t>
      </w:r>
    </w:p>
    <w:p w:rsidR="009876AE" w:rsidRPr="009B1A65" w:rsidRDefault="009876AE" w:rsidP="009876AE">
      <w:pPr>
        <w:tabs>
          <w:tab w:val="left" w:pos="284"/>
          <w:tab w:val="left" w:pos="1080"/>
        </w:tabs>
        <w:suppressAutoHyphens w:val="0"/>
        <w:jc w:val="both"/>
        <w:rPr>
          <w:color w:val="000000"/>
          <w:shd w:val="clear" w:color="auto" w:fill="FFFFFF"/>
        </w:rPr>
      </w:pPr>
      <w:r w:rsidRPr="009B1A65">
        <w:t>- ответственность, настойчивость, целеустремленность в достижении цели деятельности;</w:t>
      </w:r>
    </w:p>
    <w:p w:rsidR="009876AE" w:rsidRPr="009B1A65" w:rsidRDefault="009876AE" w:rsidP="009876AE">
      <w:pPr>
        <w:tabs>
          <w:tab w:val="left" w:pos="284"/>
          <w:tab w:val="left" w:pos="1080"/>
        </w:tabs>
        <w:suppressAutoHyphens w:val="0"/>
        <w:jc w:val="both"/>
      </w:pPr>
      <w:r w:rsidRPr="009B1A65">
        <w:rPr>
          <w:color w:val="000000"/>
          <w:shd w:val="clear" w:color="auto" w:fill="FFFFFF"/>
        </w:rPr>
        <w:t xml:space="preserve">- </w:t>
      </w:r>
      <w:r w:rsidRPr="009B1A65">
        <w:t>чувства сопричастности к судьбе родного края.</w:t>
      </w:r>
    </w:p>
    <w:p w:rsidR="009876AE" w:rsidRPr="009B1A65" w:rsidRDefault="009876AE" w:rsidP="009876AE">
      <w:pPr>
        <w:tabs>
          <w:tab w:val="left" w:pos="284"/>
          <w:tab w:val="left" w:pos="1080"/>
        </w:tabs>
        <w:suppressAutoHyphens w:val="0"/>
        <w:spacing w:line="360" w:lineRule="auto"/>
        <w:ind w:left="790"/>
        <w:jc w:val="both"/>
      </w:pPr>
    </w:p>
    <w:p w:rsidR="00F26107" w:rsidRPr="00770EC5" w:rsidRDefault="00F26107" w:rsidP="00841940">
      <w:pPr>
        <w:shd w:val="clear" w:color="auto" w:fill="FFFFFF"/>
        <w:rPr>
          <w:b/>
          <w:lang w:eastAsia="ru-RU"/>
        </w:rPr>
      </w:pPr>
      <w:r w:rsidRPr="00770EC5">
        <w:rPr>
          <w:b/>
          <w:lang w:eastAsia="ru-RU"/>
        </w:rPr>
        <w:t xml:space="preserve">Критерии оценки </w:t>
      </w:r>
      <w:r w:rsidR="00770EC5">
        <w:rPr>
          <w:b/>
          <w:lang w:eastAsia="ru-RU"/>
        </w:rPr>
        <w:t xml:space="preserve">результативности </w:t>
      </w:r>
      <w:r w:rsidRPr="00770EC5">
        <w:rPr>
          <w:b/>
          <w:lang w:eastAsia="ru-RU"/>
        </w:rPr>
        <w:t>программы «</w:t>
      </w:r>
      <w:r w:rsidR="00841940" w:rsidRPr="00770EC5">
        <w:rPr>
          <w:b/>
          <w:lang w:eastAsia="ru-RU"/>
        </w:rPr>
        <w:t xml:space="preserve">Юные исследователи земли белорецкой» </w:t>
      </w:r>
      <w:r w:rsidR="006037EE">
        <w:rPr>
          <w:b/>
          <w:lang w:eastAsia="ru-RU"/>
        </w:rPr>
        <w:t>:</w:t>
      </w:r>
    </w:p>
    <w:p w:rsidR="00841940" w:rsidRPr="00F26107" w:rsidRDefault="00841940" w:rsidP="00F26107">
      <w:pPr>
        <w:shd w:val="clear" w:color="auto" w:fill="FFFFFF"/>
        <w:ind w:firstLine="567"/>
        <w:jc w:val="both"/>
        <w:rPr>
          <w:lang w:eastAsia="ru-RU"/>
        </w:rPr>
      </w:pPr>
    </w:p>
    <w:p w:rsidR="00F26107" w:rsidRPr="00F26107" w:rsidRDefault="00F26107" w:rsidP="00F26107">
      <w:pPr>
        <w:shd w:val="clear" w:color="auto" w:fill="FFFFFF"/>
        <w:jc w:val="both"/>
        <w:rPr>
          <w:lang w:eastAsia="ru-RU"/>
        </w:rPr>
      </w:pPr>
      <w:r>
        <w:rPr>
          <w:lang w:eastAsia="ru-RU"/>
        </w:rPr>
        <w:t xml:space="preserve">1. Уровень полученных знаний, умений, навыков </w:t>
      </w:r>
      <w:r w:rsidRPr="00F26107">
        <w:rPr>
          <w:lang w:eastAsia="ru-RU"/>
        </w:rPr>
        <w:t>(тестирование, наблюдение, опрос, анализ)</w:t>
      </w:r>
    </w:p>
    <w:p w:rsidR="00F26107" w:rsidRPr="00F26107" w:rsidRDefault="00F26107" w:rsidP="00F26107">
      <w:pPr>
        <w:shd w:val="clear" w:color="auto" w:fill="FFFFFF"/>
        <w:jc w:val="both"/>
        <w:rPr>
          <w:lang w:eastAsia="ru-RU"/>
        </w:rPr>
      </w:pPr>
      <w:r>
        <w:rPr>
          <w:lang w:eastAsia="ru-RU"/>
        </w:rPr>
        <w:t xml:space="preserve">2. </w:t>
      </w:r>
      <w:r w:rsidRPr="00F26107">
        <w:rPr>
          <w:lang w:eastAsia="ru-RU"/>
        </w:rPr>
        <w:t>Сохранение контингента воспитанников в кружке по годам  обучения. (анализ) и  комплекто</w:t>
      </w:r>
      <w:r w:rsidR="008A63AD">
        <w:rPr>
          <w:lang w:eastAsia="ru-RU"/>
        </w:rPr>
        <w:t xml:space="preserve">вание групп детей для реализации препрофессиональных программ дополнительного образования детей </w:t>
      </w:r>
      <w:r w:rsidRPr="00F26107">
        <w:rPr>
          <w:lang w:eastAsia="ru-RU"/>
        </w:rPr>
        <w:t>(«Студия  этнографии»,  «Я-исследов</w:t>
      </w:r>
      <w:r w:rsidR="008A63AD">
        <w:rPr>
          <w:lang w:eastAsia="ru-RU"/>
        </w:rPr>
        <w:t>атель», «Народный костюм») из числа обучающихся</w:t>
      </w:r>
      <w:r w:rsidRPr="00F26107">
        <w:rPr>
          <w:lang w:eastAsia="ru-RU"/>
        </w:rPr>
        <w:t>, освоивших  программу  «</w:t>
      </w:r>
      <w:r w:rsidR="008A63AD">
        <w:rPr>
          <w:lang w:eastAsia="ru-RU"/>
        </w:rPr>
        <w:t>Юные исследователи земли белорецкой»</w:t>
      </w:r>
      <w:r w:rsidRPr="00F26107">
        <w:rPr>
          <w:lang w:eastAsia="ru-RU"/>
        </w:rPr>
        <w:t>. (анализ)</w:t>
      </w:r>
    </w:p>
    <w:p w:rsidR="00F26107" w:rsidRDefault="008A63AD" w:rsidP="008A63AD">
      <w:pPr>
        <w:numPr>
          <w:ilvl w:val="0"/>
          <w:numId w:val="35"/>
        </w:numPr>
        <w:shd w:val="clear" w:color="auto" w:fill="FFFFFF"/>
        <w:jc w:val="both"/>
        <w:rPr>
          <w:lang w:eastAsia="ru-RU"/>
        </w:rPr>
      </w:pPr>
      <w:r>
        <w:rPr>
          <w:lang w:eastAsia="ru-RU"/>
        </w:rPr>
        <w:t xml:space="preserve">Участие в </w:t>
      </w:r>
      <w:r w:rsidR="00F26107" w:rsidRPr="00F26107">
        <w:rPr>
          <w:lang w:eastAsia="ru-RU"/>
        </w:rPr>
        <w:t>массо</w:t>
      </w:r>
      <w:r>
        <w:rPr>
          <w:lang w:eastAsia="ru-RU"/>
        </w:rPr>
        <w:t xml:space="preserve">вых туристско-краеведческих, туристско-спортивных и </w:t>
      </w:r>
      <w:r w:rsidR="00F26107" w:rsidRPr="00F26107">
        <w:rPr>
          <w:lang w:eastAsia="ru-RU"/>
        </w:rPr>
        <w:t>экскурсионных мероприятиях.  Успешность. (анализ)</w:t>
      </w:r>
      <w:r>
        <w:rPr>
          <w:lang w:eastAsia="ru-RU"/>
        </w:rPr>
        <w:t>.</w:t>
      </w:r>
    </w:p>
    <w:p w:rsidR="008A63AD" w:rsidRPr="00F26107" w:rsidRDefault="008A63AD" w:rsidP="008A63AD">
      <w:pPr>
        <w:numPr>
          <w:ilvl w:val="0"/>
          <w:numId w:val="35"/>
        </w:numPr>
        <w:shd w:val="clear" w:color="auto" w:fill="FFFFFF"/>
        <w:jc w:val="both"/>
        <w:rPr>
          <w:lang w:eastAsia="ru-RU"/>
        </w:rPr>
      </w:pPr>
      <w:r>
        <w:rPr>
          <w:lang w:eastAsia="ru-RU"/>
        </w:rPr>
        <w:t>Уровень здоровья</w:t>
      </w:r>
      <w:r w:rsidR="00841940">
        <w:rPr>
          <w:lang w:eastAsia="ru-RU"/>
        </w:rPr>
        <w:t xml:space="preserve"> обучающихся (тестрование)</w:t>
      </w:r>
    </w:p>
    <w:p w:rsidR="00F26107" w:rsidRPr="00F26107" w:rsidRDefault="00F26107" w:rsidP="008A63AD">
      <w:pPr>
        <w:numPr>
          <w:ilvl w:val="0"/>
          <w:numId w:val="35"/>
        </w:numPr>
        <w:jc w:val="both"/>
        <w:rPr>
          <w:lang w:eastAsia="ru-RU"/>
        </w:rPr>
      </w:pPr>
      <w:r w:rsidRPr="00F26107">
        <w:rPr>
          <w:lang w:eastAsia="ru-RU"/>
        </w:rPr>
        <w:t>Уровень самооценки и уровень  способности к рефлексии  у воспитанников.  (Устойчивые интегративные  личностные новообразования,  возникающие в подростковом периоде,  характеризующие  произвольность поведения и  являющиеся стержневой основой  становления личности ребенка) Тестирование. Анализ.</w:t>
      </w:r>
    </w:p>
    <w:p w:rsidR="009876AE" w:rsidRPr="009B1A65" w:rsidRDefault="009876AE"/>
    <w:p w:rsidR="009876AE" w:rsidRPr="009B1A65" w:rsidRDefault="009876AE"/>
    <w:p w:rsidR="009876AE" w:rsidRDefault="009876AE">
      <w:pPr>
        <w:sectPr w:rsidR="009876AE" w:rsidSect="009B1A65">
          <w:footerReference w:type="default" r:id="rId9"/>
          <w:pgSz w:w="11906" w:h="16838"/>
          <w:pgMar w:top="567" w:right="567" w:bottom="567" w:left="1134" w:header="567" w:footer="567" w:gutter="0"/>
          <w:cols w:space="720"/>
          <w:docGrid w:linePitch="360"/>
        </w:sectPr>
      </w:pPr>
    </w:p>
    <w:p w:rsidR="00463E1C" w:rsidRPr="00463E1C" w:rsidRDefault="00463E1C" w:rsidP="009B1A65">
      <w:pPr>
        <w:keepNext/>
        <w:suppressAutoHyphens w:val="0"/>
        <w:spacing w:before="240" w:after="60"/>
        <w:jc w:val="both"/>
        <w:outlineLvl w:val="0"/>
        <w:rPr>
          <w:lang w:eastAsia="ru-RU"/>
        </w:rPr>
      </w:pPr>
      <w:r w:rsidRPr="00463E1C">
        <w:rPr>
          <w:b/>
          <w:bCs/>
          <w:kern w:val="32"/>
          <w:lang w:eastAsia="ru-RU"/>
        </w:rPr>
        <w:lastRenderedPageBreak/>
        <w:t>III. Условия реализации программы.</w:t>
      </w:r>
    </w:p>
    <w:p w:rsidR="00463E1C" w:rsidRPr="00463E1C" w:rsidRDefault="00463E1C" w:rsidP="00463E1C">
      <w:pPr>
        <w:suppressAutoHyphens w:val="0"/>
        <w:jc w:val="both"/>
        <w:rPr>
          <w:lang w:eastAsia="ru-RU"/>
        </w:rPr>
      </w:pPr>
    </w:p>
    <w:p w:rsidR="00187D8B" w:rsidRPr="00187D8B" w:rsidRDefault="00187D8B" w:rsidP="009B1A65">
      <w:pPr>
        <w:widowControl w:val="0"/>
        <w:suppressAutoHyphens w:val="0"/>
        <w:rPr>
          <w:b/>
          <w:lang w:eastAsia="ru-RU"/>
        </w:rPr>
      </w:pPr>
      <w:r w:rsidRPr="00187D8B">
        <w:rPr>
          <w:b/>
          <w:lang w:eastAsia="ru-RU"/>
        </w:rPr>
        <w:t>Рекомендуемый перечень</w:t>
      </w:r>
    </w:p>
    <w:p w:rsidR="00187D8B" w:rsidRPr="00187D8B" w:rsidRDefault="00187D8B" w:rsidP="009B1A65">
      <w:pPr>
        <w:widowControl w:val="0"/>
        <w:suppressAutoHyphens w:val="0"/>
        <w:rPr>
          <w:b/>
          <w:lang w:eastAsia="ru-RU"/>
        </w:rPr>
      </w:pPr>
      <w:r w:rsidRPr="00187D8B">
        <w:rPr>
          <w:b/>
          <w:lang w:eastAsia="ru-RU"/>
        </w:rPr>
        <w:t>учебного оборудования, туристского снаряжения и инвентаря</w:t>
      </w:r>
    </w:p>
    <w:p w:rsidR="00187D8B" w:rsidRPr="00187D8B" w:rsidRDefault="00187D8B" w:rsidP="00187D8B">
      <w:pPr>
        <w:widowControl w:val="0"/>
        <w:suppressAutoHyphens w:val="0"/>
        <w:ind w:firstLine="709"/>
        <w:jc w:val="both"/>
        <w:rPr>
          <w:lang w:eastAsia="ru-RU"/>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952"/>
        <w:gridCol w:w="6946"/>
        <w:gridCol w:w="1460"/>
      </w:tblGrid>
      <w:tr w:rsidR="00187D8B" w:rsidRPr="00187D8B" w:rsidTr="009B1A65">
        <w:tc>
          <w:tcPr>
            <w:tcW w:w="952" w:type="dxa"/>
            <w:vAlign w:val="center"/>
          </w:tcPr>
          <w:p w:rsidR="00187D8B" w:rsidRPr="00187D8B" w:rsidRDefault="00187D8B" w:rsidP="00187D8B">
            <w:pPr>
              <w:widowControl w:val="0"/>
              <w:suppressAutoHyphens w:val="0"/>
              <w:jc w:val="center"/>
              <w:rPr>
                <w:lang w:eastAsia="ru-RU"/>
              </w:rPr>
            </w:pPr>
            <w:r w:rsidRPr="00187D8B">
              <w:rPr>
                <w:lang w:eastAsia="ru-RU"/>
              </w:rPr>
              <w:t>№</w:t>
            </w:r>
          </w:p>
          <w:p w:rsidR="00187D8B" w:rsidRPr="00187D8B" w:rsidRDefault="00187D8B" w:rsidP="00187D8B">
            <w:pPr>
              <w:widowControl w:val="0"/>
              <w:suppressAutoHyphens w:val="0"/>
              <w:jc w:val="center"/>
              <w:rPr>
                <w:lang w:eastAsia="ru-RU"/>
              </w:rPr>
            </w:pPr>
            <w:r w:rsidRPr="00187D8B">
              <w:rPr>
                <w:lang w:eastAsia="ru-RU"/>
              </w:rPr>
              <w:t>п/п</w:t>
            </w:r>
          </w:p>
        </w:tc>
        <w:tc>
          <w:tcPr>
            <w:tcW w:w="6946" w:type="dxa"/>
            <w:vAlign w:val="center"/>
          </w:tcPr>
          <w:p w:rsidR="00187D8B" w:rsidRPr="00187D8B" w:rsidRDefault="00187D8B" w:rsidP="00187D8B">
            <w:pPr>
              <w:suppressAutoHyphens w:val="0"/>
              <w:rPr>
                <w:lang w:eastAsia="ru-RU"/>
              </w:rPr>
            </w:pPr>
            <w:r w:rsidRPr="00187D8B">
              <w:rPr>
                <w:lang w:eastAsia="ru-RU"/>
              </w:rPr>
              <w:t>Наименование</w:t>
            </w:r>
          </w:p>
        </w:tc>
        <w:tc>
          <w:tcPr>
            <w:tcW w:w="1460" w:type="dxa"/>
            <w:vAlign w:val="center"/>
          </w:tcPr>
          <w:p w:rsidR="00187D8B" w:rsidRPr="00187D8B" w:rsidRDefault="00187D8B" w:rsidP="00187D8B">
            <w:pPr>
              <w:widowControl w:val="0"/>
              <w:suppressAutoHyphens w:val="0"/>
              <w:jc w:val="both"/>
              <w:rPr>
                <w:lang w:eastAsia="ru-RU"/>
              </w:rPr>
            </w:pPr>
            <w:r w:rsidRPr="00187D8B">
              <w:rPr>
                <w:lang w:eastAsia="ru-RU"/>
              </w:rPr>
              <w:t>Кол-во единиц</w:t>
            </w:r>
          </w:p>
        </w:tc>
      </w:tr>
      <w:tr w:rsidR="00187D8B" w:rsidRPr="00187D8B" w:rsidTr="009B1A65">
        <w:tc>
          <w:tcPr>
            <w:tcW w:w="952" w:type="dxa"/>
            <w:vAlign w:val="center"/>
          </w:tcPr>
          <w:p w:rsidR="00187D8B" w:rsidRPr="00187D8B" w:rsidRDefault="00187D8B" w:rsidP="00187D8B">
            <w:pPr>
              <w:widowControl w:val="0"/>
              <w:numPr>
                <w:ilvl w:val="0"/>
                <w:numId w:val="33"/>
              </w:numPr>
              <w:suppressAutoHyphens w:val="0"/>
              <w:jc w:val="center"/>
              <w:rPr>
                <w:lang w:eastAsia="ru-RU"/>
              </w:rPr>
            </w:pPr>
          </w:p>
        </w:tc>
        <w:tc>
          <w:tcPr>
            <w:tcW w:w="6946" w:type="dxa"/>
            <w:vAlign w:val="center"/>
          </w:tcPr>
          <w:p w:rsidR="00187D8B" w:rsidRPr="00187D8B" w:rsidRDefault="00187D8B" w:rsidP="00187D8B">
            <w:pPr>
              <w:widowControl w:val="0"/>
              <w:suppressAutoHyphens w:val="0"/>
              <w:jc w:val="both"/>
              <w:rPr>
                <w:lang w:eastAsia="ru-RU"/>
              </w:rPr>
            </w:pPr>
            <w:r w:rsidRPr="00187D8B">
              <w:rPr>
                <w:lang w:eastAsia="ru-RU"/>
              </w:rPr>
              <w:t>Палатки туристские</w:t>
            </w:r>
          </w:p>
        </w:tc>
        <w:tc>
          <w:tcPr>
            <w:tcW w:w="1460" w:type="dxa"/>
            <w:vAlign w:val="center"/>
          </w:tcPr>
          <w:p w:rsidR="00187D8B" w:rsidRPr="00187D8B" w:rsidRDefault="00187D8B" w:rsidP="00187D8B">
            <w:pPr>
              <w:widowControl w:val="0"/>
              <w:suppressAutoHyphens w:val="0"/>
              <w:jc w:val="both"/>
              <w:rPr>
                <w:lang w:eastAsia="ru-RU"/>
              </w:rPr>
            </w:pPr>
            <w:r w:rsidRPr="00187D8B">
              <w:rPr>
                <w:lang w:eastAsia="ru-RU"/>
              </w:rPr>
              <w:t>Компл.</w:t>
            </w:r>
          </w:p>
        </w:tc>
      </w:tr>
      <w:tr w:rsidR="00187D8B" w:rsidRPr="00187D8B" w:rsidTr="009B1A65">
        <w:tc>
          <w:tcPr>
            <w:tcW w:w="952" w:type="dxa"/>
            <w:vAlign w:val="center"/>
          </w:tcPr>
          <w:p w:rsidR="00187D8B" w:rsidRPr="00187D8B" w:rsidRDefault="00187D8B" w:rsidP="00187D8B">
            <w:pPr>
              <w:widowControl w:val="0"/>
              <w:numPr>
                <w:ilvl w:val="0"/>
                <w:numId w:val="33"/>
              </w:numPr>
              <w:suppressAutoHyphens w:val="0"/>
              <w:jc w:val="center"/>
              <w:rPr>
                <w:lang w:eastAsia="ru-RU"/>
              </w:rPr>
            </w:pPr>
          </w:p>
        </w:tc>
        <w:tc>
          <w:tcPr>
            <w:tcW w:w="6946" w:type="dxa"/>
            <w:vAlign w:val="center"/>
          </w:tcPr>
          <w:p w:rsidR="00187D8B" w:rsidRPr="00187D8B" w:rsidRDefault="00187D8B" w:rsidP="00187D8B">
            <w:pPr>
              <w:widowControl w:val="0"/>
              <w:suppressAutoHyphens w:val="0"/>
              <w:jc w:val="both"/>
              <w:rPr>
                <w:lang w:eastAsia="ru-RU"/>
              </w:rPr>
            </w:pPr>
            <w:r w:rsidRPr="00187D8B">
              <w:rPr>
                <w:lang w:eastAsia="ru-RU"/>
              </w:rPr>
              <w:t>Тенты для палаток (нижние)</w:t>
            </w:r>
          </w:p>
        </w:tc>
        <w:tc>
          <w:tcPr>
            <w:tcW w:w="1460" w:type="dxa"/>
            <w:vAlign w:val="center"/>
          </w:tcPr>
          <w:p w:rsidR="00187D8B" w:rsidRPr="00187D8B" w:rsidRDefault="00187D8B" w:rsidP="00187D8B">
            <w:pPr>
              <w:widowControl w:val="0"/>
              <w:suppressAutoHyphens w:val="0"/>
              <w:jc w:val="both"/>
              <w:rPr>
                <w:lang w:eastAsia="ru-RU"/>
              </w:rPr>
            </w:pPr>
            <w:r w:rsidRPr="00187D8B">
              <w:rPr>
                <w:lang w:eastAsia="ru-RU"/>
              </w:rPr>
              <w:t>Компл.</w:t>
            </w:r>
          </w:p>
        </w:tc>
      </w:tr>
      <w:tr w:rsidR="00187D8B" w:rsidRPr="00187D8B" w:rsidTr="009B1A65">
        <w:tc>
          <w:tcPr>
            <w:tcW w:w="952" w:type="dxa"/>
            <w:vAlign w:val="center"/>
          </w:tcPr>
          <w:p w:rsidR="00187D8B" w:rsidRPr="00187D8B" w:rsidRDefault="00187D8B" w:rsidP="00187D8B">
            <w:pPr>
              <w:widowControl w:val="0"/>
              <w:numPr>
                <w:ilvl w:val="0"/>
                <w:numId w:val="33"/>
              </w:numPr>
              <w:suppressAutoHyphens w:val="0"/>
              <w:jc w:val="center"/>
              <w:rPr>
                <w:lang w:eastAsia="ru-RU"/>
              </w:rPr>
            </w:pPr>
          </w:p>
        </w:tc>
        <w:tc>
          <w:tcPr>
            <w:tcW w:w="6946" w:type="dxa"/>
            <w:vAlign w:val="center"/>
          </w:tcPr>
          <w:p w:rsidR="00187D8B" w:rsidRPr="00187D8B" w:rsidRDefault="00187D8B" w:rsidP="00187D8B">
            <w:pPr>
              <w:widowControl w:val="0"/>
              <w:suppressAutoHyphens w:val="0"/>
              <w:jc w:val="both"/>
              <w:rPr>
                <w:lang w:eastAsia="ru-RU"/>
              </w:rPr>
            </w:pPr>
            <w:r w:rsidRPr="00187D8B">
              <w:rPr>
                <w:lang w:eastAsia="ru-RU"/>
              </w:rPr>
              <w:t>Тенты для палаток (верхние)</w:t>
            </w:r>
          </w:p>
        </w:tc>
        <w:tc>
          <w:tcPr>
            <w:tcW w:w="1460" w:type="dxa"/>
            <w:vAlign w:val="center"/>
          </w:tcPr>
          <w:p w:rsidR="00187D8B" w:rsidRPr="00187D8B" w:rsidRDefault="00187D8B" w:rsidP="00187D8B">
            <w:pPr>
              <w:widowControl w:val="0"/>
              <w:suppressAutoHyphens w:val="0"/>
              <w:jc w:val="both"/>
              <w:rPr>
                <w:lang w:eastAsia="ru-RU"/>
              </w:rPr>
            </w:pPr>
            <w:r w:rsidRPr="00187D8B">
              <w:rPr>
                <w:lang w:eastAsia="ru-RU"/>
              </w:rPr>
              <w:t>Компл.</w:t>
            </w:r>
          </w:p>
        </w:tc>
      </w:tr>
      <w:tr w:rsidR="00187D8B" w:rsidRPr="00187D8B" w:rsidTr="009B1A65">
        <w:tc>
          <w:tcPr>
            <w:tcW w:w="952" w:type="dxa"/>
            <w:vAlign w:val="center"/>
          </w:tcPr>
          <w:p w:rsidR="00187D8B" w:rsidRPr="00187D8B" w:rsidRDefault="00187D8B" w:rsidP="00187D8B">
            <w:pPr>
              <w:widowControl w:val="0"/>
              <w:numPr>
                <w:ilvl w:val="0"/>
                <w:numId w:val="33"/>
              </w:numPr>
              <w:suppressAutoHyphens w:val="0"/>
              <w:jc w:val="center"/>
              <w:rPr>
                <w:lang w:eastAsia="ru-RU"/>
              </w:rPr>
            </w:pPr>
          </w:p>
        </w:tc>
        <w:tc>
          <w:tcPr>
            <w:tcW w:w="6946" w:type="dxa"/>
            <w:vAlign w:val="center"/>
          </w:tcPr>
          <w:p w:rsidR="00187D8B" w:rsidRPr="00187D8B" w:rsidRDefault="00187D8B" w:rsidP="00187D8B">
            <w:pPr>
              <w:widowControl w:val="0"/>
              <w:suppressAutoHyphens w:val="0"/>
              <w:jc w:val="both"/>
              <w:rPr>
                <w:lang w:eastAsia="ru-RU"/>
              </w:rPr>
            </w:pPr>
            <w:r w:rsidRPr="00187D8B">
              <w:rPr>
                <w:lang w:eastAsia="ru-RU"/>
              </w:rPr>
              <w:t>Колышки для палаток</w:t>
            </w:r>
          </w:p>
        </w:tc>
        <w:tc>
          <w:tcPr>
            <w:tcW w:w="1460" w:type="dxa"/>
            <w:vAlign w:val="center"/>
          </w:tcPr>
          <w:p w:rsidR="00187D8B" w:rsidRPr="00187D8B" w:rsidRDefault="00187D8B" w:rsidP="00187D8B">
            <w:pPr>
              <w:widowControl w:val="0"/>
              <w:suppressAutoHyphens w:val="0"/>
              <w:jc w:val="both"/>
              <w:rPr>
                <w:lang w:eastAsia="ru-RU"/>
              </w:rPr>
            </w:pPr>
            <w:r w:rsidRPr="00187D8B">
              <w:rPr>
                <w:lang w:eastAsia="ru-RU"/>
              </w:rPr>
              <w:t>Компл.</w:t>
            </w:r>
          </w:p>
        </w:tc>
      </w:tr>
      <w:tr w:rsidR="00187D8B" w:rsidRPr="00187D8B" w:rsidTr="009B1A65">
        <w:tc>
          <w:tcPr>
            <w:tcW w:w="952" w:type="dxa"/>
            <w:vAlign w:val="center"/>
          </w:tcPr>
          <w:p w:rsidR="00187D8B" w:rsidRPr="00187D8B" w:rsidRDefault="00187D8B" w:rsidP="00187D8B">
            <w:pPr>
              <w:widowControl w:val="0"/>
              <w:numPr>
                <w:ilvl w:val="0"/>
                <w:numId w:val="33"/>
              </w:numPr>
              <w:suppressAutoHyphens w:val="0"/>
              <w:jc w:val="center"/>
              <w:rPr>
                <w:lang w:eastAsia="ru-RU"/>
              </w:rPr>
            </w:pPr>
          </w:p>
        </w:tc>
        <w:tc>
          <w:tcPr>
            <w:tcW w:w="6946" w:type="dxa"/>
            <w:vAlign w:val="center"/>
          </w:tcPr>
          <w:p w:rsidR="00187D8B" w:rsidRPr="00187D8B" w:rsidRDefault="00187D8B" w:rsidP="00187D8B">
            <w:pPr>
              <w:widowControl w:val="0"/>
              <w:suppressAutoHyphens w:val="0"/>
              <w:jc w:val="both"/>
              <w:rPr>
                <w:lang w:eastAsia="ru-RU"/>
              </w:rPr>
            </w:pPr>
            <w:r w:rsidRPr="00187D8B">
              <w:rPr>
                <w:lang w:eastAsia="ru-RU"/>
              </w:rPr>
              <w:t>Стойки для палаток</w:t>
            </w:r>
          </w:p>
        </w:tc>
        <w:tc>
          <w:tcPr>
            <w:tcW w:w="1460" w:type="dxa"/>
            <w:vAlign w:val="center"/>
          </w:tcPr>
          <w:p w:rsidR="00187D8B" w:rsidRPr="00187D8B" w:rsidRDefault="00187D8B" w:rsidP="00187D8B">
            <w:pPr>
              <w:widowControl w:val="0"/>
              <w:suppressAutoHyphens w:val="0"/>
              <w:jc w:val="both"/>
              <w:rPr>
                <w:lang w:eastAsia="ru-RU"/>
              </w:rPr>
            </w:pPr>
            <w:r w:rsidRPr="00187D8B">
              <w:rPr>
                <w:lang w:eastAsia="ru-RU"/>
              </w:rPr>
              <w:t>Компл.</w:t>
            </w:r>
          </w:p>
        </w:tc>
      </w:tr>
      <w:tr w:rsidR="00187D8B" w:rsidRPr="00187D8B" w:rsidTr="009B1A65">
        <w:tc>
          <w:tcPr>
            <w:tcW w:w="952" w:type="dxa"/>
            <w:vAlign w:val="center"/>
          </w:tcPr>
          <w:p w:rsidR="00187D8B" w:rsidRPr="00187D8B" w:rsidRDefault="00187D8B" w:rsidP="00187D8B">
            <w:pPr>
              <w:widowControl w:val="0"/>
              <w:numPr>
                <w:ilvl w:val="0"/>
                <w:numId w:val="33"/>
              </w:numPr>
              <w:suppressAutoHyphens w:val="0"/>
              <w:jc w:val="center"/>
              <w:rPr>
                <w:lang w:eastAsia="ru-RU"/>
              </w:rPr>
            </w:pPr>
          </w:p>
        </w:tc>
        <w:tc>
          <w:tcPr>
            <w:tcW w:w="6946" w:type="dxa"/>
            <w:vAlign w:val="center"/>
          </w:tcPr>
          <w:p w:rsidR="00187D8B" w:rsidRPr="00187D8B" w:rsidRDefault="00187D8B" w:rsidP="00187D8B">
            <w:pPr>
              <w:widowControl w:val="0"/>
              <w:suppressAutoHyphens w:val="0"/>
              <w:jc w:val="both"/>
              <w:rPr>
                <w:lang w:eastAsia="ru-RU"/>
              </w:rPr>
            </w:pPr>
            <w:r w:rsidRPr="00187D8B">
              <w:rPr>
                <w:lang w:eastAsia="ru-RU"/>
              </w:rPr>
              <w:t>Веревка основная (40 м)</w:t>
            </w:r>
          </w:p>
        </w:tc>
        <w:tc>
          <w:tcPr>
            <w:tcW w:w="1460" w:type="dxa"/>
            <w:vAlign w:val="center"/>
          </w:tcPr>
          <w:p w:rsidR="00187D8B" w:rsidRPr="00187D8B" w:rsidRDefault="00187D8B" w:rsidP="00187D8B">
            <w:pPr>
              <w:widowControl w:val="0"/>
              <w:suppressAutoHyphens w:val="0"/>
              <w:jc w:val="both"/>
              <w:rPr>
                <w:lang w:eastAsia="ru-RU"/>
              </w:rPr>
            </w:pPr>
            <w:r w:rsidRPr="009B1A65">
              <w:rPr>
                <w:lang w:eastAsia="ru-RU"/>
              </w:rPr>
              <w:t>1</w:t>
            </w:r>
            <w:r w:rsidRPr="00187D8B">
              <w:rPr>
                <w:lang w:eastAsia="ru-RU"/>
              </w:rPr>
              <w:t xml:space="preserve"> шт.</w:t>
            </w:r>
          </w:p>
        </w:tc>
      </w:tr>
      <w:tr w:rsidR="00187D8B" w:rsidRPr="00187D8B" w:rsidTr="009B1A65">
        <w:tc>
          <w:tcPr>
            <w:tcW w:w="952" w:type="dxa"/>
            <w:vAlign w:val="center"/>
          </w:tcPr>
          <w:p w:rsidR="00187D8B" w:rsidRPr="00187D8B" w:rsidRDefault="00187D8B" w:rsidP="00187D8B">
            <w:pPr>
              <w:widowControl w:val="0"/>
              <w:numPr>
                <w:ilvl w:val="0"/>
                <w:numId w:val="33"/>
              </w:numPr>
              <w:suppressAutoHyphens w:val="0"/>
              <w:jc w:val="center"/>
              <w:rPr>
                <w:lang w:eastAsia="ru-RU"/>
              </w:rPr>
            </w:pPr>
          </w:p>
        </w:tc>
        <w:tc>
          <w:tcPr>
            <w:tcW w:w="6946" w:type="dxa"/>
            <w:vAlign w:val="center"/>
          </w:tcPr>
          <w:p w:rsidR="00187D8B" w:rsidRPr="00187D8B" w:rsidRDefault="00187D8B" w:rsidP="00187D8B">
            <w:pPr>
              <w:widowControl w:val="0"/>
              <w:suppressAutoHyphens w:val="0"/>
              <w:jc w:val="both"/>
              <w:rPr>
                <w:lang w:eastAsia="ru-RU"/>
              </w:rPr>
            </w:pPr>
            <w:r w:rsidRPr="00187D8B">
              <w:rPr>
                <w:lang w:eastAsia="ru-RU"/>
              </w:rPr>
              <w:t>Компас жидкостный для ориентирования</w:t>
            </w:r>
          </w:p>
        </w:tc>
        <w:tc>
          <w:tcPr>
            <w:tcW w:w="1460" w:type="dxa"/>
            <w:vAlign w:val="center"/>
          </w:tcPr>
          <w:p w:rsidR="00187D8B" w:rsidRPr="00187D8B" w:rsidRDefault="00187D8B" w:rsidP="00187D8B">
            <w:pPr>
              <w:widowControl w:val="0"/>
              <w:suppressAutoHyphens w:val="0"/>
              <w:jc w:val="both"/>
              <w:rPr>
                <w:lang w:eastAsia="ru-RU"/>
              </w:rPr>
            </w:pPr>
            <w:r w:rsidRPr="00187D8B">
              <w:rPr>
                <w:lang w:eastAsia="ru-RU"/>
              </w:rPr>
              <w:t>Компл.</w:t>
            </w:r>
          </w:p>
        </w:tc>
      </w:tr>
      <w:tr w:rsidR="00187D8B" w:rsidRPr="00187D8B" w:rsidTr="009B1A65">
        <w:tc>
          <w:tcPr>
            <w:tcW w:w="952" w:type="dxa"/>
            <w:vAlign w:val="center"/>
          </w:tcPr>
          <w:p w:rsidR="00187D8B" w:rsidRPr="00187D8B" w:rsidRDefault="00187D8B" w:rsidP="00187D8B">
            <w:pPr>
              <w:widowControl w:val="0"/>
              <w:numPr>
                <w:ilvl w:val="0"/>
                <w:numId w:val="33"/>
              </w:numPr>
              <w:suppressAutoHyphens w:val="0"/>
              <w:jc w:val="center"/>
              <w:rPr>
                <w:lang w:eastAsia="ru-RU"/>
              </w:rPr>
            </w:pPr>
          </w:p>
        </w:tc>
        <w:tc>
          <w:tcPr>
            <w:tcW w:w="6946" w:type="dxa"/>
            <w:vAlign w:val="center"/>
          </w:tcPr>
          <w:p w:rsidR="00187D8B" w:rsidRPr="00187D8B" w:rsidRDefault="00187D8B" w:rsidP="00187D8B">
            <w:pPr>
              <w:widowControl w:val="0"/>
              <w:suppressAutoHyphens w:val="0"/>
              <w:jc w:val="both"/>
              <w:rPr>
                <w:lang w:eastAsia="ru-RU"/>
              </w:rPr>
            </w:pPr>
            <w:r w:rsidRPr="00187D8B">
              <w:rPr>
                <w:lang w:eastAsia="ru-RU"/>
              </w:rPr>
              <w:t>Призмы для ориентирования на местности</w:t>
            </w:r>
          </w:p>
        </w:tc>
        <w:tc>
          <w:tcPr>
            <w:tcW w:w="1460" w:type="dxa"/>
            <w:vAlign w:val="center"/>
          </w:tcPr>
          <w:p w:rsidR="00187D8B" w:rsidRPr="00187D8B" w:rsidRDefault="00187D8B" w:rsidP="00187D8B">
            <w:pPr>
              <w:widowControl w:val="0"/>
              <w:suppressAutoHyphens w:val="0"/>
              <w:jc w:val="both"/>
              <w:rPr>
                <w:lang w:eastAsia="ru-RU"/>
              </w:rPr>
            </w:pPr>
            <w:r w:rsidRPr="00187D8B">
              <w:rPr>
                <w:lang w:eastAsia="ru-RU"/>
              </w:rPr>
              <w:t>Компл.</w:t>
            </w:r>
          </w:p>
        </w:tc>
      </w:tr>
      <w:tr w:rsidR="00187D8B" w:rsidRPr="00187D8B" w:rsidTr="009B1A65">
        <w:tc>
          <w:tcPr>
            <w:tcW w:w="952" w:type="dxa"/>
            <w:vAlign w:val="center"/>
          </w:tcPr>
          <w:p w:rsidR="00187D8B" w:rsidRPr="00187D8B" w:rsidRDefault="00187D8B" w:rsidP="00187D8B">
            <w:pPr>
              <w:widowControl w:val="0"/>
              <w:numPr>
                <w:ilvl w:val="0"/>
                <w:numId w:val="33"/>
              </w:numPr>
              <w:suppressAutoHyphens w:val="0"/>
              <w:jc w:val="center"/>
              <w:rPr>
                <w:lang w:eastAsia="ru-RU"/>
              </w:rPr>
            </w:pPr>
          </w:p>
        </w:tc>
        <w:tc>
          <w:tcPr>
            <w:tcW w:w="6946" w:type="dxa"/>
            <w:vAlign w:val="center"/>
          </w:tcPr>
          <w:p w:rsidR="00187D8B" w:rsidRPr="00187D8B" w:rsidRDefault="00187D8B" w:rsidP="00187D8B">
            <w:pPr>
              <w:widowControl w:val="0"/>
              <w:suppressAutoHyphens w:val="0"/>
              <w:jc w:val="both"/>
              <w:rPr>
                <w:lang w:eastAsia="ru-RU"/>
              </w:rPr>
            </w:pPr>
            <w:r w:rsidRPr="00187D8B">
              <w:rPr>
                <w:lang w:eastAsia="ru-RU"/>
              </w:rPr>
              <w:t>Компостеры для отметки прохождения КП</w:t>
            </w:r>
          </w:p>
        </w:tc>
        <w:tc>
          <w:tcPr>
            <w:tcW w:w="1460" w:type="dxa"/>
            <w:vAlign w:val="center"/>
          </w:tcPr>
          <w:p w:rsidR="00187D8B" w:rsidRPr="00187D8B" w:rsidRDefault="00187D8B" w:rsidP="00187D8B">
            <w:pPr>
              <w:widowControl w:val="0"/>
              <w:suppressAutoHyphens w:val="0"/>
              <w:jc w:val="both"/>
              <w:rPr>
                <w:lang w:eastAsia="ru-RU"/>
              </w:rPr>
            </w:pPr>
            <w:r w:rsidRPr="00187D8B">
              <w:rPr>
                <w:lang w:eastAsia="ru-RU"/>
              </w:rPr>
              <w:t>Компл.</w:t>
            </w:r>
          </w:p>
        </w:tc>
      </w:tr>
      <w:tr w:rsidR="00187D8B" w:rsidRPr="00187D8B" w:rsidTr="009B1A65">
        <w:tc>
          <w:tcPr>
            <w:tcW w:w="952" w:type="dxa"/>
            <w:vAlign w:val="center"/>
          </w:tcPr>
          <w:p w:rsidR="00187D8B" w:rsidRPr="00187D8B" w:rsidRDefault="00187D8B" w:rsidP="00187D8B">
            <w:pPr>
              <w:widowControl w:val="0"/>
              <w:numPr>
                <w:ilvl w:val="0"/>
                <w:numId w:val="33"/>
              </w:numPr>
              <w:suppressAutoHyphens w:val="0"/>
              <w:jc w:val="center"/>
              <w:rPr>
                <w:lang w:eastAsia="ru-RU"/>
              </w:rPr>
            </w:pPr>
          </w:p>
        </w:tc>
        <w:tc>
          <w:tcPr>
            <w:tcW w:w="6946" w:type="dxa"/>
            <w:vAlign w:val="center"/>
          </w:tcPr>
          <w:p w:rsidR="00187D8B" w:rsidRPr="00187D8B" w:rsidRDefault="00187D8B" w:rsidP="00187D8B">
            <w:pPr>
              <w:widowControl w:val="0"/>
              <w:suppressAutoHyphens w:val="0"/>
              <w:jc w:val="both"/>
              <w:rPr>
                <w:lang w:eastAsia="ru-RU"/>
              </w:rPr>
            </w:pPr>
            <w:r w:rsidRPr="00187D8B">
              <w:rPr>
                <w:lang w:eastAsia="ru-RU"/>
              </w:rPr>
              <w:t>Секундомер электронный</w:t>
            </w:r>
          </w:p>
        </w:tc>
        <w:tc>
          <w:tcPr>
            <w:tcW w:w="1460" w:type="dxa"/>
            <w:vAlign w:val="center"/>
          </w:tcPr>
          <w:p w:rsidR="00187D8B" w:rsidRPr="00187D8B" w:rsidRDefault="00187D8B" w:rsidP="00187D8B">
            <w:pPr>
              <w:widowControl w:val="0"/>
              <w:suppressAutoHyphens w:val="0"/>
              <w:jc w:val="both"/>
              <w:rPr>
                <w:lang w:eastAsia="ru-RU"/>
              </w:rPr>
            </w:pPr>
            <w:r w:rsidRPr="00187D8B">
              <w:rPr>
                <w:lang w:eastAsia="ru-RU"/>
              </w:rPr>
              <w:t>2 шт.</w:t>
            </w:r>
          </w:p>
        </w:tc>
      </w:tr>
      <w:tr w:rsidR="00187D8B" w:rsidRPr="00187D8B" w:rsidTr="009B1A65">
        <w:tc>
          <w:tcPr>
            <w:tcW w:w="952" w:type="dxa"/>
            <w:vAlign w:val="center"/>
          </w:tcPr>
          <w:p w:rsidR="00187D8B" w:rsidRPr="00187D8B" w:rsidRDefault="00187D8B" w:rsidP="00187D8B">
            <w:pPr>
              <w:widowControl w:val="0"/>
              <w:numPr>
                <w:ilvl w:val="0"/>
                <w:numId w:val="33"/>
              </w:numPr>
              <w:suppressAutoHyphens w:val="0"/>
              <w:jc w:val="center"/>
              <w:rPr>
                <w:lang w:eastAsia="ru-RU"/>
              </w:rPr>
            </w:pPr>
          </w:p>
        </w:tc>
        <w:tc>
          <w:tcPr>
            <w:tcW w:w="6946" w:type="dxa"/>
            <w:vAlign w:val="center"/>
          </w:tcPr>
          <w:p w:rsidR="00187D8B" w:rsidRPr="00187D8B" w:rsidRDefault="00187D8B" w:rsidP="00187D8B">
            <w:pPr>
              <w:widowControl w:val="0"/>
              <w:suppressAutoHyphens w:val="0"/>
              <w:jc w:val="both"/>
              <w:rPr>
                <w:lang w:eastAsia="ru-RU"/>
              </w:rPr>
            </w:pPr>
            <w:r w:rsidRPr="00187D8B">
              <w:rPr>
                <w:lang w:eastAsia="ru-RU"/>
              </w:rPr>
              <w:t>Аптечка медицинская в упаковке</w:t>
            </w:r>
          </w:p>
        </w:tc>
        <w:tc>
          <w:tcPr>
            <w:tcW w:w="1460" w:type="dxa"/>
            <w:vAlign w:val="center"/>
          </w:tcPr>
          <w:p w:rsidR="00187D8B" w:rsidRPr="00187D8B" w:rsidRDefault="00187D8B" w:rsidP="00187D8B">
            <w:pPr>
              <w:widowControl w:val="0"/>
              <w:suppressAutoHyphens w:val="0"/>
              <w:jc w:val="both"/>
              <w:rPr>
                <w:lang w:eastAsia="ru-RU"/>
              </w:rPr>
            </w:pPr>
            <w:r w:rsidRPr="00187D8B">
              <w:rPr>
                <w:lang w:eastAsia="ru-RU"/>
              </w:rPr>
              <w:t>Компл.</w:t>
            </w:r>
          </w:p>
        </w:tc>
      </w:tr>
      <w:tr w:rsidR="00187D8B" w:rsidRPr="00187D8B" w:rsidTr="009B1A65">
        <w:tc>
          <w:tcPr>
            <w:tcW w:w="952" w:type="dxa"/>
            <w:vAlign w:val="center"/>
          </w:tcPr>
          <w:p w:rsidR="00187D8B" w:rsidRPr="00187D8B" w:rsidRDefault="00187D8B" w:rsidP="00187D8B">
            <w:pPr>
              <w:widowControl w:val="0"/>
              <w:numPr>
                <w:ilvl w:val="0"/>
                <w:numId w:val="33"/>
              </w:numPr>
              <w:suppressAutoHyphens w:val="0"/>
              <w:jc w:val="center"/>
              <w:rPr>
                <w:lang w:eastAsia="ru-RU"/>
              </w:rPr>
            </w:pPr>
          </w:p>
        </w:tc>
        <w:tc>
          <w:tcPr>
            <w:tcW w:w="6946" w:type="dxa"/>
            <w:vAlign w:val="center"/>
          </w:tcPr>
          <w:p w:rsidR="00187D8B" w:rsidRPr="00187D8B" w:rsidRDefault="00187D8B" w:rsidP="00187D8B">
            <w:pPr>
              <w:widowControl w:val="0"/>
              <w:suppressAutoHyphens w:val="0"/>
              <w:jc w:val="both"/>
              <w:rPr>
                <w:lang w:eastAsia="ru-RU"/>
              </w:rPr>
            </w:pPr>
            <w:r w:rsidRPr="00187D8B">
              <w:rPr>
                <w:lang w:eastAsia="ru-RU"/>
              </w:rPr>
              <w:t>Топор в чехле</w:t>
            </w:r>
          </w:p>
        </w:tc>
        <w:tc>
          <w:tcPr>
            <w:tcW w:w="1460" w:type="dxa"/>
            <w:vAlign w:val="center"/>
          </w:tcPr>
          <w:p w:rsidR="00187D8B" w:rsidRPr="00187D8B" w:rsidRDefault="00187D8B" w:rsidP="00187D8B">
            <w:pPr>
              <w:widowControl w:val="0"/>
              <w:suppressAutoHyphens w:val="0"/>
              <w:jc w:val="both"/>
              <w:rPr>
                <w:lang w:eastAsia="ru-RU"/>
              </w:rPr>
            </w:pPr>
            <w:r w:rsidRPr="00187D8B">
              <w:rPr>
                <w:lang w:eastAsia="ru-RU"/>
              </w:rPr>
              <w:t>2 шт.</w:t>
            </w:r>
          </w:p>
        </w:tc>
      </w:tr>
      <w:tr w:rsidR="00187D8B" w:rsidRPr="00187D8B" w:rsidTr="009B1A65">
        <w:tc>
          <w:tcPr>
            <w:tcW w:w="952" w:type="dxa"/>
            <w:vAlign w:val="center"/>
          </w:tcPr>
          <w:p w:rsidR="00187D8B" w:rsidRPr="00187D8B" w:rsidRDefault="00187D8B" w:rsidP="00187D8B">
            <w:pPr>
              <w:widowControl w:val="0"/>
              <w:numPr>
                <w:ilvl w:val="0"/>
                <w:numId w:val="33"/>
              </w:numPr>
              <w:suppressAutoHyphens w:val="0"/>
              <w:jc w:val="center"/>
              <w:rPr>
                <w:lang w:eastAsia="ru-RU"/>
              </w:rPr>
            </w:pPr>
          </w:p>
        </w:tc>
        <w:tc>
          <w:tcPr>
            <w:tcW w:w="6946" w:type="dxa"/>
            <w:vAlign w:val="center"/>
          </w:tcPr>
          <w:p w:rsidR="00187D8B" w:rsidRPr="00187D8B" w:rsidRDefault="00187D8B" w:rsidP="00187D8B">
            <w:pPr>
              <w:widowControl w:val="0"/>
              <w:suppressAutoHyphens w:val="0"/>
              <w:jc w:val="both"/>
              <w:rPr>
                <w:lang w:eastAsia="ru-RU"/>
              </w:rPr>
            </w:pPr>
            <w:r w:rsidRPr="00187D8B">
              <w:rPr>
                <w:lang w:eastAsia="ru-RU"/>
              </w:rPr>
              <w:t>Таганок костровой</w:t>
            </w:r>
          </w:p>
        </w:tc>
        <w:tc>
          <w:tcPr>
            <w:tcW w:w="1460" w:type="dxa"/>
            <w:vAlign w:val="center"/>
          </w:tcPr>
          <w:p w:rsidR="00187D8B" w:rsidRPr="00187D8B" w:rsidRDefault="00187D8B" w:rsidP="00187D8B">
            <w:pPr>
              <w:widowControl w:val="0"/>
              <w:suppressAutoHyphens w:val="0"/>
              <w:jc w:val="both"/>
              <w:rPr>
                <w:lang w:eastAsia="ru-RU"/>
              </w:rPr>
            </w:pPr>
            <w:r w:rsidRPr="00187D8B">
              <w:rPr>
                <w:lang w:eastAsia="ru-RU"/>
              </w:rPr>
              <w:t>2 шт.</w:t>
            </w:r>
          </w:p>
        </w:tc>
      </w:tr>
      <w:tr w:rsidR="00187D8B" w:rsidRPr="00187D8B" w:rsidTr="009B1A65">
        <w:tc>
          <w:tcPr>
            <w:tcW w:w="952" w:type="dxa"/>
            <w:vAlign w:val="center"/>
          </w:tcPr>
          <w:p w:rsidR="00187D8B" w:rsidRPr="00187D8B" w:rsidRDefault="00187D8B" w:rsidP="00187D8B">
            <w:pPr>
              <w:widowControl w:val="0"/>
              <w:numPr>
                <w:ilvl w:val="0"/>
                <w:numId w:val="33"/>
              </w:numPr>
              <w:suppressAutoHyphens w:val="0"/>
              <w:jc w:val="center"/>
              <w:rPr>
                <w:lang w:eastAsia="ru-RU"/>
              </w:rPr>
            </w:pPr>
          </w:p>
        </w:tc>
        <w:tc>
          <w:tcPr>
            <w:tcW w:w="6946" w:type="dxa"/>
            <w:vAlign w:val="center"/>
          </w:tcPr>
          <w:p w:rsidR="00187D8B" w:rsidRPr="00187D8B" w:rsidRDefault="00187D8B" w:rsidP="00187D8B">
            <w:pPr>
              <w:widowControl w:val="0"/>
              <w:suppressAutoHyphens w:val="0"/>
              <w:jc w:val="both"/>
              <w:rPr>
                <w:lang w:eastAsia="ru-RU"/>
              </w:rPr>
            </w:pPr>
            <w:r w:rsidRPr="00187D8B">
              <w:rPr>
                <w:lang w:eastAsia="ru-RU"/>
              </w:rPr>
              <w:t>Тросик костровой</w:t>
            </w:r>
          </w:p>
        </w:tc>
        <w:tc>
          <w:tcPr>
            <w:tcW w:w="1460" w:type="dxa"/>
            <w:vAlign w:val="center"/>
          </w:tcPr>
          <w:p w:rsidR="00187D8B" w:rsidRPr="00187D8B" w:rsidRDefault="00187D8B" w:rsidP="00187D8B">
            <w:pPr>
              <w:widowControl w:val="0"/>
              <w:suppressAutoHyphens w:val="0"/>
              <w:jc w:val="both"/>
              <w:rPr>
                <w:lang w:eastAsia="ru-RU"/>
              </w:rPr>
            </w:pPr>
            <w:r w:rsidRPr="00187D8B">
              <w:rPr>
                <w:lang w:eastAsia="ru-RU"/>
              </w:rPr>
              <w:t>1 шт.</w:t>
            </w:r>
          </w:p>
        </w:tc>
      </w:tr>
      <w:tr w:rsidR="00187D8B" w:rsidRPr="00187D8B" w:rsidTr="009B1A65">
        <w:tc>
          <w:tcPr>
            <w:tcW w:w="952" w:type="dxa"/>
            <w:vAlign w:val="center"/>
          </w:tcPr>
          <w:p w:rsidR="00187D8B" w:rsidRPr="00187D8B" w:rsidRDefault="00187D8B" w:rsidP="00187D8B">
            <w:pPr>
              <w:widowControl w:val="0"/>
              <w:numPr>
                <w:ilvl w:val="0"/>
                <w:numId w:val="33"/>
              </w:numPr>
              <w:suppressAutoHyphens w:val="0"/>
              <w:jc w:val="center"/>
              <w:rPr>
                <w:lang w:eastAsia="ru-RU"/>
              </w:rPr>
            </w:pPr>
          </w:p>
        </w:tc>
        <w:tc>
          <w:tcPr>
            <w:tcW w:w="6946" w:type="dxa"/>
            <w:vAlign w:val="center"/>
          </w:tcPr>
          <w:p w:rsidR="00187D8B" w:rsidRPr="00187D8B" w:rsidRDefault="00187D8B" w:rsidP="00187D8B">
            <w:pPr>
              <w:widowControl w:val="0"/>
              <w:suppressAutoHyphens w:val="0"/>
              <w:jc w:val="both"/>
              <w:rPr>
                <w:lang w:eastAsia="ru-RU"/>
              </w:rPr>
            </w:pPr>
            <w:r w:rsidRPr="00187D8B">
              <w:rPr>
                <w:lang w:eastAsia="ru-RU"/>
              </w:rPr>
              <w:t>Рукавицы костровые (брезентовые)</w:t>
            </w:r>
          </w:p>
        </w:tc>
        <w:tc>
          <w:tcPr>
            <w:tcW w:w="1460" w:type="dxa"/>
            <w:vAlign w:val="center"/>
          </w:tcPr>
          <w:p w:rsidR="00187D8B" w:rsidRPr="00187D8B" w:rsidRDefault="00187D8B" w:rsidP="00187D8B">
            <w:pPr>
              <w:widowControl w:val="0"/>
              <w:suppressAutoHyphens w:val="0"/>
              <w:jc w:val="both"/>
              <w:rPr>
                <w:lang w:eastAsia="ru-RU"/>
              </w:rPr>
            </w:pPr>
            <w:r w:rsidRPr="00187D8B">
              <w:rPr>
                <w:lang w:eastAsia="ru-RU"/>
              </w:rPr>
              <w:t>Компл.</w:t>
            </w:r>
          </w:p>
        </w:tc>
      </w:tr>
      <w:tr w:rsidR="00187D8B" w:rsidRPr="00187D8B" w:rsidTr="009B1A65">
        <w:tc>
          <w:tcPr>
            <w:tcW w:w="952" w:type="dxa"/>
            <w:vAlign w:val="center"/>
          </w:tcPr>
          <w:p w:rsidR="00187D8B" w:rsidRPr="00187D8B" w:rsidRDefault="00187D8B" w:rsidP="00187D8B">
            <w:pPr>
              <w:widowControl w:val="0"/>
              <w:numPr>
                <w:ilvl w:val="0"/>
                <w:numId w:val="33"/>
              </w:numPr>
              <w:suppressAutoHyphens w:val="0"/>
              <w:jc w:val="center"/>
              <w:rPr>
                <w:lang w:eastAsia="ru-RU"/>
              </w:rPr>
            </w:pPr>
          </w:p>
        </w:tc>
        <w:tc>
          <w:tcPr>
            <w:tcW w:w="6946" w:type="dxa"/>
            <w:vAlign w:val="center"/>
          </w:tcPr>
          <w:p w:rsidR="00187D8B" w:rsidRPr="00187D8B" w:rsidRDefault="00187D8B" w:rsidP="00187D8B">
            <w:pPr>
              <w:widowControl w:val="0"/>
              <w:suppressAutoHyphens w:val="0"/>
              <w:jc w:val="both"/>
              <w:rPr>
                <w:lang w:eastAsia="ru-RU"/>
              </w:rPr>
            </w:pPr>
            <w:r w:rsidRPr="00187D8B">
              <w:rPr>
                <w:lang w:eastAsia="ru-RU"/>
              </w:rPr>
              <w:t>Тент хозяйственный</w:t>
            </w:r>
          </w:p>
        </w:tc>
        <w:tc>
          <w:tcPr>
            <w:tcW w:w="1460" w:type="dxa"/>
            <w:vAlign w:val="center"/>
          </w:tcPr>
          <w:p w:rsidR="00187D8B" w:rsidRPr="00187D8B" w:rsidRDefault="00187D8B" w:rsidP="00187D8B">
            <w:pPr>
              <w:widowControl w:val="0"/>
              <w:suppressAutoHyphens w:val="0"/>
              <w:jc w:val="both"/>
              <w:rPr>
                <w:lang w:eastAsia="ru-RU"/>
              </w:rPr>
            </w:pPr>
            <w:r w:rsidRPr="00187D8B">
              <w:rPr>
                <w:lang w:eastAsia="ru-RU"/>
              </w:rPr>
              <w:t>1 шт.</w:t>
            </w:r>
          </w:p>
        </w:tc>
      </w:tr>
      <w:tr w:rsidR="00187D8B" w:rsidRPr="00187D8B" w:rsidTr="009B1A65">
        <w:tc>
          <w:tcPr>
            <w:tcW w:w="952" w:type="dxa"/>
            <w:vAlign w:val="center"/>
          </w:tcPr>
          <w:p w:rsidR="00187D8B" w:rsidRPr="00187D8B" w:rsidRDefault="00187D8B" w:rsidP="00187D8B">
            <w:pPr>
              <w:widowControl w:val="0"/>
              <w:numPr>
                <w:ilvl w:val="0"/>
                <w:numId w:val="33"/>
              </w:numPr>
              <w:suppressAutoHyphens w:val="0"/>
              <w:jc w:val="center"/>
              <w:rPr>
                <w:lang w:eastAsia="ru-RU"/>
              </w:rPr>
            </w:pPr>
          </w:p>
        </w:tc>
        <w:tc>
          <w:tcPr>
            <w:tcW w:w="6946" w:type="dxa"/>
            <w:vAlign w:val="center"/>
          </w:tcPr>
          <w:p w:rsidR="00187D8B" w:rsidRPr="00187D8B" w:rsidRDefault="00187D8B" w:rsidP="00187D8B">
            <w:pPr>
              <w:widowControl w:val="0"/>
              <w:suppressAutoHyphens w:val="0"/>
              <w:jc w:val="both"/>
              <w:rPr>
                <w:lang w:eastAsia="ru-RU"/>
              </w:rPr>
            </w:pPr>
            <w:r w:rsidRPr="00187D8B">
              <w:rPr>
                <w:lang w:eastAsia="ru-RU"/>
              </w:rPr>
              <w:t>Клеенка кухонная</w:t>
            </w:r>
          </w:p>
        </w:tc>
        <w:tc>
          <w:tcPr>
            <w:tcW w:w="1460" w:type="dxa"/>
            <w:vAlign w:val="center"/>
          </w:tcPr>
          <w:p w:rsidR="00187D8B" w:rsidRPr="00187D8B" w:rsidRDefault="00187D8B" w:rsidP="00187D8B">
            <w:pPr>
              <w:widowControl w:val="0"/>
              <w:suppressAutoHyphens w:val="0"/>
              <w:jc w:val="both"/>
              <w:rPr>
                <w:lang w:eastAsia="ru-RU"/>
              </w:rPr>
            </w:pPr>
            <w:r w:rsidRPr="00187D8B">
              <w:rPr>
                <w:lang w:eastAsia="ru-RU"/>
              </w:rPr>
              <w:t>2 шт.</w:t>
            </w:r>
          </w:p>
        </w:tc>
      </w:tr>
      <w:tr w:rsidR="00187D8B" w:rsidRPr="00187D8B" w:rsidTr="009B1A65">
        <w:tc>
          <w:tcPr>
            <w:tcW w:w="952" w:type="dxa"/>
            <w:vAlign w:val="center"/>
          </w:tcPr>
          <w:p w:rsidR="00187D8B" w:rsidRPr="00187D8B" w:rsidRDefault="00187D8B" w:rsidP="00187D8B">
            <w:pPr>
              <w:widowControl w:val="0"/>
              <w:numPr>
                <w:ilvl w:val="0"/>
                <w:numId w:val="33"/>
              </w:numPr>
              <w:suppressAutoHyphens w:val="0"/>
              <w:jc w:val="center"/>
              <w:rPr>
                <w:lang w:eastAsia="ru-RU"/>
              </w:rPr>
            </w:pPr>
          </w:p>
        </w:tc>
        <w:tc>
          <w:tcPr>
            <w:tcW w:w="6946" w:type="dxa"/>
            <w:vAlign w:val="center"/>
          </w:tcPr>
          <w:p w:rsidR="00187D8B" w:rsidRPr="00187D8B" w:rsidRDefault="00187D8B" w:rsidP="00187D8B">
            <w:pPr>
              <w:widowControl w:val="0"/>
              <w:suppressAutoHyphens w:val="0"/>
              <w:jc w:val="both"/>
              <w:rPr>
                <w:lang w:eastAsia="ru-RU"/>
              </w:rPr>
            </w:pPr>
            <w:r w:rsidRPr="00187D8B">
              <w:rPr>
                <w:lang w:eastAsia="ru-RU"/>
              </w:rPr>
              <w:t>Посуда для приготовления пищи (ножи, терка, консервный нож и т. п.)</w:t>
            </w:r>
          </w:p>
        </w:tc>
        <w:tc>
          <w:tcPr>
            <w:tcW w:w="1460" w:type="dxa"/>
            <w:vAlign w:val="center"/>
          </w:tcPr>
          <w:p w:rsidR="00187D8B" w:rsidRPr="00187D8B" w:rsidRDefault="00187D8B" w:rsidP="00187D8B">
            <w:pPr>
              <w:widowControl w:val="0"/>
              <w:suppressAutoHyphens w:val="0"/>
              <w:jc w:val="both"/>
              <w:rPr>
                <w:lang w:eastAsia="ru-RU"/>
              </w:rPr>
            </w:pPr>
            <w:r w:rsidRPr="00187D8B">
              <w:rPr>
                <w:lang w:eastAsia="ru-RU"/>
              </w:rPr>
              <w:t>Компл.</w:t>
            </w:r>
          </w:p>
        </w:tc>
      </w:tr>
      <w:tr w:rsidR="00187D8B" w:rsidRPr="00187D8B" w:rsidTr="009B1A65">
        <w:tc>
          <w:tcPr>
            <w:tcW w:w="952" w:type="dxa"/>
            <w:vAlign w:val="center"/>
          </w:tcPr>
          <w:p w:rsidR="00187D8B" w:rsidRPr="00187D8B" w:rsidRDefault="00187D8B" w:rsidP="00187D8B">
            <w:pPr>
              <w:widowControl w:val="0"/>
              <w:numPr>
                <w:ilvl w:val="0"/>
                <w:numId w:val="33"/>
              </w:numPr>
              <w:suppressAutoHyphens w:val="0"/>
              <w:jc w:val="center"/>
              <w:rPr>
                <w:lang w:eastAsia="ru-RU"/>
              </w:rPr>
            </w:pPr>
          </w:p>
        </w:tc>
        <w:tc>
          <w:tcPr>
            <w:tcW w:w="6946" w:type="dxa"/>
            <w:vAlign w:val="center"/>
          </w:tcPr>
          <w:p w:rsidR="00187D8B" w:rsidRPr="00187D8B" w:rsidRDefault="00187D8B" w:rsidP="00187D8B">
            <w:pPr>
              <w:widowControl w:val="0"/>
              <w:suppressAutoHyphens w:val="0"/>
              <w:jc w:val="both"/>
              <w:rPr>
                <w:lang w:eastAsia="ru-RU"/>
              </w:rPr>
            </w:pPr>
            <w:r w:rsidRPr="00187D8B">
              <w:rPr>
                <w:lang w:eastAsia="ru-RU"/>
              </w:rPr>
              <w:t>Каны (котлы) туристские</w:t>
            </w:r>
          </w:p>
        </w:tc>
        <w:tc>
          <w:tcPr>
            <w:tcW w:w="1460" w:type="dxa"/>
            <w:vAlign w:val="center"/>
          </w:tcPr>
          <w:p w:rsidR="00187D8B" w:rsidRPr="00187D8B" w:rsidRDefault="00187D8B" w:rsidP="00187D8B">
            <w:pPr>
              <w:widowControl w:val="0"/>
              <w:suppressAutoHyphens w:val="0"/>
              <w:jc w:val="both"/>
              <w:rPr>
                <w:lang w:eastAsia="ru-RU"/>
              </w:rPr>
            </w:pPr>
            <w:r w:rsidRPr="00187D8B">
              <w:rPr>
                <w:lang w:eastAsia="ru-RU"/>
              </w:rPr>
              <w:t>2 компл.</w:t>
            </w:r>
          </w:p>
        </w:tc>
      </w:tr>
      <w:tr w:rsidR="00187D8B" w:rsidRPr="00187D8B" w:rsidTr="009B1A65">
        <w:tc>
          <w:tcPr>
            <w:tcW w:w="952" w:type="dxa"/>
            <w:vAlign w:val="center"/>
          </w:tcPr>
          <w:p w:rsidR="00187D8B" w:rsidRPr="00187D8B" w:rsidRDefault="00187D8B" w:rsidP="00187D8B">
            <w:pPr>
              <w:widowControl w:val="0"/>
              <w:numPr>
                <w:ilvl w:val="0"/>
                <w:numId w:val="33"/>
              </w:numPr>
              <w:suppressAutoHyphens w:val="0"/>
              <w:jc w:val="center"/>
              <w:rPr>
                <w:lang w:eastAsia="ru-RU"/>
              </w:rPr>
            </w:pPr>
          </w:p>
        </w:tc>
        <w:tc>
          <w:tcPr>
            <w:tcW w:w="6946" w:type="dxa"/>
            <w:vAlign w:val="center"/>
          </w:tcPr>
          <w:p w:rsidR="00187D8B" w:rsidRPr="00187D8B" w:rsidRDefault="00187D8B" w:rsidP="00187D8B">
            <w:pPr>
              <w:widowControl w:val="0"/>
              <w:suppressAutoHyphens w:val="0"/>
              <w:jc w:val="both"/>
              <w:rPr>
                <w:lang w:eastAsia="ru-RU"/>
              </w:rPr>
            </w:pPr>
            <w:r w:rsidRPr="00187D8B">
              <w:rPr>
                <w:lang w:eastAsia="ru-RU"/>
              </w:rPr>
              <w:t>Ремонтный набор в упаковке</w:t>
            </w:r>
          </w:p>
        </w:tc>
        <w:tc>
          <w:tcPr>
            <w:tcW w:w="1460" w:type="dxa"/>
            <w:vAlign w:val="center"/>
          </w:tcPr>
          <w:p w:rsidR="00187D8B" w:rsidRPr="00187D8B" w:rsidRDefault="00187D8B" w:rsidP="00187D8B">
            <w:pPr>
              <w:widowControl w:val="0"/>
              <w:suppressAutoHyphens w:val="0"/>
              <w:jc w:val="both"/>
              <w:rPr>
                <w:lang w:eastAsia="ru-RU"/>
              </w:rPr>
            </w:pPr>
            <w:r w:rsidRPr="00187D8B">
              <w:rPr>
                <w:lang w:eastAsia="ru-RU"/>
              </w:rPr>
              <w:t>Компл.</w:t>
            </w:r>
          </w:p>
        </w:tc>
      </w:tr>
      <w:tr w:rsidR="00187D8B" w:rsidRPr="00187D8B" w:rsidTr="009B1A65">
        <w:tc>
          <w:tcPr>
            <w:tcW w:w="952" w:type="dxa"/>
            <w:vAlign w:val="center"/>
          </w:tcPr>
          <w:p w:rsidR="00187D8B" w:rsidRPr="00187D8B" w:rsidRDefault="00187D8B" w:rsidP="00187D8B">
            <w:pPr>
              <w:widowControl w:val="0"/>
              <w:numPr>
                <w:ilvl w:val="0"/>
                <w:numId w:val="33"/>
              </w:numPr>
              <w:suppressAutoHyphens w:val="0"/>
              <w:jc w:val="center"/>
              <w:rPr>
                <w:lang w:eastAsia="ru-RU"/>
              </w:rPr>
            </w:pPr>
          </w:p>
        </w:tc>
        <w:tc>
          <w:tcPr>
            <w:tcW w:w="6946" w:type="dxa"/>
            <w:vAlign w:val="center"/>
          </w:tcPr>
          <w:p w:rsidR="00187D8B" w:rsidRPr="00187D8B" w:rsidRDefault="00187D8B" w:rsidP="00187D8B">
            <w:pPr>
              <w:widowControl w:val="0"/>
              <w:suppressAutoHyphens w:val="0"/>
              <w:jc w:val="both"/>
              <w:rPr>
                <w:lang w:eastAsia="ru-RU"/>
              </w:rPr>
            </w:pPr>
            <w:r w:rsidRPr="00187D8B">
              <w:rPr>
                <w:lang w:eastAsia="ru-RU"/>
              </w:rPr>
              <w:t>Лопата саперная в чехле</w:t>
            </w:r>
          </w:p>
        </w:tc>
        <w:tc>
          <w:tcPr>
            <w:tcW w:w="1460" w:type="dxa"/>
            <w:vAlign w:val="center"/>
          </w:tcPr>
          <w:p w:rsidR="00187D8B" w:rsidRPr="00187D8B" w:rsidRDefault="00187D8B" w:rsidP="00187D8B">
            <w:pPr>
              <w:widowControl w:val="0"/>
              <w:suppressAutoHyphens w:val="0"/>
              <w:jc w:val="both"/>
              <w:rPr>
                <w:lang w:eastAsia="ru-RU"/>
              </w:rPr>
            </w:pPr>
            <w:r w:rsidRPr="00187D8B">
              <w:rPr>
                <w:lang w:eastAsia="ru-RU"/>
              </w:rPr>
              <w:t>1 шт.</w:t>
            </w:r>
          </w:p>
        </w:tc>
      </w:tr>
      <w:tr w:rsidR="00187D8B" w:rsidRPr="00187D8B" w:rsidTr="009B1A65">
        <w:tc>
          <w:tcPr>
            <w:tcW w:w="952" w:type="dxa"/>
            <w:vAlign w:val="center"/>
          </w:tcPr>
          <w:p w:rsidR="00187D8B" w:rsidRPr="00187D8B" w:rsidRDefault="00187D8B" w:rsidP="00187D8B">
            <w:pPr>
              <w:widowControl w:val="0"/>
              <w:numPr>
                <w:ilvl w:val="0"/>
                <w:numId w:val="33"/>
              </w:numPr>
              <w:suppressAutoHyphens w:val="0"/>
              <w:jc w:val="center"/>
              <w:rPr>
                <w:lang w:eastAsia="ru-RU"/>
              </w:rPr>
            </w:pPr>
          </w:p>
        </w:tc>
        <w:tc>
          <w:tcPr>
            <w:tcW w:w="6946" w:type="dxa"/>
            <w:vAlign w:val="center"/>
          </w:tcPr>
          <w:p w:rsidR="00187D8B" w:rsidRPr="00187D8B" w:rsidRDefault="00187D8B" w:rsidP="00187D8B">
            <w:pPr>
              <w:widowControl w:val="0"/>
              <w:suppressAutoHyphens w:val="0"/>
              <w:jc w:val="both"/>
              <w:rPr>
                <w:lang w:eastAsia="ru-RU"/>
              </w:rPr>
            </w:pPr>
            <w:r w:rsidRPr="009B1A65">
              <w:rPr>
                <w:lang w:eastAsia="ru-RU"/>
              </w:rPr>
              <w:t>П</w:t>
            </w:r>
            <w:r w:rsidRPr="00187D8B">
              <w:rPr>
                <w:lang w:eastAsia="ru-RU"/>
              </w:rPr>
              <w:t xml:space="preserve">роектор </w:t>
            </w:r>
          </w:p>
        </w:tc>
        <w:tc>
          <w:tcPr>
            <w:tcW w:w="1460" w:type="dxa"/>
            <w:vAlign w:val="center"/>
          </w:tcPr>
          <w:p w:rsidR="00187D8B" w:rsidRPr="00187D8B" w:rsidRDefault="00187D8B" w:rsidP="00187D8B">
            <w:pPr>
              <w:widowControl w:val="0"/>
              <w:suppressAutoHyphens w:val="0"/>
              <w:jc w:val="both"/>
              <w:rPr>
                <w:lang w:eastAsia="ru-RU"/>
              </w:rPr>
            </w:pPr>
            <w:r w:rsidRPr="00187D8B">
              <w:rPr>
                <w:lang w:eastAsia="ru-RU"/>
              </w:rPr>
              <w:t>1 шт.</w:t>
            </w:r>
          </w:p>
        </w:tc>
      </w:tr>
      <w:tr w:rsidR="00187D8B" w:rsidRPr="00187D8B" w:rsidTr="009B1A65">
        <w:tc>
          <w:tcPr>
            <w:tcW w:w="952" w:type="dxa"/>
            <w:vAlign w:val="center"/>
          </w:tcPr>
          <w:p w:rsidR="00187D8B" w:rsidRPr="00187D8B" w:rsidRDefault="00187D8B" w:rsidP="00187D8B">
            <w:pPr>
              <w:widowControl w:val="0"/>
              <w:numPr>
                <w:ilvl w:val="0"/>
                <w:numId w:val="33"/>
              </w:numPr>
              <w:suppressAutoHyphens w:val="0"/>
              <w:jc w:val="center"/>
              <w:rPr>
                <w:lang w:eastAsia="ru-RU"/>
              </w:rPr>
            </w:pPr>
          </w:p>
        </w:tc>
        <w:tc>
          <w:tcPr>
            <w:tcW w:w="6946" w:type="dxa"/>
            <w:vAlign w:val="center"/>
          </w:tcPr>
          <w:p w:rsidR="00187D8B" w:rsidRPr="00187D8B" w:rsidRDefault="00187D8B" w:rsidP="00187D8B">
            <w:pPr>
              <w:widowControl w:val="0"/>
              <w:suppressAutoHyphens w:val="0"/>
              <w:jc w:val="both"/>
              <w:rPr>
                <w:lang w:eastAsia="ru-RU"/>
              </w:rPr>
            </w:pPr>
            <w:r w:rsidRPr="00187D8B">
              <w:rPr>
                <w:lang w:eastAsia="ru-RU"/>
              </w:rPr>
              <w:t>Экран демонстрационный</w:t>
            </w:r>
          </w:p>
        </w:tc>
        <w:tc>
          <w:tcPr>
            <w:tcW w:w="1460" w:type="dxa"/>
            <w:vAlign w:val="center"/>
          </w:tcPr>
          <w:p w:rsidR="00187D8B" w:rsidRPr="00187D8B" w:rsidRDefault="00187D8B" w:rsidP="00187D8B">
            <w:pPr>
              <w:widowControl w:val="0"/>
              <w:suppressAutoHyphens w:val="0"/>
              <w:jc w:val="both"/>
              <w:rPr>
                <w:lang w:eastAsia="ru-RU"/>
              </w:rPr>
            </w:pPr>
            <w:r w:rsidRPr="00187D8B">
              <w:rPr>
                <w:lang w:eastAsia="ru-RU"/>
              </w:rPr>
              <w:t>1 шт.</w:t>
            </w:r>
          </w:p>
        </w:tc>
      </w:tr>
      <w:tr w:rsidR="00187D8B" w:rsidRPr="00187D8B" w:rsidTr="009B1A65">
        <w:tc>
          <w:tcPr>
            <w:tcW w:w="952" w:type="dxa"/>
            <w:vAlign w:val="center"/>
          </w:tcPr>
          <w:p w:rsidR="00187D8B" w:rsidRPr="00187D8B" w:rsidRDefault="00187D8B" w:rsidP="00187D8B">
            <w:pPr>
              <w:widowControl w:val="0"/>
              <w:numPr>
                <w:ilvl w:val="0"/>
                <w:numId w:val="33"/>
              </w:numPr>
              <w:suppressAutoHyphens w:val="0"/>
              <w:jc w:val="center"/>
              <w:rPr>
                <w:lang w:eastAsia="ru-RU"/>
              </w:rPr>
            </w:pPr>
          </w:p>
        </w:tc>
        <w:tc>
          <w:tcPr>
            <w:tcW w:w="6946" w:type="dxa"/>
            <w:vAlign w:val="center"/>
          </w:tcPr>
          <w:p w:rsidR="00187D8B" w:rsidRPr="00187D8B" w:rsidRDefault="00187D8B" w:rsidP="00187D8B">
            <w:pPr>
              <w:widowControl w:val="0"/>
              <w:suppressAutoHyphens w:val="0"/>
              <w:jc w:val="both"/>
              <w:rPr>
                <w:lang w:eastAsia="ru-RU"/>
              </w:rPr>
            </w:pPr>
            <w:r w:rsidRPr="00187D8B">
              <w:rPr>
                <w:lang w:eastAsia="ru-RU"/>
              </w:rPr>
              <w:t>Рулетка 15–20 м</w:t>
            </w:r>
          </w:p>
        </w:tc>
        <w:tc>
          <w:tcPr>
            <w:tcW w:w="1460" w:type="dxa"/>
            <w:vAlign w:val="center"/>
          </w:tcPr>
          <w:p w:rsidR="00187D8B" w:rsidRPr="00187D8B" w:rsidRDefault="00187D8B" w:rsidP="00187D8B">
            <w:pPr>
              <w:widowControl w:val="0"/>
              <w:suppressAutoHyphens w:val="0"/>
              <w:jc w:val="both"/>
              <w:rPr>
                <w:lang w:eastAsia="ru-RU"/>
              </w:rPr>
            </w:pPr>
            <w:r w:rsidRPr="00187D8B">
              <w:rPr>
                <w:lang w:eastAsia="ru-RU"/>
              </w:rPr>
              <w:t>1 шт.</w:t>
            </w:r>
          </w:p>
        </w:tc>
      </w:tr>
      <w:tr w:rsidR="00187D8B" w:rsidRPr="00187D8B" w:rsidTr="009B1A65">
        <w:tc>
          <w:tcPr>
            <w:tcW w:w="952" w:type="dxa"/>
            <w:vAlign w:val="center"/>
          </w:tcPr>
          <w:p w:rsidR="00187D8B" w:rsidRPr="00187D8B" w:rsidRDefault="00187D8B" w:rsidP="00187D8B">
            <w:pPr>
              <w:widowControl w:val="0"/>
              <w:numPr>
                <w:ilvl w:val="0"/>
                <w:numId w:val="33"/>
              </w:numPr>
              <w:suppressAutoHyphens w:val="0"/>
              <w:jc w:val="center"/>
              <w:rPr>
                <w:lang w:eastAsia="ru-RU"/>
              </w:rPr>
            </w:pPr>
          </w:p>
        </w:tc>
        <w:tc>
          <w:tcPr>
            <w:tcW w:w="6946" w:type="dxa"/>
            <w:vAlign w:val="center"/>
          </w:tcPr>
          <w:p w:rsidR="00187D8B" w:rsidRPr="00187D8B" w:rsidRDefault="00187D8B" w:rsidP="00187D8B">
            <w:pPr>
              <w:widowControl w:val="0"/>
              <w:suppressAutoHyphens w:val="0"/>
              <w:jc w:val="both"/>
              <w:rPr>
                <w:lang w:eastAsia="ru-RU"/>
              </w:rPr>
            </w:pPr>
            <w:r w:rsidRPr="00187D8B">
              <w:rPr>
                <w:lang w:eastAsia="ru-RU"/>
              </w:rPr>
              <w:t>Лента мерная</w:t>
            </w:r>
          </w:p>
        </w:tc>
        <w:tc>
          <w:tcPr>
            <w:tcW w:w="1460" w:type="dxa"/>
            <w:vAlign w:val="center"/>
          </w:tcPr>
          <w:p w:rsidR="00187D8B" w:rsidRPr="00187D8B" w:rsidRDefault="00187D8B" w:rsidP="00187D8B">
            <w:pPr>
              <w:widowControl w:val="0"/>
              <w:suppressAutoHyphens w:val="0"/>
              <w:jc w:val="both"/>
              <w:rPr>
                <w:lang w:eastAsia="ru-RU"/>
              </w:rPr>
            </w:pPr>
            <w:r w:rsidRPr="00187D8B">
              <w:rPr>
                <w:lang w:eastAsia="ru-RU"/>
              </w:rPr>
              <w:t>1</w:t>
            </w:r>
          </w:p>
        </w:tc>
      </w:tr>
      <w:tr w:rsidR="00187D8B" w:rsidRPr="00187D8B" w:rsidTr="009B1A65">
        <w:tc>
          <w:tcPr>
            <w:tcW w:w="952" w:type="dxa"/>
            <w:vAlign w:val="center"/>
          </w:tcPr>
          <w:p w:rsidR="00187D8B" w:rsidRPr="00187D8B" w:rsidRDefault="00187D8B" w:rsidP="00187D8B">
            <w:pPr>
              <w:widowControl w:val="0"/>
              <w:numPr>
                <w:ilvl w:val="0"/>
                <w:numId w:val="33"/>
              </w:numPr>
              <w:suppressAutoHyphens w:val="0"/>
              <w:jc w:val="center"/>
              <w:rPr>
                <w:lang w:eastAsia="ru-RU"/>
              </w:rPr>
            </w:pPr>
          </w:p>
        </w:tc>
        <w:tc>
          <w:tcPr>
            <w:tcW w:w="6946" w:type="dxa"/>
            <w:vAlign w:val="center"/>
          </w:tcPr>
          <w:p w:rsidR="00187D8B" w:rsidRPr="00187D8B" w:rsidRDefault="00187D8B" w:rsidP="00187D8B">
            <w:pPr>
              <w:widowControl w:val="0"/>
              <w:suppressAutoHyphens w:val="0"/>
              <w:jc w:val="both"/>
              <w:rPr>
                <w:lang w:eastAsia="ru-RU"/>
              </w:rPr>
            </w:pPr>
            <w:r w:rsidRPr="00187D8B">
              <w:rPr>
                <w:lang w:eastAsia="ru-RU"/>
              </w:rPr>
              <w:t>Карандаши цветные, чертежные</w:t>
            </w:r>
          </w:p>
        </w:tc>
        <w:tc>
          <w:tcPr>
            <w:tcW w:w="1460" w:type="dxa"/>
            <w:vAlign w:val="center"/>
          </w:tcPr>
          <w:p w:rsidR="00187D8B" w:rsidRPr="00187D8B" w:rsidRDefault="00187D8B" w:rsidP="00187D8B">
            <w:pPr>
              <w:widowControl w:val="0"/>
              <w:suppressAutoHyphens w:val="0"/>
              <w:jc w:val="both"/>
              <w:rPr>
                <w:lang w:eastAsia="ru-RU"/>
              </w:rPr>
            </w:pPr>
            <w:r w:rsidRPr="00187D8B">
              <w:rPr>
                <w:lang w:eastAsia="ru-RU"/>
              </w:rPr>
              <w:t>Компл.</w:t>
            </w:r>
          </w:p>
        </w:tc>
      </w:tr>
      <w:tr w:rsidR="00187D8B" w:rsidRPr="00187D8B" w:rsidTr="009B1A65">
        <w:tc>
          <w:tcPr>
            <w:tcW w:w="952" w:type="dxa"/>
            <w:vAlign w:val="center"/>
          </w:tcPr>
          <w:p w:rsidR="00187D8B" w:rsidRPr="00187D8B" w:rsidRDefault="00187D8B" w:rsidP="00187D8B">
            <w:pPr>
              <w:widowControl w:val="0"/>
              <w:numPr>
                <w:ilvl w:val="0"/>
                <w:numId w:val="33"/>
              </w:numPr>
              <w:suppressAutoHyphens w:val="0"/>
              <w:jc w:val="center"/>
              <w:rPr>
                <w:lang w:eastAsia="ru-RU"/>
              </w:rPr>
            </w:pPr>
          </w:p>
        </w:tc>
        <w:tc>
          <w:tcPr>
            <w:tcW w:w="6946" w:type="dxa"/>
            <w:vAlign w:val="center"/>
          </w:tcPr>
          <w:p w:rsidR="00187D8B" w:rsidRPr="00187D8B" w:rsidRDefault="00187D8B" w:rsidP="00187D8B">
            <w:pPr>
              <w:widowControl w:val="0"/>
              <w:suppressAutoHyphens w:val="0"/>
              <w:jc w:val="both"/>
              <w:rPr>
                <w:lang w:eastAsia="ru-RU"/>
              </w:rPr>
            </w:pPr>
            <w:r w:rsidRPr="00187D8B">
              <w:rPr>
                <w:lang w:eastAsia="ru-RU"/>
              </w:rPr>
              <w:t>Карты топографические учебные</w:t>
            </w:r>
          </w:p>
        </w:tc>
        <w:tc>
          <w:tcPr>
            <w:tcW w:w="1460" w:type="dxa"/>
            <w:vAlign w:val="center"/>
          </w:tcPr>
          <w:p w:rsidR="00187D8B" w:rsidRPr="00187D8B" w:rsidRDefault="00187D8B" w:rsidP="00187D8B">
            <w:pPr>
              <w:widowControl w:val="0"/>
              <w:suppressAutoHyphens w:val="0"/>
              <w:jc w:val="both"/>
              <w:rPr>
                <w:lang w:eastAsia="ru-RU"/>
              </w:rPr>
            </w:pPr>
            <w:r w:rsidRPr="00187D8B">
              <w:rPr>
                <w:lang w:eastAsia="ru-RU"/>
              </w:rPr>
              <w:t>Компл.</w:t>
            </w:r>
          </w:p>
        </w:tc>
      </w:tr>
      <w:tr w:rsidR="00187D8B" w:rsidRPr="00187D8B" w:rsidTr="009B1A65">
        <w:tc>
          <w:tcPr>
            <w:tcW w:w="952" w:type="dxa"/>
            <w:vAlign w:val="center"/>
          </w:tcPr>
          <w:p w:rsidR="00187D8B" w:rsidRPr="00187D8B" w:rsidRDefault="00187D8B" w:rsidP="00187D8B">
            <w:pPr>
              <w:widowControl w:val="0"/>
              <w:numPr>
                <w:ilvl w:val="0"/>
                <w:numId w:val="33"/>
              </w:numPr>
              <w:suppressAutoHyphens w:val="0"/>
              <w:jc w:val="center"/>
              <w:rPr>
                <w:lang w:eastAsia="ru-RU"/>
              </w:rPr>
            </w:pPr>
          </w:p>
        </w:tc>
        <w:tc>
          <w:tcPr>
            <w:tcW w:w="6946" w:type="dxa"/>
            <w:vAlign w:val="center"/>
          </w:tcPr>
          <w:p w:rsidR="00187D8B" w:rsidRPr="00187D8B" w:rsidRDefault="00187D8B" w:rsidP="00187D8B">
            <w:pPr>
              <w:widowControl w:val="0"/>
              <w:suppressAutoHyphens w:val="0"/>
              <w:jc w:val="both"/>
              <w:rPr>
                <w:lang w:eastAsia="ru-RU"/>
              </w:rPr>
            </w:pPr>
            <w:r w:rsidRPr="00187D8B">
              <w:rPr>
                <w:lang w:eastAsia="ru-RU"/>
              </w:rPr>
              <w:t>Условные знаки спортивных карт</w:t>
            </w:r>
          </w:p>
        </w:tc>
        <w:tc>
          <w:tcPr>
            <w:tcW w:w="1460" w:type="dxa"/>
            <w:vAlign w:val="center"/>
          </w:tcPr>
          <w:p w:rsidR="00187D8B" w:rsidRPr="00187D8B" w:rsidRDefault="00187D8B" w:rsidP="00187D8B">
            <w:pPr>
              <w:widowControl w:val="0"/>
              <w:suppressAutoHyphens w:val="0"/>
              <w:jc w:val="both"/>
              <w:rPr>
                <w:lang w:eastAsia="ru-RU"/>
              </w:rPr>
            </w:pPr>
            <w:r w:rsidRPr="00187D8B">
              <w:rPr>
                <w:lang w:eastAsia="ru-RU"/>
              </w:rPr>
              <w:t>Компл.</w:t>
            </w:r>
          </w:p>
        </w:tc>
      </w:tr>
      <w:tr w:rsidR="00187D8B" w:rsidRPr="00187D8B" w:rsidTr="009B1A65">
        <w:tc>
          <w:tcPr>
            <w:tcW w:w="952" w:type="dxa"/>
            <w:vAlign w:val="center"/>
          </w:tcPr>
          <w:p w:rsidR="00187D8B" w:rsidRPr="00187D8B" w:rsidRDefault="00187D8B" w:rsidP="00187D8B">
            <w:pPr>
              <w:widowControl w:val="0"/>
              <w:numPr>
                <w:ilvl w:val="0"/>
                <w:numId w:val="33"/>
              </w:numPr>
              <w:suppressAutoHyphens w:val="0"/>
              <w:jc w:val="center"/>
              <w:rPr>
                <w:lang w:eastAsia="ru-RU"/>
              </w:rPr>
            </w:pPr>
          </w:p>
        </w:tc>
        <w:tc>
          <w:tcPr>
            <w:tcW w:w="6946" w:type="dxa"/>
            <w:vAlign w:val="center"/>
          </w:tcPr>
          <w:p w:rsidR="00187D8B" w:rsidRPr="00187D8B" w:rsidRDefault="00187D8B" w:rsidP="00187D8B">
            <w:pPr>
              <w:widowControl w:val="0"/>
              <w:suppressAutoHyphens w:val="0"/>
              <w:jc w:val="both"/>
              <w:rPr>
                <w:lang w:eastAsia="ru-RU"/>
              </w:rPr>
            </w:pPr>
            <w:r w:rsidRPr="00187D8B">
              <w:rPr>
                <w:lang w:eastAsia="ru-RU"/>
              </w:rPr>
              <w:t>Условные знаки топографических карт</w:t>
            </w:r>
          </w:p>
        </w:tc>
        <w:tc>
          <w:tcPr>
            <w:tcW w:w="1460" w:type="dxa"/>
            <w:vAlign w:val="center"/>
          </w:tcPr>
          <w:p w:rsidR="00187D8B" w:rsidRPr="00187D8B" w:rsidRDefault="00187D8B" w:rsidP="00187D8B">
            <w:pPr>
              <w:widowControl w:val="0"/>
              <w:suppressAutoHyphens w:val="0"/>
              <w:jc w:val="both"/>
              <w:rPr>
                <w:lang w:eastAsia="ru-RU"/>
              </w:rPr>
            </w:pPr>
            <w:r w:rsidRPr="00187D8B">
              <w:rPr>
                <w:lang w:eastAsia="ru-RU"/>
              </w:rPr>
              <w:t>Компл.</w:t>
            </w:r>
          </w:p>
        </w:tc>
      </w:tr>
      <w:tr w:rsidR="00187D8B" w:rsidRPr="00187D8B" w:rsidTr="009B1A65">
        <w:tc>
          <w:tcPr>
            <w:tcW w:w="952" w:type="dxa"/>
            <w:vAlign w:val="center"/>
          </w:tcPr>
          <w:p w:rsidR="00187D8B" w:rsidRPr="00187D8B" w:rsidRDefault="00187D8B" w:rsidP="00187D8B">
            <w:pPr>
              <w:widowControl w:val="0"/>
              <w:numPr>
                <w:ilvl w:val="0"/>
                <w:numId w:val="33"/>
              </w:numPr>
              <w:suppressAutoHyphens w:val="0"/>
              <w:jc w:val="center"/>
              <w:rPr>
                <w:lang w:eastAsia="ru-RU"/>
              </w:rPr>
            </w:pPr>
          </w:p>
        </w:tc>
        <w:tc>
          <w:tcPr>
            <w:tcW w:w="6946" w:type="dxa"/>
            <w:vAlign w:val="center"/>
          </w:tcPr>
          <w:p w:rsidR="00187D8B" w:rsidRPr="00187D8B" w:rsidRDefault="00187D8B" w:rsidP="00187D8B">
            <w:pPr>
              <w:widowControl w:val="0"/>
              <w:suppressAutoHyphens w:val="0"/>
              <w:jc w:val="both"/>
              <w:rPr>
                <w:lang w:eastAsia="ru-RU"/>
              </w:rPr>
            </w:pPr>
            <w:r w:rsidRPr="009B1A65">
              <w:rPr>
                <w:lang w:eastAsia="ru-RU"/>
              </w:rPr>
              <w:t>Ф</w:t>
            </w:r>
            <w:r w:rsidRPr="00187D8B">
              <w:rPr>
                <w:lang w:eastAsia="ru-RU"/>
              </w:rPr>
              <w:t>ильм «Туристский поход» (Ч. 1. Ориентирование на местности по карте и компасу. Пешеходные походы)</w:t>
            </w:r>
          </w:p>
        </w:tc>
        <w:tc>
          <w:tcPr>
            <w:tcW w:w="1460" w:type="dxa"/>
            <w:vAlign w:val="center"/>
          </w:tcPr>
          <w:p w:rsidR="00187D8B" w:rsidRPr="00187D8B" w:rsidRDefault="00187D8B" w:rsidP="00187D8B">
            <w:pPr>
              <w:widowControl w:val="0"/>
              <w:suppressAutoHyphens w:val="0"/>
              <w:jc w:val="both"/>
              <w:rPr>
                <w:lang w:eastAsia="ru-RU"/>
              </w:rPr>
            </w:pPr>
            <w:r w:rsidRPr="00187D8B">
              <w:rPr>
                <w:lang w:eastAsia="ru-RU"/>
              </w:rPr>
              <w:t>1 экз.</w:t>
            </w:r>
          </w:p>
        </w:tc>
      </w:tr>
      <w:tr w:rsidR="00187D8B" w:rsidRPr="00187D8B" w:rsidTr="009B1A65">
        <w:tc>
          <w:tcPr>
            <w:tcW w:w="952" w:type="dxa"/>
            <w:vAlign w:val="center"/>
          </w:tcPr>
          <w:p w:rsidR="00187D8B" w:rsidRPr="00187D8B" w:rsidRDefault="00187D8B" w:rsidP="00187D8B">
            <w:pPr>
              <w:widowControl w:val="0"/>
              <w:numPr>
                <w:ilvl w:val="0"/>
                <w:numId w:val="33"/>
              </w:numPr>
              <w:suppressAutoHyphens w:val="0"/>
              <w:jc w:val="center"/>
              <w:rPr>
                <w:lang w:eastAsia="ru-RU"/>
              </w:rPr>
            </w:pPr>
          </w:p>
        </w:tc>
        <w:tc>
          <w:tcPr>
            <w:tcW w:w="6946" w:type="dxa"/>
            <w:vAlign w:val="center"/>
          </w:tcPr>
          <w:p w:rsidR="00187D8B" w:rsidRPr="00187D8B" w:rsidRDefault="00187D8B" w:rsidP="00187D8B">
            <w:pPr>
              <w:widowControl w:val="0"/>
              <w:suppressAutoHyphens w:val="0"/>
              <w:jc w:val="both"/>
              <w:rPr>
                <w:lang w:eastAsia="ru-RU"/>
              </w:rPr>
            </w:pPr>
            <w:r w:rsidRPr="00187D8B">
              <w:rPr>
                <w:lang w:eastAsia="ru-RU"/>
              </w:rPr>
              <w:t>Маршрутные документы (маршрутные листы)</w:t>
            </w:r>
          </w:p>
        </w:tc>
        <w:tc>
          <w:tcPr>
            <w:tcW w:w="1460" w:type="dxa"/>
            <w:vAlign w:val="center"/>
          </w:tcPr>
          <w:p w:rsidR="00187D8B" w:rsidRPr="00187D8B" w:rsidRDefault="00187D8B" w:rsidP="00187D8B">
            <w:pPr>
              <w:widowControl w:val="0"/>
              <w:suppressAutoHyphens w:val="0"/>
              <w:jc w:val="both"/>
              <w:rPr>
                <w:lang w:eastAsia="ru-RU"/>
              </w:rPr>
            </w:pPr>
            <w:r w:rsidRPr="00187D8B">
              <w:rPr>
                <w:lang w:eastAsia="ru-RU"/>
              </w:rPr>
              <w:t>Компл.</w:t>
            </w:r>
          </w:p>
        </w:tc>
      </w:tr>
      <w:tr w:rsidR="00187D8B" w:rsidRPr="00187D8B" w:rsidTr="009B1A65">
        <w:tc>
          <w:tcPr>
            <w:tcW w:w="952" w:type="dxa"/>
            <w:vAlign w:val="center"/>
          </w:tcPr>
          <w:p w:rsidR="00187D8B" w:rsidRPr="00187D8B" w:rsidRDefault="00187D8B" w:rsidP="00187D8B">
            <w:pPr>
              <w:widowControl w:val="0"/>
              <w:numPr>
                <w:ilvl w:val="0"/>
                <w:numId w:val="33"/>
              </w:numPr>
              <w:suppressAutoHyphens w:val="0"/>
              <w:jc w:val="center"/>
              <w:rPr>
                <w:lang w:eastAsia="ru-RU"/>
              </w:rPr>
            </w:pPr>
          </w:p>
        </w:tc>
        <w:tc>
          <w:tcPr>
            <w:tcW w:w="6946" w:type="dxa"/>
            <w:vAlign w:val="center"/>
          </w:tcPr>
          <w:p w:rsidR="00187D8B" w:rsidRPr="00187D8B" w:rsidRDefault="00187D8B" w:rsidP="00187D8B">
            <w:pPr>
              <w:widowControl w:val="0"/>
              <w:suppressAutoHyphens w:val="0"/>
              <w:jc w:val="both"/>
              <w:rPr>
                <w:lang w:eastAsia="ru-RU"/>
              </w:rPr>
            </w:pPr>
            <w:r w:rsidRPr="00187D8B">
              <w:rPr>
                <w:lang w:eastAsia="ru-RU"/>
              </w:rPr>
              <w:t>Карты спортивные, планы местности, планы микрорайона школы, карты своей местности</w:t>
            </w:r>
          </w:p>
        </w:tc>
        <w:tc>
          <w:tcPr>
            <w:tcW w:w="1460" w:type="dxa"/>
            <w:vAlign w:val="center"/>
          </w:tcPr>
          <w:p w:rsidR="00187D8B" w:rsidRPr="00187D8B" w:rsidRDefault="00187D8B" w:rsidP="00187D8B">
            <w:pPr>
              <w:widowControl w:val="0"/>
              <w:suppressAutoHyphens w:val="0"/>
              <w:jc w:val="both"/>
              <w:rPr>
                <w:lang w:eastAsia="ru-RU"/>
              </w:rPr>
            </w:pPr>
            <w:r w:rsidRPr="00187D8B">
              <w:rPr>
                <w:lang w:eastAsia="ru-RU"/>
              </w:rPr>
              <w:t>Компл.</w:t>
            </w:r>
          </w:p>
        </w:tc>
      </w:tr>
      <w:tr w:rsidR="00187D8B" w:rsidRPr="009B1A65" w:rsidTr="009B1A65">
        <w:tc>
          <w:tcPr>
            <w:tcW w:w="952" w:type="dxa"/>
            <w:vAlign w:val="center"/>
          </w:tcPr>
          <w:p w:rsidR="00187D8B" w:rsidRPr="009B1A65" w:rsidRDefault="00187D8B" w:rsidP="00187D8B">
            <w:pPr>
              <w:widowControl w:val="0"/>
              <w:numPr>
                <w:ilvl w:val="0"/>
                <w:numId w:val="33"/>
              </w:numPr>
              <w:suppressAutoHyphens w:val="0"/>
              <w:jc w:val="center"/>
              <w:rPr>
                <w:lang w:eastAsia="ru-RU"/>
              </w:rPr>
            </w:pPr>
          </w:p>
        </w:tc>
        <w:tc>
          <w:tcPr>
            <w:tcW w:w="6946" w:type="dxa"/>
            <w:vAlign w:val="center"/>
          </w:tcPr>
          <w:p w:rsidR="00187D8B" w:rsidRPr="009B1A65" w:rsidRDefault="00187D8B" w:rsidP="00187D8B">
            <w:pPr>
              <w:widowControl w:val="0"/>
              <w:suppressAutoHyphens w:val="0"/>
              <w:jc w:val="both"/>
              <w:rPr>
                <w:lang w:eastAsia="ru-RU"/>
              </w:rPr>
            </w:pPr>
            <w:r w:rsidRPr="009B1A65">
              <w:rPr>
                <w:lang w:eastAsia="ru-RU"/>
              </w:rPr>
              <w:t>Предметы утвари, народные костюмы</w:t>
            </w:r>
          </w:p>
        </w:tc>
        <w:tc>
          <w:tcPr>
            <w:tcW w:w="1460" w:type="dxa"/>
            <w:vAlign w:val="center"/>
          </w:tcPr>
          <w:p w:rsidR="00187D8B" w:rsidRPr="009B1A65" w:rsidRDefault="00187D8B" w:rsidP="00187D8B">
            <w:pPr>
              <w:widowControl w:val="0"/>
              <w:suppressAutoHyphens w:val="0"/>
              <w:jc w:val="both"/>
              <w:rPr>
                <w:lang w:eastAsia="ru-RU"/>
              </w:rPr>
            </w:pPr>
            <w:r w:rsidRPr="009B1A65">
              <w:rPr>
                <w:lang w:eastAsia="ru-RU"/>
              </w:rPr>
              <w:t>компл</w:t>
            </w:r>
          </w:p>
        </w:tc>
      </w:tr>
      <w:tr w:rsidR="00187D8B" w:rsidRPr="009B1A65" w:rsidTr="009B1A65">
        <w:tc>
          <w:tcPr>
            <w:tcW w:w="952" w:type="dxa"/>
            <w:vAlign w:val="center"/>
          </w:tcPr>
          <w:p w:rsidR="00187D8B" w:rsidRPr="009B1A65" w:rsidRDefault="00187D8B" w:rsidP="00187D8B">
            <w:pPr>
              <w:widowControl w:val="0"/>
              <w:numPr>
                <w:ilvl w:val="0"/>
                <w:numId w:val="33"/>
              </w:numPr>
              <w:suppressAutoHyphens w:val="0"/>
              <w:jc w:val="center"/>
              <w:rPr>
                <w:lang w:eastAsia="ru-RU"/>
              </w:rPr>
            </w:pPr>
          </w:p>
        </w:tc>
        <w:tc>
          <w:tcPr>
            <w:tcW w:w="6946" w:type="dxa"/>
            <w:vAlign w:val="center"/>
          </w:tcPr>
          <w:p w:rsidR="00187D8B" w:rsidRPr="009B1A65" w:rsidRDefault="00187D8B" w:rsidP="00187D8B">
            <w:pPr>
              <w:widowControl w:val="0"/>
              <w:suppressAutoHyphens w:val="0"/>
              <w:jc w:val="both"/>
              <w:rPr>
                <w:lang w:eastAsia="ru-RU"/>
              </w:rPr>
            </w:pPr>
            <w:r w:rsidRPr="009B1A65">
              <w:rPr>
                <w:lang w:eastAsia="ru-RU"/>
              </w:rPr>
              <w:t>Фотографии</w:t>
            </w:r>
          </w:p>
        </w:tc>
        <w:tc>
          <w:tcPr>
            <w:tcW w:w="1460" w:type="dxa"/>
            <w:vAlign w:val="center"/>
          </w:tcPr>
          <w:p w:rsidR="00187D8B" w:rsidRPr="009B1A65" w:rsidRDefault="00187D8B" w:rsidP="00187D8B">
            <w:pPr>
              <w:widowControl w:val="0"/>
              <w:suppressAutoHyphens w:val="0"/>
              <w:jc w:val="both"/>
              <w:rPr>
                <w:lang w:eastAsia="ru-RU"/>
              </w:rPr>
            </w:pPr>
            <w:r w:rsidRPr="009B1A65">
              <w:rPr>
                <w:lang w:eastAsia="ru-RU"/>
              </w:rPr>
              <w:t>компл</w:t>
            </w:r>
          </w:p>
        </w:tc>
      </w:tr>
      <w:tr w:rsidR="00187D8B" w:rsidRPr="009B1A65" w:rsidTr="009B1A65">
        <w:tc>
          <w:tcPr>
            <w:tcW w:w="952" w:type="dxa"/>
            <w:vAlign w:val="center"/>
          </w:tcPr>
          <w:p w:rsidR="00187D8B" w:rsidRPr="009B1A65" w:rsidRDefault="00187D8B" w:rsidP="00187D8B">
            <w:pPr>
              <w:widowControl w:val="0"/>
              <w:numPr>
                <w:ilvl w:val="0"/>
                <w:numId w:val="33"/>
              </w:numPr>
              <w:suppressAutoHyphens w:val="0"/>
              <w:jc w:val="center"/>
              <w:rPr>
                <w:lang w:eastAsia="ru-RU"/>
              </w:rPr>
            </w:pPr>
          </w:p>
        </w:tc>
        <w:tc>
          <w:tcPr>
            <w:tcW w:w="6946" w:type="dxa"/>
            <w:vAlign w:val="center"/>
          </w:tcPr>
          <w:p w:rsidR="00187D8B" w:rsidRPr="009B1A65" w:rsidRDefault="00187D8B" w:rsidP="00187D8B">
            <w:pPr>
              <w:widowControl w:val="0"/>
              <w:suppressAutoHyphens w:val="0"/>
              <w:jc w:val="both"/>
              <w:rPr>
                <w:lang w:eastAsia="ru-RU"/>
              </w:rPr>
            </w:pPr>
            <w:r w:rsidRPr="009B1A65">
              <w:rPr>
                <w:lang w:eastAsia="ru-RU"/>
              </w:rPr>
              <w:t xml:space="preserve">Фотоаппарат </w:t>
            </w:r>
          </w:p>
        </w:tc>
        <w:tc>
          <w:tcPr>
            <w:tcW w:w="1460" w:type="dxa"/>
            <w:vAlign w:val="center"/>
          </w:tcPr>
          <w:p w:rsidR="00187D8B" w:rsidRPr="009B1A65" w:rsidRDefault="00187D8B" w:rsidP="00187D8B">
            <w:pPr>
              <w:widowControl w:val="0"/>
              <w:suppressAutoHyphens w:val="0"/>
              <w:jc w:val="both"/>
              <w:rPr>
                <w:lang w:eastAsia="ru-RU"/>
              </w:rPr>
            </w:pPr>
            <w:r w:rsidRPr="009B1A65">
              <w:rPr>
                <w:lang w:eastAsia="ru-RU"/>
              </w:rPr>
              <w:t>1 шт</w:t>
            </w:r>
          </w:p>
        </w:tc>
      </w:tr>
      <w:tr w:rsidR="00187D8B" w:rsidRPr="009B1A65" w:rsidTr="009B1A65">
        <w:tc>
          <w:tcPr>
            <w:tcW w:w="952" w:type="dxa"/>
            <w:vAlign w:val="center"/>
          </w:tcPr>
          <w:p w:rsidR="00187D8B" w:rsidRPr="009B1A65" w:rsidRDefault="00187D8B" w:rsidP="00187D8B">
            <w:pPr>
              <w:widowControl w:val="0"/>
              <w:numPr>
                <w:ilvl w:val="0"/>
                <w:numId w:val="33"/>
              </w:numPr>
              <w:suppressAutoHyphens w:val="0"/>
              <w:jc w:val="center"/>
              <w:rPr>
                <w:lang w:eastAsia="ru-RU"/>
              </w:rPr>
            </w:pPr>
          </w:p>
        </w:tc>
        <w:tc>
          <w:tcPr>
            <w:tcW w:w="6946" w:type="dxa"/>
            <w:vAlign w:val="center"/>
          </w:tcPr>
          <w:p w:rsidR="00187D8B" w:rsidRPr="009B1A65" w:rsidRDefault="00187D8B" w:rsidP="00187D8B">
            <w:pPr>
              <w:widowControl w:val="0"/>
              <w:suppressAutoHyphens w:val="0"/>
              <w:jc w:val="both"/>
              <w:rPr>
                <w:lang w:eastAsia="ru-RU"/>
              </w:rPr>
            </w:pPr>
            <w:r w:rsidRPr="009B1A65">
              <w:rPr>
                <w:lang w:eastAsia="ru-RU"/>
              </w:rPr>
              <w:t>ПК</w:t>
            </w:r>
          </w:p>
        </w:tc>
        <w:tc>
          <w:tcPr>
            <w:tcW w:w="1460" w:type="dxa"/>
            <w:vAlign w:val="center"/>
          </w:tcPr>
          <w:p w:rsidR="00187D8B" w:rsidRPr="009B1A65" w:rsidRDefault="00187D8B" w:rsidP="00187D8B">
            <w:pPr>
              <w:widowControl w:val="0"/>
              <w:suppressAutoHyphens w:val="0"/>
              <w:jc w:val="both"/>
              <w:rPr>
                <w:lang w:eastAsia="ru-RU"/>
              </w:rPr>
            </w:pPr>
            <w:r w:rsidRPr="009B1A65">
              <w:rPr>
                <w:lang w:eastAsia="ru-RU"/>
              </w:rPr>
              <w:t>1 шт</w:t>
            </w:r>
          </w:p>
        </w:tc>
      </w:tr>
    </w:tbl>
    <w:p w:rsidR="00187D8B" w:rsidRPr="00187D8B" w:rsidRDefault="00187D8B" w:rsidP="00187D8B">
      <w:pPr>
        <w:widowControl w:val="0"/>
        <w:suppressAutoHyphens w:val="0"/>
        <w:ind w:firstLine="709"/>
        <w:jc w:val="both"/>
        <w:rPr>
          <w:b/>
          <w:lang w:eastAsia="ru-RU"/>
        </w:rPr>
      </w:pPr>
    </w:p>
    <w:p w:rsidR="00187D8B" w:rsidRPr="00187D8B" w:rsidRDefault="00187D8B" w:rsidP="00187D8B">
      <w:pPr>
        <w:widowControl w:val="0"/>
        <w:suppressAutoHyphens w:val="0"/>
        <w:ind w:firstLine="709"/>
        <w:jc w:val="both"/>
        <w:rPr>
          <w:b/>
          <w:lang w:eastAsia="ru-RU"/>
        </w:rPr>
      </w:pPr>
    </w:p>
    <w:p w:rsidR="001B309F" w:rsidRDefault="001B309F" w:rsidP="00187D8B">
      <w:pPr>
        <w:widowControl w:val="0"/>
        <w:suppressAutoHyphens w:val="0"/>
        <w:ind w:firstLine="709"/>
        <w:jc w:val="both"/>
        <w:rPr>
          <w:b/>
          <w:lang w:eastAsia="ru-RU"/>
        </w:rPr>
      </w:pPr>
    </w:p>
    <w:p w:rsidR="001B309F" w:rsidRDefault="001B309F" w:rsidP="00187D8B">
      <w:pPr>
        <w:widowControl w:val="0"/>
        <w:suppressAutoHyphens w:val="0"/>
        <w:ind w:firstLine="709"/>
        <w:jc w:val="both"/>
        <w:rPr>
          <w:b/>
          <w:lang w:eastAsia="ru-RU"/>
        </w:rPr>
      </w:pPr>
    </w:p>
    <w:p w:rsidR="001B309F" w:rsidRDefault="001B309F" w:rsidP="00187D8B">
      <w:pPr>
        <w:widowControl w:val="0"/>
        <w:suppressAutoHyphens w:val="0"/>
        <w:ind w:firstLine="709"/>
        <w:jc w:val="both"/>
        <w:rPr>
          <w:b/>
          <w:lang w:eastAsia="ru-RU"/>
        </w:rPr>
      </w:pPr>
    </w:p>
    <w:p w:rsidR="001B309F" w:rsidRDefault="001B309F" w:rsidP="00187D8B">
      <w:pPr>
        <w:widowControl w:val="0"/>
        <w:suppressAutoHyphens w:val="0"/>
        <w:ind w:firstLine="709"/>
        <w:jc w:val="both"/>
        <w:rPr>
          <w:b/>
          <w:lang w:eastAsia="ru-RU"/>
        </w:rPr>
      </w:pPr>
    </w:p>
    <w:p w:rsidR="00187D8B" w:rsidRPr="00187D8B" w:rsidRDefault="00187D8B" w:rsidP="00187D8B">
      <w:pPr>
        <w:widowControl w:val="0"/>
        <w:suppressAutoHyphens w:val="0"/>
        <w:ind w:firstLine="709"/>
        <w:jc w:val="both"/>
        <w:rPr>
          <w:b/>
          <w:lang w:eastAsia="ru-RU"/>
        </w:rPr>
      </w:pPr>
      <w:r w:rsidRPr="00187D8B">
        <w:rPr>
          <w:b/>
          <w:lang w:eastAsia="ru-RU"/>
        </w:rPr>
        <w:t>Рекомендуемый перечень личного туристского снаряжения учащегося</w:t>
      </w:r>
    </w:p>
    <w:p w:rsidR="00187D8B" w:rsidRPr="00187D8B" w:rsidRDefault="00187D8B" w:rsidP="00187D8B">
      <w:pPr>
        <w:widowControl w:val="0"/>
        <w:suppressAutoHyphens w:val="0"/>
        <w:ind w:firstLine="709"/>
        <w:jc w:val="both"/>
        <w:rPr>
          <w:lang w:eastAsia="ru-RU"/>
        </w:rPr>
      </w:pPr>
    </w:p>
    <w:p w:rsidR="00187D8B" w:rsidRPr="00187D8B" w:rsidRDefault="00187D8B" w:rsidP="00187D8B">
      <w:pPr>
        <w:widowControl w:val="0"/>
        <w:numPr>
          <w:ilvl w:val="0"/>
          <w:numId w:val="32"/>
        </w:numPr>
        <w:suppressAutoHyphens w:val="0"/>
        <w:ind w:left="0" w:firstLine="709"/>
        <w:jc w:val="both"/>
        <w:rPr>
          <w:lang w:eastAsia="ru-RU"/>
        </w:rPr>
      </w:pPr>
      <w:r w:rsidRPr="00187D8B">
        <w:rPr>
          <w:lang w:eastAsia="ru-RU"/>
        </w:rPr>
        <w:t>Рюкзачок для туристских прогулок</w:t>
      </w:r>
      <w:r w:rsidRPr="009B1A65">
        <w:rPr>
          <w:lang w:eastAsia="ru-RU"/>
        </w:rPr>
        <w:t xml:space="preserve"> и походов выходного дня  (для 3</w:t>
      </w:r>
      <w:r w:rsidRPr="00187D8B">
        <w:rPr>
          <w:lang w:eastAsia="ru-RU"/>
        </w:rPr>
        <w:t>-го года занятий рюкзак А-60 л).</w:t>
      </w:r>
    </w:p>
    <w:p w:rsidR="00187D8B" w:rsidRPr="00187D8B" w:rsidRDefault="00187D8B" w:rsidP="00187D8B">
      <w:pPr>
        <w:widowControl w:val="0"/>
        <w:numPr>
          <w:ilvl w:val="0"/>
          <w:numId w:val="32"/>
        </w:numPr>
        <w:suppressAutoHyphens w:val="0"/>
        <w:ind w:left="0" w:firstLine="709"/>
        <w:jc w:val="both"/>
        <w:rPr>
          <w:lang w:eastAsia="ru-RU"/>
        </w:rPr>
      </w:pPr>
      <w:r w:rsidRPr="00187D8B">
        <w:rPr>
          <w:lang w:eastAsia="ru-RU"/>
        </w:rPr>
        <w:t>Спальный мешок.</w:t>
      </w:r>
    </w:p>
    <w:p w:rsidR="00187D8B" w:rsidRPr="00187D8B" w:rsidRDefault="00187D8B" w:rsidP="00187D8B">
      <w:pPr>
        <w:widowControl w:val="0"/>
        <w:numPr>
          <w:ilvl w:val="0"/>
          <w:numId w:val="32"/>
        </w:numPr>
        <w:suppressAutoHyphens w:val="0"/>
        <w:ind w:left="0" w:firstLine="709"/>
        <w:jc w:val="both"/>
        <w:rPr>
          <w:lang w:eastAsia="ru-RU"/>
        </w:rPr>
      </w:pPr>
      <w:r w:rsidRPr="00187D8B">
        <w:rPr>
          <w:lang w:eastAsia="ru-RU"/>
        </w:rPr>
        <w:t>Туристские ботинки или обувь на твердой подошве.</w:t>
      </w:r>
    </w:p>
    <w:p w:rsidR="00187D8B" w:rsidRPr="00187D8B" w:rsidRDefault="00187D8B" w:rsidP="00187D8B">
      <w:pPr>
        <w:widowControl w:val="0"/>
        <w:numPr>
          <w:ilvl w:val="0"/>
          <w:numId w:val="32"/>
        </w:numPr>
        <w:suppressAutoHyphens w:val="0"/>
        <w:ind w:left="0" w:firstLine="709"/>
        <w:jc w:val="both"/>
        <w:rPr>
          <w:lang w:eastAsia="ru-RU"/>
        </w:rPr>
      </w:pPr>
      <w:r w:rsidRPr="009B1A65">
        <w:rPr>
          <w:lang w:eastAsia="ru-RU"/>
        </w:rPr>
        <w:t>Обувь спортивная.</w:t>
      </w:r>
    </w:p>
    <w:p w:rsidR="00187D8B" w:rsidRPr="00187D8B" w:rsidRDefault="00187D8B" w:rsidP="00187D8B">
      <w:pPr>
        <w:widowControl w:val="0"/>
        <w:numPr>
          <w:ilvl w:val="0"/>
          <w:numId w:val="32"/>
        </w:numPr>
        <w:suppressAutoHyphens w:val="0"/>
        <w:ind w:left="0" w:firstLine="709"/>
        <w:jc w:val="both"/>
        <w:rPr>
          <w:lang w:eastAsia="ru-RU"/>
        </w:rPr>
      </w:pPr>
      <w:r w:rsidRPr="00187D8B">
        <w:rPr>
          <w:lang w:eastAsia="ru-RU"/>
        </w:rPr>
        <w:t>Сапоги резиновые.</w:t>
      </w:r>
    </w:p>
    <w:p w:rsidR="00187D8B" w:rsidRPr="00187D8B" w:rsidRDefault="00187D8B" w:rsidP="00187D8B">
      <w:pPr>
        <w:widowControl w:val="0"/>
        <w:numPr>
          <w:ilvl w:val="0"/>
          <w:numId w:val="32"/>
        </w:numPr>
        <w:suppressAutoHyphens w:val="0"/>
        <w:ind w:left="0" w:firstLine="709"/>
        <w:jc w:val="both"/>
        <w:rPr>
          <w:lang w:eastAsia="ru-RU"/>
        </w:rPr>
      </w:pPr>
      <w:r w:rsidRPr="00187D8B">
        <w:rPr>
          <w:lang w:eastAsia="ru-RU"/>
        </w:rPr>
        <w:t>Фляжка или емкость для питьевой воды (1–1,5 л).</w:t>
      </w:r>
    </w:p>
    <w:p w:rsidR="00187D8B" w:rsidRPr="00187D8B" w:rsidRDefault="00187D8B" w:rsidP="00187D8B">
      <w:pPr>
        <w:widowControl w:val="0"/>
        <w:numPr>
          <w:ilvl w:val="0"/>
          <w:numId w:val="32"/>
        </w:numPr>
        <w:suppressAutoHyphens w:val="0"/>
        <w:ind w:left="0" w:firstLine="709"/>
        <w:jc w:val="both"/>
        <w:rPr>
          <w:lang w:eastAsia="ru-RU"/>
        </w:rPr>
      </w:pPr>
      <w:r w:rsidRPr="00187D8B">
        <w:rPr>
          <w:lang w:eastAsia="ru-RU"/>
        </w:rPr>
        <w:t>Головной убор.</w:t>
      </w:r>
    </w:p>
    <w:p w:rsidR="00187D8B" w:rsidRPr="00187D8B" w:rsidRDefault="00187D8B" w:rsidP="00187D8B">
      <w:pPr>
        <w:widowControl w:val="0"/>
        <w:numPr>
          <w:ilvl w:val="0"/>
          <w:numId w:val="32"/>
        </w:numPr>
        <w:suppressAutoHyphens w:val="0"/>
        <w:ind w:left="0" w:firstLine="709"/>
        <w:jc w:val="both"/>
        <w:rPr>
          <w:lang w:eastAsia="ru-RU"/>
        </w:rPr>
      </w:pPr>
      <w:r w:rsidRPr="00187D8B">
        <w:rPr>
          <w:lang w:eastAsia="ru-RU"/>
        </w:rPr>
        <w:t>Штормовка и брюки (ветрозащитный костюм).</w:t>
      </w:r>
    </w:p>
    <w:p w:rsidR="00187D8B" w:rsidRPr="00187D8B" w:rsidRDefault="00187D8B" w:rsidP="00187D8B">
      <w:pPr>
        <w:widowControl w:val="0"/>
        <w:numPr>
          <w:ilvl w:val="0"/>
          <w:numId w:val="32"/>
        </w:numPr>
        <w:suppressAutoHyphens w:val="0"/>
        <w:ind w:left="0" w:firstLine="709"/>
        <w:jc w:val="both"/>
        <w:rPr>
          <w:lang w:eastAsia="ru-RU"/>
        </w:rPr>
      </w:pPr>
      <w:r w:rsidRPr="00187D8B">
        <w:rPr>
          <w:lang w:eastAsia="ru-RU"/>
        </w:rPr>
        <w:t>Спортивный тренировочный костюм.</w:t>
      </w:r>
    </w:p>
    <w:p w:rsidR="00187D8B" w:rsidRPr="00187D8B" w:rsidRDefault="00187D8B" w:rsidP="00187D8B">
      <w:pPr>
        <w:widowControl w:val="0"/>
        <w:numPr>
          <w:ilvl w:val="0"/>
          <w:numId w:val="32"/>
        </w:numPr>
        <w:suppressAutoHyphens w:val="0"/>
        <w:ind w:left="0" w:firstLine="709"/>
        <w:jc w:val="both"/>
        <w:rPr>
          <w:lang w:eastAsia="ru-RU"/>
        </w:rPr>
      </w:pPr>
      <w:r w:rsidRPr="00187D8B">
        <w:rPr>
          <w:lang w:eastAsia="ru-RU"/>
        </w:rPr>
        <w:t>Свитер шерстяной.</w:t>
      </w:r>
    </w:p>
    <w:p w:rsidR="00187D8B" w:rsidRPr="00187D8B" w:rsidRDefault="00187D8B" w:rsidP="00187D8B">
      <w:pPr>
        <w:widowControl w:val="0"/>
        <w:numPr>
          <w:ilvl w:val="0"/>
          <w:numId w:val="32"/>
        </w:numPr>
        <w:suppressAutoHyphens w:val="0"/>
        <w:ind w:left="0" w:firstLine="709"/>
        <w:jc w:val="both"/>
        <w:rPr>
          <w:lang w:eastAsia="ru-RU"/>
        </w:rPr>
      </w:pPr>
      <w:r w:rsidRPr="00187D8B">
        <w:rPr>
          <w:lang w:eastAsia="ru-RU"/>
        </w:rPr>
        <w:t>Брюки ветрозащитные.</w:t>
      </w:r>
    </w:p>
    <w:p w:rsidR="00187D8B" w:rsidRPr="00187D8B" w:rsidRDefault="00187D8B" w:rsidP="00187D8B">
      <w:pPr>
        <w:widowControl w:val="0"/>
        <w:numPr>
          <w:ilvl w:val="0"/>
          <w:numId w:val="32"/>
        </w:numPr>
        <w:suppressAutoHyphens w:val="0"/>
        <w:ind w:left="0" w:firstLine="709"/>
        <w:jc w:val="both"/>
        <w:rPr>
          <w:lang w:eastAsia="ru-RU"/>
        </w:rPr>
      </w:pPr>
      <w:r w:rsidRPr="00187D8B">
        <w:rPr>
          <w:lang w:eastAsia="ru-RU"/>
        </w:rPr>
        <w:t>Столовые принадлежности (тарелка, кружка, ложка, нож складной).</w:t>
      </w:r>
    </w:p>
    <w:p w:rsidR="00187D8B" w:rsidRPr="00187D8B" w:rsidRDefault="00187D8B" w:rsidP="00187D8B">
      <w:pPr>
        <w:widowControl w:val="0"/>
        <w:numPr>
          <w:ilvl w:val="0"/>
          <w:numId w:val="32"/>
        </w:numPr>
        <w:suppressAutoHyphens w:val="0"/>
        <w:ind w:left="0" w:firstLine="709"/>
        <w:jc w:val="both"/>
        <w:rPr>
          <w:lang w:eastAsia="ru-RU"/>
        </w:rPr>
      </w:pPr>
      <w:r w:rsidRPr="00187D8B">
        <w:rPr>
          <w:lang w:eastAsia="ru-RU"/>
        </w:rPr>
        <w:t>Блокнот и ручка.</w:t>
      </w:r>
    </w:p>
    <w:p w:rsidR="00187D8B" w:rsidRPr="00187D8B" w:rsidRDefault="00187D8B" w:rsidP="00187D8B">
      <w:pPr>
        <w:widowControl w:val="0"/>
        <w:numPr>
          <w:ilvl w:val="0"/>
          <w:numId w:val="32"/>
        </w:numPr>
        <w:suppressAutoHyphens w:val="0"/>
        <w:ind w:left="0" w:firstLine="709"/>
        <w:jc w:val="both"/>
        <w:rPr>
          <w:lang w:eastAsia="ru-RU"/>
        </w:rPr>
      </w:pPr>
      <w:r w:rsidRPr="00187D8B">
        <w:rPr>
          <w:lang w:eastAsia="ru-RU"/>
        </w:rPr>
        <w:t>Мазь от кровососущих насекомых.</w:t>
      </w:r>
    </w:p>
    <w:p w:rsidR="00187D8B" w:rsidRPr="00187D8B" w:rsidRDefault="00187D8B" w:rsidP="00187D8B">
      <w:pPr>
        <w:widowControl w:val="0"/>
        <w:numPr>
          <w:ilvl w:val="0"/>
          <w:numId w:val="32"/>
        </w:numPr>
        <w:suppressAutoHyphens w:val="0"/>
        <w:ind w:left="0" w:firstLine="709"/>
        <w:jc w:val="both"/>
        <w:rPr>
          <w:lang w:eastAsia="ru-RU"/>
        </w:rPr>
      </w:pPr>
      <w:r w:rsidRPr="00187D8B">
        <w:rPr>
          <w:lang w:eastAsia="ru-RU"/>
        </w:rPr>
        <w:t>Варежки (для лыжных походов).</w:t>
      </w:r>
    </w:p>
    <w:p w:rsidR="00187D8B" w:rsidRPr="00187D8B" w:rsidRDefault="00187D8B" w:rsidP="00187D8B">
      <w:pPr>
        <w:widowControl w:val="0"/>
        <w:numPr>
          <w:ilvl w:val="0"/>
          <w:numId w:val="32"/>
        </w:numPr>
        <w:suppressAutoHyphens w:val="0"/>
        <w:ind w:left="0" w:firstLine="709"/>
        <w:jc w:val="both"/>
        <w:rPr>
          <w:lang w:eastAsia="ru-RU"/>
        </w:rPr>
      </w:pPr>
      <w:r w:rsidRPr="00187D8B">
        <w:rPr>
          <w:lang w:eastAsia="ru-RU"/>
        </w:rPr>
        <w:t>Коврик туристский.</w:t>
      </w:r>
    </w:p>
    <w:p w:rsidR="00187D8B" w:rsidRPr="00187D8B" w:rsidRDefault="00187D8B" w:rsidP="00187D8B">
      <w:pPr>
        <w:widowControl w:val="0"/>
        <w:numPr>
          <w:ilvl w:val="0"/>
          <w:numId w:val="32"/>
        </w:numPr>
        <w:suppressAutoHyphens w:val="0"/>
        <w:ind w:left="0" w:firstLine="709"/>
        <w:jc w:val="both"/>
        <w:rPr>
          <w:lang w:eastAsia="ru-RU"/>
        </w:rPr>
      </w:pPr>
      <w:r w:rsidRPr="00187D8B">
        <w:rPr>
          <w:lang w:eastAsia="ru-RU"/>
        </w:rPr>
        <w:t>Перчатки рабочие.</w:t>
      </w:r>
    </w:p>
    <w:p w:rsidR="00187D8B" w:rsidRPr="00187D8B" w:rsidRDefault="00187D8B" w:rsidP="00187D8B">
      <w:pPr>
        <w:widowControl w:val="0"/>
        <w:numPr>
          <w:ilvl w:val="0"/>
          <w:numId w:val="32"/>
        </w:numPr>
        <w:suppressAutoHyphens w:val="0"/>
        <w:ind w:left="0" w:firstLine="709"/>
        <w:jc w:val="both"/>
        <w:rPr>
          <w:lang w:eastAsia="ru-RU"/>
        </w:rPr>
      </w:pPr>
      <w:r w:rsidRPr="00187D8B">
        <w:rPr>
          <w:lang w:eastAsia="ru-RU"/>
        </w:rPr>
        <w:t>Носки шерстяные.</w:t>
      </w:r>
    </w:p>
    <w:p w:rsidR="00187D8B" w:rsidRPr="00187D8B" w:rsidRDefault="00187D8B" w:rsidP="00187D8B">
      <w:pPr>
        <w:widowControl w:val="0"/>
        <w:numPr>
          <w:ilvl w:val="0"/>
          <w:numId w:val="32"/>
        </w:numPr>
        <w:suppressAutoHyphens w:val="0"/>
        <w:ind w:left="0" w:firstLine="709"/>
        <w:jc w:val="both"/>
        <w:rPr>
          <w:lang w:eastAsia="ru-RU"/>
        </w:rPr>
      </w:pPr>
      <w:r w:rsidRPr="00187D8B">
        <w:rPr>
          <w:lang w:eastAsia="ru-RU"/>
        </w:rPr>
        <w:t>Сидушка походная.</w:t>
      </w:r>
    </w:p>
    <w:p w:rsidR="00187D8B" w:rsidRPr="00187D8B" w:rsidRDefault="00187D8B" w:rsidP="00187D8B">
      <w:pPr>
        <w:widowControl w:val="0"/>
        <w:suppressAutoHyphens w:val="0"/>
        <w:ind w:firstLine="709"/>
        <w:jc w:val="both"/>
        <w:rPr>
          <w:bCs/>
          <w:lang w:eastAsia="ru-RU"/>
        </w:rPr>
      </w:pPr>
    </w:p>
    <w:p w:rsidR="00187D8B" w:rsidRPr="00187D8B" w:rsidRDefault="00187D8B" w:rsidP="00187D8B">
      <w:pPr>
        <w:widowControl w:val="0"/>
        <w:suppressAutoHyphens w:val="0"/>
        <w:ind w:firstLine="709"/>
        <w:jc w:val="both"/>
        <w:rPr>
          <w:bCs/>
          <w:lang w:eastAsia="ru-RU"/>
        </w:rPr>
      </w:pPr>
    </w:p>
    <w:p w:rsidR="00463E1C" w:rsidRDefault="00463E1C">
      <w:pPr>
        <w:spacing w:line="360" w:lineRule="auto"/>
        <w:jc w:val="both"/>
        <w:rPr>
          <w:b/>
        </w:rPr>
      </w:pPr>
    </w:p>
    <w:p w:rsidR="00187D8B" w:rsidRDefault="00187D8B">
      <w:pPr>
        <w:spacing w:line="360" w:lineRule="auto"/>
        <w:jc w:val="both"/>
        <w:rPr>
          <w:b/>
        </w:rPr>
      </w:pPr>
    </w:p>
    <w:p w:rsidR="00187D8B" w:rsidRDefault="00187D8B">
      <w:pPr>
        <w:spacing w:line="360" w:lineRule="auto"/>
        <w:jc w:val="both"/>
        <w:rPr>
          <w:b/>
        </w:rPr>
      </w:pPr>
    </w:p>
    <w:p w:rsidR="00187D8B" w:rsidRDefault="00187D8B">
      <w:pPr>
        <w:spacing w:line="360" w:lineRule="auto"/>
        <w:jc w:val="both"/>
        <w:rPr>
          <w:b/>
        </w:rPr>
      </w:pPr>
    </w:p>
    <w:p w:rsidR="00187D8B" w:rsidRDefault="00187D8B">
      <w:pPr>
        <w:spacing w:line="360" w:lineRule="auto"/>
        <w:jc w:val="both"/>
        <w:rPr>
          <w:b/>
        </w:rPr>
      </w:pPr>
    </w:p>
    <w:p w:rsidR="00187D8B" w:rsidRDefault="00187D8B">
      <w:pPr>
        <w:spacing w:line="360" w:lineRule="auto"/>
        <w:jc w:val="both"/>
        <w:rPr>
          <w:b/>
        </w:rPr>
      </w:pPr>
    </w:p>
    <w:p w:rsidR="00187D8B" w:rsidRDefault="00187D8B">
      <w:pPr>
        <w:spacing w:line="360" w:lineRule="auto"/>
        <w:jc w:val="both"/>
        <w:rPr>
          <w:b/>
        </w:rPr>
      </w:pPr>
    </w:p>
    <w:p w:rsidR="00187D8B" w:rsidRDefault="00187D8B">
      <w:pPr>
        <w:spacing w:line="360" w:lineRule="auto"/>
        <w:jc w:val="both"/>
        <w:rPr>
          <w:b/>
        </w:rPr>
      </w:pPr>
    </w:p>
    <w:p w:rsidR="00187D8B" w:rsidRDefault="00187D8B">
      <w:pPr>
        <w:spacing w:line="360" w:lineRule="auto"/>
        <w:jc w:val="both"/>
        <w:rPr>
          <w:b/>
        </w:rPr>
      </w:pPr>
    </w:p>
    <w:p w:rsidR="00187D8B" w:rsidRDefault="00187D8B">
      <w:pPr>
        <w:spacing w:line="360" w:lineRule="auto"/>
        <w:jc w:val="both"/>
        <w:rPr>
          <w:b/>
        </w:rPr>
      </w:pPr>
    </w:p>
    <w:p w:rsidR="00187D8B" w:rsidRDefault="00187D8B">
      <w:pPr>
        <w:spacing w:line="360" w:lineRule="auto"/>
        <w:jc w:val="both"/>
        <w:rPr>
          <w:b/>
        </w:rPr>
      </w:pPr>
    </w:p>
    <w:p w:rsidR="00187D8B" w:rsidRDefault="00187D8B">
      <w:pPr>
        <w:spacing w:line="360" w:lineRule="auto"/>
        <w:jc w:val="both"/>
        <w:rPr>
          <w:b/>
        </w:rPr>
      </w:pPr>
    </w:p>
    <w:p w:rsidR="00187D8B" w:rsidRDefault="00187D8B">
      <w:pPr>
        <w:spacing w:line="360" w:lineRule="auto"/>
        <w:jc w:val="both"/>
        <w:rPr>
          <w:b/>
        </w:rPr>
      </w:pPr>
    </w:p>
    <w:p w:rsidR="00187D8B" w:rsidRDefault="00187D8B">
      <w:pPr>
        <w:spacing w:line="360" w:lineRule="auto"/>
        <w:jc w:val="both"/>
        <w:rPr>
          <w:b/>
        </w:rPr>
      </w:pPr>
    </w:p>
    <w:p w:rsidR="00187D8B" w:rsidRDefault="00187D8B">
      <w:pPr>
        <w:spacing w:line="360" w:lineRule="auto"/>
        <w:jc w:val="both"/>
        <w:rPr>
          <w:b/>
        </w:rPr>
      </w:pPr>
    </w:p>
    <w:p w:rsidR="00187D8B" w:rsidRDefault="00187D8B">
      <w:pPr>
        <w:spacing w:line="360" w:lineRule="auto"/>
        <w:jc w:val="both"/>
        <w:rPr>
          <w:b/>
        </w:rPr>
      </w:pPr>
    </w:p>
    <w:p w:rsidR="00187D8B" w:rsidRDefault="00187D8B">
      <w:pPr>
        <w:spacing w:line="360" w:lineRule="auto"/>
        <w:jc w:val="both"/>
        <w:rPr>
          <w:b/>
        </w:rPr>
      </w:pPr>
    </w:p>
    <w:p w:rsidR="00187D8B" w:rsidRDefault="00187D8B">
      <w:pPr>
        <w:spacing w:line="360" w:lineRule="auto"/>
        <w:jc w:val="both"/>
        <w:rPr>
          <w:b/>
        </w:rPr>
      </w:pPr>
    </w:p>
    <w:p w:rsidR="00187D8B" w:rsidRDefault="00187D8B">
      <w:pPr>
        <w:spacing w:line="360" w:lineRule="auto"/>
        <w:jc w:val="both"/>
        <w:rPr>
          <w:b/>
        </w:rPr>
      </w:pPr>
    </w:p>
    <w:p w:rsidR="00187D8B" w:rsidRDefault="00187D8B">
      <w:pPr>
        <w:spacing w:line="360" w:lineRule="auto"/>
        <w:jc w:val="both"/>
        <w:rPr>
          <w:b/>
        </w:rPr>
      </w:pPr>
    </w:p>
    <w:p w:rsidR="00346277" w:rsidRDefault="00187D8B">
      <w:pPr>
        <w:spacing w:line="360" w:lineRule="auto"/>
        <w:jc w:val="both"/>
      </w:pPr>
      <w:r>
        <w:rPr>
          <w:b/>
        </w:rPr>
        <w:t xml:space="preserve"> </w:t>
      </w:r>
      <w:r w:rsidR="00346277">
        <w:rPr>
          <w:b/>
        </w:rPr>
        <w:t xml:space="preserve">Список </w:t>
      </w:r>
      <w:r w:rsidR="001B309F">
        <w:rPr>
          <w:b/>
        </w:rPr>
        <w:t>рекомендуемой л</w:t>
      </w:r>
      <w:r w:rsidR="00F26107">
        <w:rPr>
          <w:b/>
        </w:rPr>
        <w:t>итературы для педагога</w:t>
      </w:r>
      <w:r w:rsidR="00346277">
        <w:rPr>
          <w:b/>
        </w:rPr>
        <w:t>:</w:t>
      </w:r>
    </w:p>
    <w:p w:rsidR="00346277" w:rsidRDefault="00346277">
      <w:pPr>
        <w:spacing w:line="360" w:lineRule="auto"/>
        <w:jc w:val="both"/>
      </w:pPr>
      <w:r>
        <w:t>1. Алферов Р., Дмитриев А. Хумай – птица счастья. – Уфа, 2000.</w:t>
      </w:r>
    </w:p>
    <w:p w:rsidR="00346277" w:rsidRDefault="00346277">
      <w:pPr>
        <w:spacing w:line="360" w:lineRule="auto"/>
        <w:jc w:val="both"/>
      </w:pPr>
      <w:r>
        <w:t>2. Арсланова А.М. (зам. главного редактора),  Фахретдинов М.М.  (ответственный редактор) Белорецкая Энциклопедия. – Белорецк: (ИП Абдуллин Р.К.), 2007.</w:t>
      </w:r>
    </w:p>
    <w:p w:rsidR="00346277" w:rsidRDefault="00346277">
      <w:pPr>
        <w:spacing w:line="360" w:lineRule="auto"/>
        <w:rPr>
          <w:lang w:eastAsia="ru-RU"/>
        </w:rPr>
      </w:pPr>
      <w:r>
        <w:t>3. Белорецкий П. Другая история Белорецка</w:t>
      </w:r>
    </w:p>
    <w:p w:rsidR="00346277" w:rsidRDefault="00346277">
      <w:pPr>
        <w:spacing w:line="360" w:lineRule="auto"/>
        <w:rPr>
          <w:color w:val="000000"/>
        </w:rPr>
      </w:pPr>
      <w:r>
        <w:rPr>
          <w:lang w:eastAsia="ru-RU"/>
        </w:rPr>
        <w:t>4. Винклер П.П. Гербы городов, губерний, областей и посадов Российской империи, внесенные в полное собрание законов с 1649 по 1900 год</w:t>
      </w:r>
      <w:r>
        <w:rPr>
          <w:color w:val="000000"/>
        </w:rPr>
        <w:t xml:space="preserve">  / П. П. фон Винклер. – Спб.: изд. Книгопродавца Ив. Ив. Ивановича, тип. И.М. Комелова, 1899</w:t>
      </w:r>
    </w:p>
    <w:p w:rsidR="00346277" w:rsidRDefault="00346277">
      <w:pPr>
        <w:spacing w:line="360" w:lineRule="auto"/>
      </w:pPr>
      <w:r>
        <w:rPr>
          <w:color w:val="000000"/>
        </w:rPr>
        <w:t>5. Владимир Пропп – Исторические корни волшебной сказки. – Лабиринт, 1998</w:t>
      </w:r>
    </w:p>
    <w:p w:rsidR="00346277" w:rsidRDefault="00346277">
      <w:pPr>
        <w:spacing w:line="360" w:lineRule="auto"/>
        <w:jc w:val="both"/>
      </w:pPr>
      <w:r>
        <w:t>6. Детские подвижные игры народов СССР: Пособие для воспитателя дет. сада/Сост. А.В. Кенеман; Под ред.</w:t>
      </w:r>
      <w:r w:rsidR="00C52F91">
        <w:t xml:space="preserve"> </w:t>
      </w:r>
      <w:r>
        <w:t>Т.И. Осокиной. – М.: Просвящение, 1988. – 239с.: ил.</w:t>
      </w:r>
    </w:p>
    <w:p w:rsidR="00346277" w:rsidRDefault="00346277">
      <w:pPr>
        <w:spacing w:line="360" w:lineRule="auto"/>
        <w:rPr>
          <w:color w:val="000000"/>
          <w:lang w:eastAsia="ru-RU"/>
        </w:rPr>
      </w:pPr>
      <w:r>
        <w:t>7. Круглова Л.Д. Воробьёв А.Н. Империя Белорецкой Железной Дороги. – Магнитогорск, 2013.ф</w:t>
      </w:r>
    </w:p>
    <w:p w:rsidR="00346277" w:rsidRDefault="00346277">
      <w:pPr>
        <w:autoSpaceDE w:val="0"/>
        <w:spacing w:line="360" w:lineRule="auto"/>
      </w:pPr>
      <w:r>
        <w:rPr>
          <w:color w:val="000000"/>
          <w:lang w:eastAsia="ru-RU"/>
        </w:rPr>
        <w:t>8. Куприянов Б.В., Рожков М.И., Фридман И.И.Организация и методика проведения игр с подростками: Взрослые игры детей: Учебно-методическое пособие. М.: Гуманит. изд. центр ВЛАДОС, 2001.</w:t>
      </w:r>
    </w:p>
    <w:p w:rsidR="00346277" w:rsidRDefault="00346277">
      <w:pPr>
        <w:spacing w:line="360" w:lineRule="auto"/>
        <w:rPr>
          <w:color w:val="000000"/>
          <w:spacing w:val="-5"/>
        </w:rPr>
      </w:pPr>
      <w:r>
        <w:t>9. Мы мечтали о жизни достойной [Текст]/А.В.Егоров.- Уфа: Полиграфкомбинат, 2000.-272 с.</w:t>
      </w:r>
    </w:p>
    <w:p w:rsidR="00346277" w:rsidRDefault="00346277">
      <w:pPr>
        <w:spacing w:line="360" w:lineRule="auto"/>
        <w:jc w:val="both"/>
        <w:rPr>
          <w:color w:val="000000"/>
        </w:rPr>
      </w:pPr>
      <w:r>
        <w:rPr>
          <w:color w:val="000000"/>
          <w:spacing w:val="-5"/>
        </w:rPr>
        <w:t>10.Обвинцев Н. Овчаренко В. М.: «Сталь варить – не веревки вить». // Белорецкий субботний курьер. 1999. 12 июля. № 37. с.2.</w:t>
      </w:r>
    </w:p>
    <w:p w:rsidR="00346277" w:rsidRDefault="00346277">
      <w:pPr>
        <w:spacing w:line="360" w:lineRule="auto"/>
        <w:jc w:val="both"/>
        <w:rPr>
          <w:lang w:eastAsia="ru-RU"/>
        </w:rPr>
      </w:pPr>
      <w:r>
        <w:rPr>
          <w:color w:val="000000"/>
        </w:rPr>
        <w:t>11.Ожегов С. И. и Швецова Н. Ю. Толковый словарь русского языка: 80000 слов и фразеологических выражений  / С. И. Ожегов, Н. Ю. Швецова – 4-е изд., дополненное. – М.: ООО «А ТЕМП», 2007, с. 128</w:t>
      </w:r>
    </w:p>
    <w:p w:rsidR="00346277" w:rsidRDefault="00346277">
      <w:pPr>
        <w:pStyle w:val="a8"/>
        <w:shd w:val="clear" w:color="auto" w:fill="FFFFFF"/>
        <w:spacing w:line="360" w:lineRule="auto"/>
        <w:ind w:left="0"/>
        <w:jc w:val="both"/>
      </w:pPr>
      <w:r>
        <w:rPr>
          <w:lang w:eastAsia="ru-RU"/>
        </w:rPr>
        <w:t>12.Прочнее стали. Р. Алферов. Историко-художественный очерк – Башкирское книжное издательство, 1954</w:t>
      </w:r>
    </w:p>
    <w:p w:rsidR="00346277" w:rsidRDefault="00346277">
      <w:pPr>
        <w:spacing w:line="360" w:lineRule="auto"/>
        <w:jc w:val="both"/>
        <w:rPr>
          <w:color w:val="000000"/>
          <w:lang w:eastAsia="ru-RU"/>
        </w:rPr>
      </w:pPr>
      <w:r>
        <w:t>13.Семёнова М.В. Мы славяне. – Спб: Азбука-классика, 2009.</w:t>
      </w:r>
    </w:p>
    <w:p w:rsidR="00346277" w:rsidRDefault="00346277">
      <w:pPr>
        <w:spacing w:line="360" w:lineRule="auto"/>
      </w:pPr>
      <w:r>
        <w:rPr>
          <w:color w:val="000000"/>
          <w:lang w:eastAsia="ru-RU"/>
        </w:rPr>
        <w:t>14.Технология игры в XXI веке. Игровые формы и методы в работе детских общественных объединений для установления равных возможностей детей и изучение и прав. -М., 1999.</w:t>
      </w:r>
    </w:p>
    <w:p w:rsidR="00346277" w:rsidRDefault="00346277">
      <w:pPr>
        <w:widowControl w:val="0"/>
        <w:shd w:val="clear" w:color="auto" w:fill="FFFFFF"/>
        <w:tabs>
          <w:tab w:val="left" w:pos="278"/>
        </w:tabs>
        <w:autoSpaceDE w:val="0"/>
        <w:spacing w:line="360" w:lineRule="auto"/>
      </w:pPr>
      <w:r>
        <w:t>15.</w:t>
      </w:r>
      <w:r>
        <w:rPr>
          <w:lang w:eastAsia="ru-RU"/>
        </w:rPr>
        <w:t>Ткачев А. Белорецк: страницы истории. Кн. 1, 2. — Белорецк, Издательство «Белорецкий Дом печати», 2003, с. 140.</w:t>
      </w:r>
    </w:p>
    <w:p w:rsidR="00346277" w:rsidRDefault="00346277">
      <w:pPr>
        <w:tabs>
          <w:tab w:val="left" w:pos="709"/>
        </w:tabs>
        <w:spacing w:line="360" w:lineRule="auto"/>
        <w:jc w:val="both"/>
        <w:rPr>
          <w:lang w:eastAsia="ru-RU"/>
        </w:rPr>
      </w:pPr>
      <w:r>
        <w:t xml:space="preserve">16.Энциклопедия обрядов и обычаев Спб.: «РЕПЛЕКС». 1996г. </w:t>
      </w:r>
    </w:p>
    <w:p w:rsidR="00346277" w:rsidRDefault="00346277">
      <w:pPr>
        <w:pStyle w:val="a8"/>
        <w:shd w:val="clear" w:color="auto" w:fill="FFFFFF"/>
        <w:spacing w:line="360" w:lineRule="auto"/>
        <w:ind w:left="0"/>
        <w:jc w:val="both"/>
        <w:rPr>
          <w:rFonts w:eastAsia="Calibri"/>
          <w:lang w:eastAsia="en-US"/>
        </w:rPr>
      </w:pPr>
      <w:r>
        <w:rPr>
          <w:lang w:eastAsia="ru-RU"/>
        </w:rPr>
        <w:t>17.</w:t>
      </w:r>
      <w:bookmarkStart w:id="4" w:name="_GoBack"/>
      <w:bookmarkEnd w:id="4"/>
      <w:r>
        <w:rPr>
          <w:lang w:eastAsia="ru-RU"/>
        </w:rPr>
        <w:t xml:space="preserve"> Я познаю мир: Детская энциклопедия. М.: АСТ: Астрель, 2005</w:t>
      </w:r>
    </w:p>
    <w:p w:rsidR="00346277" w:rsidRDefault="00346277">
      <w:pPr>
        <w:spacing w:line="360" w:lineRule="auto"/>
        <w:rPr>
          <w:rFonts w:eastAsia="Calibri"/>
          <w:lang w:eastAsia="en-US"/>
        </w:rPr>
      </w:pPr>
    </w:p>
    <w:p w:rsidR="00770EC5" w:rsidRDefault="00770EC5">
      <w:pPr>
        <w:spacing w:line="360" w:lineRule="auto"/>
        <w:rPr>
          <w:rFonts w:eastAsia="Calibri"/>
          <w:lang w:eastAsia="en-US"/>
        </w:rPr>
      </w:pPr>
    </w:p>
    <w:p w:rsidR="00770EC5" w:rsidRDefault="00770EC5">
      <w:pPr>
        <w:spacing w:line="360" w:lineRule="auto"/>
        <w:rPr>
          <w:rFonts w:eastAsia="Calibri"/>
          <w:lang w:eastAsia="en-US"/>
        </w:rPr>
      </w:pPr>
    </w:p>
    <w:p w:rsidR="00770EC5" w:rsidRDefault="00770EC5">
      <w:pPr>
        <w:spacing w:line="360" w:lineRule="auto"/>
        <w:rPr>
          <w:rFonts w:eastAsia="Calibri"/>
          <w:lang w:eastAsia="en-US"/>
        </w:rPr>
      </w:pPr>
    </w:p>
    <w:p w:rsidR="00346277" w:rsidRDefault="00346277">
      <w:pPr>
        <w:spacing w:line="360" w:lineRule="auto"/>
        <w:jc w:val="both"/>
      </w:pPr>
      <w:r>
        <w:rPr>
          <w:b/>
        </w:rPr>
        <w:lastRenderedPageBreak/>
        <w:t>Спи</w:t>
      </w:r>
      <w:r w:rsidR="00C541B3">
        <w:rPr>
          <w:b/>
        </w:rPr>
        <w:t>сок литературы для обучающихся</w:t>
      </w:r>
      <w:r>
        <w:rPr>
          <w:b/>
        </w:rPr>
        <w:t>:</w:t>
      </w:r>
    </w:p>
    <w:p w:rsidR="00346277" w:rsidRDefault="00346277">
      <w:pPr>
        <w:spacing w:line="360" w:lineRule="auto"/>
        <w:jc w:val="both"/>
      </w:pPr>
      <w:r>
        <w:t>1. Алферов Р., Дмитриев А. Хумай – птица счастья. – Уфа, 2000.</w:t>
      </w:r>
    </w:p>
    <w:p w:rsidR="00346277" w:rsidRDefault="00346277">
      <w:pPr>
        <w:spacing w:line="360" w:lineRule="auto"/>
        <w:jc w:val="both"/>
      </w:pPr>
      <w:r>
        <w:t>2. Арсланова А.М. (зам. главного редактора),  Фахретдинов М.М.  (ответственный редактор) Белорецкая Энциклопедия. – Белорецк: (ИП Абдуллин Р.К.), 2007.</w:t>
      </w:r>
    </w:p>
    <w:p w:rsidR="00346277" w:rsidRDefault="00346277">
      <w:pPr>
        <w:spacing w:line="360" w:lineRule="auto"/>
      </w:pPr>
      <w:r>
        <w:t>3. Белорецкий П. Другая история Белорецка</w:t>
      </w:r>
    </w:p>
    <w:p w:rsidR="00346277" w:rsidRDefault="00346277">
      <w:pPr>
        <w:spacing w:line="360" w:lineRule="auto"/>
      </w:pPr>
      <w:r>
        <w:t>4. Круглова Л.Д. Воробьёв А.Н. Империя Белорецкой Железной Дороги. – Магнитогорск, 2013.ф</w:t>
      </w:r>
    </w:p>
    <w:p w:rsidR="00346277" w:rsidRDefault="00346277">
      <w:pPr>
        <w:spacing w:line="360" w:lineRule="auto"/>
        <w:rPr>
          <w:color w:val="000000"/>
        </w:rPr>
      </w:pPr>
      <w:r>
        <w:t>5. Мы мечтали о жизни достойной [Текст]/А.В.Егоров.- Уфа: Полиграфкомбинат, 2000.-272 с.</w:t>
      </w:r>
    </w:p>
    <w:p w:rsidR="00346277" w:rsidRDefault="00346277">
      <w:pPr>
        <w:spacing w:line="360" w:lineRule="auto"/>
        <w:jc w:val="both"/>
      </w:pPr>
      <w:r>
        <w:rPr>
          <w:color w:val="000000"/>
        </w:rPr>
        <w:t>6.Ожегов С. И. и Швецова Н. Ю. Толковый словарь русского языка: 80000 слов и фразеологических выражений  / С. И. Ожегов, Н. Ю. Швецова – 4-е изд., дополненное. – М.: ООО «А ТЕМП», 2007, с. 128</w:t>
      </w:r>
    </w:p>
    <w:p w:rsidR="00346277" w:rsidRDefault="00346277">
      <w:pPr>
        <w:widowControl w:val="0"/>
        <w:shd w:val="clear" w:color="auto" w:fill="FFFFFF"/>
        <w:tabs>
          <w:tab w:val="left" w:pos="278"/>
        </w:tabs>
        <w:autoSpaceDE w:val="0"/>
        <w:spacing w:line="360" w:lineRule="auto"/>
      </w:pPr>
      <w:r>
        <w:t>7.</w:t>
      </w:r>
      <w:r>
        <w:rPr>
          <w:lang w:eastAsia="ru-RU"/>
        </w:rPr>
        <w:t>Ткачев А. Белорецк: страницы истории. Кн. 1, 2. — Белорецк, Издательство «Белорецкий Дом печати», 2003, с. 140.</w:t>
      </w:r>
    </w:p>
    <w:p w:rsidR="00346277" w:rsidRDefault="00346277">
      <w:pPr>
        <w:tabs>
          <w:tab w:val="left" w:pos="709"/>
        </w:tabs>
        <w:spacing w:line="360" w:lineRule="auto"/>
        <w:jc w:val="both"/>
        <w:rPr>
          <w:rFonts w:eastAsia="Calibri"/>
          <w:lang w:eastAsia="ru-RU"/>
        </w:rPr>
      </w:pPr>
      <w:r>
        <w:t xml:space="preserve">8.Энциклопедия обрядов и обычаев Спб.: «РЕПЛЕКС». 1996г. </w:t>
      </w:r>
    </w:p>
    <w:p w:rsidR="00346277" w:rsidRDefault="00346277">
      <w:pPr>
        <w:pStyle w:val="a8"/>
        <w:shd w:val="clear" w:color="auto" w:fill="FFFFFF"/>
        <w:spacing w:line="360" w:lineRule="auto"/>
        <w:ind w:left="0"/>
        <w:jc w:val="both"/>
        <w:rPr>
          <w:rFonts w:eastAsia="Calibri"/>
          <w:lang w:eastAsia="ru-RU"/>
        </w:rPr>
      </w:pPr>
      <w:r>
        <w:rPr>
          <w:rFonts w:eastAsia="Calibri"/>
          <w:lang w:eastAsia="ru-RU"/>
        </w:rPr>
        <w:t>9. Я познаю мир: Детская энциклопедия. М.: АСТ: Астрель, 2005</w:t>
      </w:r>
    </w:p>
    <w:p w:rsidR="00187D8B" w:rsidRDefault="00187D8B">
      <w:pPr>
        <w:pStyle w:val="a8"/>
        <w:shd w:val="clear" w:color="auto" w:fill="FFFFFF"/>
        <w:spacing w:line="360" w:lineRule="auto"/>
        <w:ind w:left="0"/>
        <w:jc w:val="both"/>
        <w:rPr>
          <w:rFonts w:eastAsia="Calibri"/>
          <w:lang w:eastAsia="ru-RU"/>
        </w:rPr>
      </w:pPr>
    </w:p>
    <w:p w:rsidR="00187D8B" w:rsidRDefault="00187D8B">
      <w:pPr>
        <w:pStyle w:val="a8"/>
        <w:shd w:val="clear" w:color="auto" w:fill="FFFFFF"/>
        <w:spacing w:line="360" w:lineRule="auto"/>
        <w:ind w:left="0"/>
        <w:jc w:val="both"/>
        <w:rPr>
          <w:rFonts w:eastAsia="Calibri"/>
          <w:lang w:eastAsia="ru-RU"/>
        </w:rPr>
      </w:pPr>
    </w:p>
    <w:p w:rsidR="00187D8B" w:rsidRDefault="00187D8B">
      <w:pPr>
        <w:pStyle w:val="a8"/>
        <w:shd w:val="clear" w:color="auto" w:fill="FFFFFF"/>
        <w:spacing w:line="360" w:lineRule="auto"/>
        <w:ind w:left="0"/>
        <w:jc w:val="both"/>
        <w:rPr>
          <w:rFonts w:eastAsia="Calibri"/>
          <w:lang w:eastAsia="ru-RU"/>
        </w:rPr>
      </w:pPr>
    </w:p>
    <w:p w:rsidR="00187D8B" w:rsidRDefault="00187D8B">
      <w:pPr>
        <w:pStyle w:val="a8"/>
        <w:shd w:val="clear" w:color="auto" w:fill="FFFFFF"/>
        <w:spacing w:line="360" w:lineRule="auto"/>
        <w:ind w:left="0"/>
        <w:jc w:val="both"/>
        <w:rPr>
          <w:rFonts w:eastAsia="Calibri"/>
          <w:lang w:eastAsia="ru-RU"/>
        </w:rPr>
      </w:pPr>
    </w:p>
    <w:p w:rsidR="00187D8B" w:rsidRDefault="00187D8B">
      <w:pPr>
        <w:pStyle w:val="a8"/>
        <w:shd w:val="clear" w:color="auto" w:fill="FFFFFF"/>
        <w:spacing w:line="360" w:lineRule="auto"/>
        <w:ind w:left="0"/>
        <w:jc w:val="both"/>
        <w:rPr>
          <w:rFonts w:eastAsia="Calibri"/>
          <w:lang w:eastAsia="ru-RU"/>
        </w:rPr>
      </w:pPr>
    </w:p>
    <w:p w:rsidR="00187D8B" w:rsidRDefault="00187D8B">
      <w:pPr>
        <w:pStyle w:val="a8"/>
        <w:shd w:val="clear" w:color="auto" w:fill="FFFFFF"/>
        <w:spacing w:line="360" w:lineRule="auto"/>
        <w:ind w:left="0"/>
        <w:jc w:val="both"/>
        <w:rPr>
          <w:rFonts w:eastAsia="Calibri"/>
          <w:lang w:eastAsia="ru-RU"/>
        </w:rPr>
      </w:pPr>
    </w:p>
    <w:p w:rsidR="00187D8B" w:rsidRDefault="00187D8B">
      <w:pPr>
        <w:pStyle w:val="a8"/>
        <w:shd w:val="clear" w:color="auto" w:fill="FFFFFF"/>
        <w:spacing w:line="360" w:lineRule="auto"/>
        <w:ind w:left="0"/>
        <w:jc w:val="both"/>
        <w:rPr>
          <w:rFonts w:eastAsia="Calibri"/>
          <w:lang w:eastAsia="ru-RU"/>
        </w:rPr>
      </w:pPr>
    </w:p>
    <w:p w:rsidR="00187D8B" w:rsidRDefault="00187D8B">
      <w:pPr>
        <w:pStyle w:val="a8"/>
        <w:shd w:val="clear" w:color="auto" w:fill="FFFFFF"/>
        <w:spacing w:line="360" w:lineRule="auto"/>
        <w:ind w:left="0"/>
        <w:jc w:val="both"/>
        <w:rPr>
          <w:rFonts w:eastAsia="Calibri"/>
          <w:lang w:eastAsia="ru-RU"/>
        </w:rPr>
      </w:pPr>
    </w:p>
    <w:p w:rsidR="00187D8B" w:rsidRDefault="00187D8B">
      <w:pPr>
        <w:pStyle w:val="a8"/>
        <w:shd w:val="clear" w:color="auto" w:fill="FFFFFF"/>
        <w:spacing w:line="360" w:lineRule="auto"/>
        <w:ind w:left="0"/>
        <w:jc w:val="both"/>
        <w:rPr>
          <w:rFonts w:eastAsia="Calibri"/>
          <w:lang w:eastAsia="ru-RU"/>
        </w:rPr>
      </w:pPr>
    </w:p>
    <w:p w:rsidR="00187D8B" w:rsidRDefault="00187D8B">
      <w:pPr>
        <w:pStyle w:val="a8"/>
        <w:shd w:val="clear" w:color="auto" w:fill="FFFFFF"/>
        <w:spacing w:line="360" w:lineRule="auto"/>
        <w:ind w:left="0"/>
        <w:jc w:val="both"/>
        <w:rPr>
          <w:rFonts w:eastAsia="Calibri"/>
          <w:lang w:eastAsia="ru-RU"/>
        </w:rPr>
      </w:pPr>
    </w:p>
    <w:p w:rsidR="00187D8B" w:rsidRDefault="00187D8B">
      <w:pPr>
        <w:pStyle w:val="a8"/>
        <w:shd w:val="clear" w:color="auto" w:fill="FFFFFF"/>
        <w:spacing w:line="360" w:lineRule="auto"/>
        <w:ind w:left="0"/>
        <w:jc w:val="both"/>
        <w:rPr>
          <w:rFonts w:eastAsia="Calibri"/>
          <w:lang w:eastAsia="ru-RU"/>
        </w:rPr>
      </w:pPr>
    </w:p>
    <w:p w:rsidR="00187D8B" w:rsidRDefault="00187D8B">
      <w:pPr>
        <w:pStyle w:val="a8"/>
        <w:shd w:val="clear" w:color="auto" w:fill="FFFFFF"/>
        <w:spacing w:line="360" w:lineRule="auto"/>
        <w:ind w:left="0"/>
        <w:jc w:val="both"/>
        <w:rPr>
          <w:rFonts w:eastAsia="Calibri"/>
          <w:lang w:eastAsia="ru-RU"/>
        </w:rPr>
      </w:pPr>
    </w:p>
    <w:p w:rsidR="00187D8B" w:rsidRDefault="00187D8B">
      <w:pPr>
        <w:pStyle w:val="a8"/>
        <w:shd w:val="clear" w:color="auto" w:fill="FFFFFF"/>
        <w:spacing w:line="360" w:lineRule="auto"/>
        <w:ind w:left="0"/>
        <w:jc w:val="both"/>
        <w:rPr>
          <w:rFonts w:eastAsia="Calibri"/>
          <w:lang w:eastAsia="ru-RU"/>
        </w:rPr>
      </w:pPr>
    </w:p>
    <w:p w:rsidR="00187D8B" w:rsidRDefault="00187D8B">
      <w:pPr>
        <w:pStyle w:val="a8"/>
        <w:shd w:val="clear" w:color="auto" w:fill="FFFFFF"/>
        <w:spacing w:line="360" w:lineRule="auto"/>
        <w:ind w:left="0"/>
        <w:jc w:val="both"/>
        <w:rPr>
          <w:rFonts w:eastAsia="Calibri"/>
          <w:lang w:eastAsia="ru-RU"/>
        </w:rPr>
      </w:pPr>
    </w:p>
    <w:p w:rsidR="00187D8B" w:rsidRDefault="00187D8B">
      <w:pPr>
        <w:pStyle w:val="a8"/>
        <w:shd w:val="clear" w:color="auto" w:fill="FFFFFF"/>
        <w:spacing w:line="360" w:lineRule="auto"/>
        <w:ind w:left="0"/>
        <w:jc w:val="both"/>
        <w:rPr>
          <w:rFonts w:eastAsia="Calibri"/>
          <w:lang w:eastAsia="ru-RU"/>
        </w:rPr>
      </w:pPr>
    </w:p>
    <w:p w:rsidR="00187D8B" w:rsidRDefault="00187D8B">
      <w:pPr>
        <w:pStyle w:val="a8"/>
        <w:shd w:val="clear" w:color="auto" w:fill="FFFFFF"/>
        <w:spacing w:line="360" w:lineRule="auto"/>
        <w:ind w:left="0"/>
        <w:jc w:val="both"/>
        <w:rPr>
          <w:rFonts w:eastAsia="Calibri"/>
          <w:lang w:eastAsia="ru-RU"/>
        </w:rPr>
      </w:pPr>
    </w:p>
    <w:p w:rsidR="00187D8B" w:rsidRDefault="00187D8B">
      <w:pPr>
        <w:pStyle w:val="a8"/>
        <w:shd w:val="clear" w:color="auto" w:fill="FFFFFF"/>
        <w:spacing w:line="360" w:lineRule="auto"/>
        <w:ind w:left="0"/>
        <w:jc w:val="both"/>
        <w:rPr>
          <w:rFonts w:eastAsia="Calibri"/>
          <w:lang w:eastAsia="ru-RU"/>
        </w:rPr>
      </w:pPr>
    </w:p>
    <w:p w:rsidR="00187D8B" w:rsidRDefault="00187D8B">
      <w:pPr>
        <w:pStyle w:val="a8"/>
        <w:shd w:val="clear" w:color="auto" w:fill="FFFFFF"/>
        <w:spacing w:line="360" w:lineRule="auto"/>
        <w:ind w:left="0"/>
        <w:jc w:val="both"/>
        <w:rPr>
          <w:rFonts w:eastAsia="Calibri"/>
          <w:lang w:eastAsia="ru-RU"/>
        </w:rPr>
      </w:pPr>
    </w:p>
    <w:p w:rsidR="00187D8B" w:rsidRDefault="00187D8B">
      <w:pPr>
        <w:pStyle w:val="a8"/>
        <w:shd w:val="clear" w:color="auto" w:fill="FFFFFF"/>
        <w:spacing w:line="360" w:lineRule="auto"/>
        <w:ind w:left="0"/>
        <w:jc w:val="both"/>
        <w:rPr>
          <w:rFonts w:eastAsia="Calibri"/>
          <w:lang w:eastAsia="ru-RU"/>
        </w:rPr>
      </w:pPr>
    </w:p>
    <w:p w:rsidR="00187D8B" w:rsidRDefault="00187D8B">
      <w:pPr>
        <w:pStyle w:val="a8"/>
        <w:shd w:val="clear" w:color="auto" w:fill="FFFFFF"/>
        <w:spacing w:line="360" w:lineRule="auto"/>
        <w:ind w:left="0"/>
        <w:jc w:val="both"/>
        <w:rPr>
          <w:rFonts w:eastAsia="Calibri"/>
          <w:lang w:eastAsia="ru-RU"/>
        </w:rPr>
      </w:pPr>
    </w:p>
    <w:p w:rsidR="00346277" w:rsidRDefault="00346277">
      <w:pPr>
        <w:spacing w:line="360" w:lineRule="auto"/>
        <w:jc w:val="both"/>
      </w:pPr>
    </w:p>
    <w:sectPr w:rsidR="00346277" w:rsidSect="00EC7C81">
      <w:pgSz w:w="11906" w:h="16838"/>
      <w:pgMar w:top="709" w:right="567"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A60" w:rsidRDefault="006A1A60" w:rsidP="009876AE">
      <w:r>
        <w:separator/>
      </w:r>
    </w:p>
  </w:endnote>
  <w:endnote w:type="continuationSeparator" w:id="1">
    <w:p w:rsidR="006A1A60" w:rsidRDefault="006A1A60" w:rsidP="00987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DE" w:rsidRDefault="00005220">
    <w:pPr>
      <w:pStyle w:val="af4"/>
      <w:jc w:val="right"/>
    </w:pPr>
    <w:fldSimple w:instr="PAGE   \* MERGEFORMAT">
      <w:r w:rsidR="002C4DD9">
        <w:rPr>
          <w:noProof/>
        </w:rPr>
        <w:t>1</w:t>
      </w:r>
    </w:fldSimple>
  </w:p>
  <w:p w:rsidR="00E659DE" w:rsidRDefault="00E659D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A60" w:rsidRDefault="006A1A60" w:rsidP="009876AE">
      <w:r>
        <w:separator/>
      </w:r>
    </w:p>
  </w:footnote>
  <w:footnote w:type="continuationSeparator" w:id="1">
    <w:p w:rsidR="006A1A60" w:rsidRDefault="006A1A60" w:rsidP="009876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375" w:hanging="375"/>
      </w:pPr>
    </w:lvl>
    <w:lvl w:ilvl="1">
      <w:start w:val="2"/>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810" w:hanging="45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2">
    <w:nsid w:val="00000003"/>
    <w:multiLevelType w:val="multilevel"/>
    <w:tmpl w:val="00000003"/>
    <w:name w:val="WW8Num3"/>
    <w:lvl w:ilvl="0">
      <w:start w:val="1"/>
      <w:numFmt w:val="decimal"/>
      <w:lvlText w:val="%1"/>
      <w:lvlJc w:val="left"/>
      <w:pPr>
        <w:tabs>
          <w:tab w:val="num" w:pos="0"/>
        </w:tabs>
        <w:ind w:left="375" w:hanging="375"/>
      </w:pPr>
    </w:lvl>
    <w:lvl w:ilvl="1">
      <w:start w:val="2"/>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nsid w:val="00000004"/>
    <w:multiLevelType w:val="multilevel"/>
    <w:tmpl w:val="00000004"/>
    <w:name w:val="WW8Num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96B7183"/>
    <w:multiLevelType w:val="hybridMultilevel"/>
    <w:tmpl w:val="E670DD0C"/>
    <w:lvl w:ilvl="0" w:tplc="917825F6">
      <w:start w:val="1"/>
      <w:numFmt w:val="bullet"/>
      <w:lvlText w:val=""/>
      <w:lvlJc w:val="left"/>
      <w:pPr>
        <w:tabs>
          <w:tab w:val="num" w:pos="720"/>
        </w:tabs>
        <w:ind w:left="720" w:hanging="360"/>
      </w:pPr>
      <w:rPr>
        <w:rFonts w:ascii="Wingdings" w:hAnsi="Wingdings" w:hint="default"/>
        <w:color w:val="0000FF"/>
      </w:rPr>
    </w:lvl>
    <w:lvl w:ilvl="1" w:tplc="6C321ADE">
      <w:start w:val="1"/>
      <w:numFmt w:val="bullet"/>
      <w:lvlText w:val=""/>
      <w:lvlJc w:val="left"/>
      <w:pPr>
        <w:tabs>
          <w:tab w:val="num" w:pos="1440"/>
        </w:tabs>
        <w:ind w:left="1440" w:hanging="360"/>
      </w:pPr>
      <w:rPr>
        <w:rFonts w:ascii="Symbol" w:hAnsi="Symbol" w:hint="default"/>
        <w:color w:val="0000FF"/>
      </w:rPr>
    </w:lvl>
    <w:lvl w:ilvl="2" w:tplc="61E022D8">
      <w:start w:val="1"/>
      <w:numFmt w:val="bullet"/>
      <w:lvlText w:val=""/>
      <w:lvlJc w:val="left"/>
      <w:pPr>
        <w:tabs>
          <w:tab w:val="num" w:pos="2160"/>
        </w:tabs>
        <w:ind w:left="2160" w:hanging="360"/>
      </w:pPr>
      <w:rPr>
        <w:rFonts w:ascii="Wingdings" w:hAnsi="Wingdings" w:hint="default"/>
      </w:rPr>
    </w:lvl>
    <w:lvl w:ilvl="3" w:tplc="43687A00">
      <w:start w:val="1"/>
      <w:numFmt w:val="bullet"/>
      <w:lvlText w:val=""/>
      <w:lvlJc w:val="left"/>
      <w:pPr>
        <w:tabs>
          <w:tab w:val="num" w:pos="2880"/>
        </w:tabs>
        <w:ind w:left="2880" w:hanging="360"/>
      </w:pPr>
      <w:rPr>
        <w:rFonts w:ascii="Symbol" w:hAnsi="Symbol" w:hint="default"/>
      </w:rPr>
    </w:lvl>
    <w:lvl w:ilvl="4" w:tplc="B3D20FF6">
      <w:start w:val="1"/>
      <w:numFmt w:val="bullet"/>
      <w:lvlText w:val="o"/>
      <w:lvlJc w:val="left"/>
      <w:pPr>
        <w:tabs>
          <w:tab w:val="num" w:pos="3600"/>
        </w:tabs>
        <w:ind w:left="3600" w:hanging="360"/>
      </w:pPr>
      <w:rPr>
        <w:rFonts w:ascii="Courier New" w:hAnsi="Courier New" w:cs="Courier New" w:hint="default"/>
      </w:rPr>
    </w:lvl>
    <w:lvl w:ilvl="5" w:tplc="92680FD8">
      <w:start w:val="1"/>
      <w:numFmt w:val="bullet"/>
      <w:lvlText w:val=""/>
      <w:lvlJc w:val="left"/>
      <w:pPr>
        <w:tabs>
          <w:tab w:val="num" w:pos="4320"/>
        </w:tabs>
        <w:ind w:left="4320" w:hanging="360"/>
      </w:pPr>
      <w:rPr>
        <w:rFonts w:ascii="Wingdings" w:hAnsi="Wingdings" w:hint="default"/>
      </w:rPr>
    </w:lvl>
    <w:lvl w:ilvl="6" w:tplc="5360DC9C">
      <w:start w:val="1"/>
      <w:numFmt w:val="bullet"/>
      <w:lvlText w:val=""/>
      <w:lvlJc w:val="left"/>
      <w:pPr>
        <w:tabs>
          <w:tab w:val="num" w:pos="5040"/>
        </w:tabs>
        <w:ind w:left="5040" w:hanging="360"/>
      </w:pPr>
      <w:rPr>
        <w:rFonts w:ascii="Symbol" w:hAnsi="Symbol" w:hint="default"/>
      </w:rPr>
    </w:lvl>
    <w:lvl w:ilvl="7" w:tplc="ED1AC066">
      <w:start w:val="1"/>
      <w:numFmt w:val="bullet"/>
      <w:lvlText w:val="o"/>
      <w:lvlJc w:val="left"/>
      <w:pPr>
        <w:tabs>
          <w:tab w:val="num" w:pos="5760"/>
        </w:tabs>
        <w:ind w:left="5760" w:hanging="360"/>
      </w:pPr>
      <w:rPr>
        <w:rFonts w:ascii="Courier New" w:hAnsi="Courier New" w:cs="Courier New" w:hint="default"/>
      </w:rPr>
    </w:lvl>
    <w:lvl w:ilvl="8" w:tplc="98F80F26">
      <w:start w:val="1"/>
      <w:numFmt w:val="bullet"/>
      <w:lvlText w:val=""/>
      <w:lvlJc w:val="left"/>
      <w:pPr>
        <w:tabs>
          <w:tab w:val="num" w:pos="6480"/>
        </w:tabs>
        <w:ind w:left="6480" w:hanging="360"/>
      </w:pPr>
      <w:rPr>
        <w:rFonts w:ascii="Wingdings" w:hAnsi="Wingdings" w:hint="default"/>
      </w:rPr>
    </w:lvl>
  </w:abstractNum>
  <w:abstractNum w:abstractNumId="6">
    <w:nsid w:val="12FD1643"/>
    <w:multiLevelType w:val="hybridMultilevel"/>
    <w:tmpl w:val="D11EF8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303984"/>
    <w:multiLevelType w:val="multilevel"/>
    <w:tmpl w:val="087E23CE"/>
    <w:lvl w:ilvl="0">
      <w:start w:val="1"/>
      <w:numFmt w:val="upperRoman"/>
      <w:lvlText w:val="%1."/>
      <w:lvlJc w:val="left"/>
      <w:pPr>
        <w:tabs>
          <w:tab w:val="num" w:pos="1004"/>
        </w:tabs>
        <w:ind w:left="1004" w:hanging="720"/>
      </w:pPr>
      <w:rPr>
        <w:rFonts w:ascii="Times New Roman" w:eastAsia="Times New Roman" w:hAnsi="Times New Roman" w:cs="Times New Roman"/>
      </w:r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8">
    <w:nsid w:val="220D0232"/>
    <w:multiLevelType w:val="hybridMultilevel"/>
    <w:tmpl w:val="C6CC3CA4"/>
    <w:lvl w:ilvl="0" w:tplc="0419000B">
      <w:start w:val="1"/>
      <w:numFmt w:val="bullet"/>
      <w:lvlText w:val=""/>
      <w:lvlJc w:val="left"/>
      <w:pPr>
        <w:tabs>
          <w:tab w:val="num" w:pos="1571"/>
        </w:tabs>
        <w:ind w:left="157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9">
    <w:nsid w:val="2A0E0758"/>
    <w:multiLevelType w:val="hybridMultilevel"/>
    <w:tmpl w:val="59CEC3C4"/>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ED31D2C"/>
    <w:multiLevelType w:val="hybridMultilevel"/>
    <w:tmpl w:val="98660710"/>
    <w:lvl w:ilvl="0" w:tplc="68668CF0">
      <w:start w:val="2"/>
      <w:numFmt w:val="decimal"/>
      <w:lvlText w:val="%1."/>
      <w:lvlJc w:val="left"/>
      <w:pPr>
        <w:tabs>
          <w:tab w:val="num" w:pos="360"/>
        </w:tabs>
        <w:ind w:left="360" w:hanging="360"/>
      </w:pPr>
    </w:lvl>
    <w:lvl w:ilvl="1" w:tplc="39421776" w:tentative="1">
      <w:start w:val="1"/>
      <w:numFmt w:val="decimal"/>
      <w:lvlText w:val="%2."/>
      <w:lvlJc w:val="left"/>
      <w:pPr>
        <w:tabs>
          <w:tab w:val="num" w:pos="1080"/>
        </w:tabs>
        <w:ind w:left="1080" w:hanging="360"/>
      </w:pPr>
    </w:lvl>
    <w:lvl w:ilvl="2" w:tplc="8C8C7032" w:tentative="1">
      <w:start w:val="1"/>
      <w:numFmt w:val="decimal"/>
      <w:lvlText w:val="%3."/>
      <w:lvlJc w:val="left"/>
      <w:pPr>
        <w:tabs>
          <w:tab w:val="num" w:pos="1800"/>
        </w:tabs>
        <w:ind w:left="1800" w:hanging="360"/>
      </w:pPr>
    </w:lvl>
    <w:lvl w:ilvl="3" w:tplc="8E6ADA80" w:tentative="1">
      <w:start w:val="1"/>
      <w:numFmt w:val="decimal"/>
      <w:lvlText w:val="%4."/>
      <w:lvlJc w:val="left"/>
      <w:pPr>
        <w:tabs>
          <w:tab w:val="num" w:pos="2520"/>
        </w:tabs>
        <w:ind w:left="2520" w:hanging="360"/>
      </w:pPr>
    </w:lvl>
    <w:lvl w:ilvl="4" w:tplc="E3C0E4D0" w:tentative="1">
      <w:start w:val="1"/>
      <w:numFmt w:val="decimal"/>
      <w:lvlText w:val="%5."/>
      <w:lvlJc w:val="left"/>
      <w:pPr>
        <w:tabs>
          <w:tab w:val="num" w:pos="3240"/>
        </w:tabs>
        <w:ind w:left="3240" w:hanging="360"/>
      </w:pPr>
    </w:lvl>
    <w:lvl w:ilvl="5" w:tplc="B9A475A0" w:tentative="1">
      <w:start w:val="1"/>
      <w:numFmt w:val="decimal"/>
      <w:lvlText w:val="%6."/>
      <w:lvlJc w:val="left"/>
      <w:pPr>
        <w:tabs>
          <w:tab w:val="num" w:pos="3960"/>
        </w:tabs>
        <w:ind w:left="3960" w:hanging="360"/>
      </w:pPr>
    </w:lvl>
    <w:lvl w:ilvl="6" w:tplc="0D2C9B78" w:tentative="1">
      <w:start w:val="1"/>
      <w:numFmt w:val="decimal"/>
      <w:lvlText w:val="%7."/>
      <w:lvlJc w:val="left"/>
      <w:pPr>
        <w:tabs>
          <w:tab w:val="num" w:pos="4680"/>
        </w:tabs>
        <w:ind w:left="4680" w:hanging="360"/>
      </w:pPr>
    </w:lvl>
    <w:lvl w:ilvl="7" w:tplc="F6DC0574" w:tentative="1">
      <w:start w:val="1"/>
      <w:numFmt w:val="decimal"/>
      <w:lvlText w:val="%8."/>
      <w:lvlJc w:val="left"/>
      <w:pPr>
        <w:tabs>
          <w:tab w:val="num" w:pos="5400"/>
        </w:tabs>
        <w:ind w:left="5400" w:hanging="360"/>
      </w:pPr>
    </w:lvl>
    <w:lvl w:ilvl="8" w:tplc="95821CE8" w:tentative="1">
      <w:start w:val="1"/>
      <w:numFmt w:val="decimal"/>
      <w:lvlText w:val="%9."/>
      <w:lvlJc w:val="left"/>
      <w:pPr>
        <w:tabs>
          <w:tab w:val="num" w:pos="6120"/>
        </w:tabs>
        <w:ind w:left="6120" w:hanging="360"/>
      </w:pPr>
    </w:lvl>
  </w:abstractNum>
  <w:abstractNum w:abstractNumId="11">
    <w:nsid w:val="2FA46C34"/>
    <w:multiLevelType w:val="hybridMultilevel"/>
    <w:tmpl w:val="D04EE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0F3D84"/>
    <w:multiLevelType w:val="hybridMultilevel"/>
    <w:tmpl w:val="A3185AB6"/>
    <w:lvl w:ilvl="0" w:tplc="04190005">
      <w:start w:val="1"/>
      <w:numFmt w:val="bullet"/>
      <w:lvlText w:val=""/>
      <w:lvlJc w:val="left"/>
      <w:pPr>
        <w:tabs>
          <w:tab w:val="num" w:pos="1428"/>
        </w:tabs>
        <w:ind w:left="1428" w:hanging="360"/>
      </w:pPr>
      <w:rPr>
        <w:rFonts w:ascii="Wingdings" w:hAnsi="Wingdings" w:hint="default"/>
      </w:rPr>
    </w:lvl>
    <w:lvl w:ilvl="1" w:tplc="0419000B">
      <w:start w:val="1"/>
      <w:numFmt w:val="bullet"/>
      <w:lvlText w:val=""/>
      <w:lvlJc w:val="left"/>
      <w:pPr>
        <w:tabs>
          <w:tab w:val="num" w:pos="2148"/>
        </w:tabs>
        <w:ind w:left="2148" w:hanging="360"/>
      </w:pPr>
      <w:rPr>
        <w:rFonts w:ascii="Wingdings" w:hAnsi="Wingding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33173521"/>
    <w:multiLevelType w:val="hybridMultilevel"/>
    <w:tmpl w:val="B6A0C41E"/>
    <w:lvl w:ilvl="0" w:tplc="04190005">
      <w:start w:val="1"/>
      <w:numFmt w:val="bullet"/>
      <w:lvlText w:val=""/>
      <w:lvlJc w:val="left"/>
      <w:pPr>
        <w:tabs>
          <w:tab w:val="num" w:pos="1571"/>
        </w:tabs>
        <w:ind w:left="1571"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8614D9"/>
    <w:multiLevelType w:val="multilevel"/>
    <w:tmpl w:val="FA0E8EC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8A30B6A"/>
    <w:multiLevelType w:val="multilevel"/>
    <w:tmpl w:val="0E3EB45E"/>
    <w:lvl w:ilvl="0">
      <w:start w:val="4"/>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40B94005"/>
    <w:multiLevelType w:val="hybridMultilevel"/>
    <w:tmpl w:val="41163C10"/>
    <w:lvl w:ilvl="0" w:tplc="04190005">
      <w:start w:val="1"/>
      <w:numFmt w:val="bullet"/>
      <w:lvlText w:val=""/>
      <w:lvlJc w:val="left"/>
      <w:pPr>
        <w:tabs>
          <w:tab w:val="num" w:pos="360"/>
        </w:tabs>
        <w:ind w:left="360" w:hanging="360"/>
      </w:pPr>
      <w:rPr>
        <w:rFonts w:ascii="Wingdings" w:hAnsi="Wingdings" w:hint="default"/>
      </w:rPr>
    </w:lvl>
    <w:lvl w:ilvl="1" w:tplc="0419000B">
      <w:start w:val="1"/>
      <w:numFmt w:val="bullet"/>
      <w:lvlText w:val=""/>
      <w:lvlJc w:val="left"/>
      <w:pPr>
        <w:tabs>
          <w:tab w:val="num" w:pos="1080"/>
        </w:tabs>
        <w:ind w:left="1080" w:hanging="360"/>
      </w:pPr>
      <w:rPr>
        <w:rFonts w:ascii="Wingdings" w:hAnsi="Wingdings"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43A43FB8"/>
    <w:multiLevelType w:val="hybridMultilevel"/>
    <w:tmpl w:val="5C3CEE4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492C590D"/>
    <w:multiLevelType w:val="hybridMultilevel"/>
    <w:tmpl w:val="D79297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A3F0C79"/>
    <w:multiLevelType w:val="multilevel"/>
    <w:tmpl w:val="3846370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CE544FE"/>
    <w:multiLevelType w:val="multilevel"/>
    <w:tmpl w:val="2DE04B2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2DE65A2"/>
    <w:multiLevelType w:val="multilevel"/>
    <w:tmpl w:val="A33A988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388415A"/>
    <w:multiLevelType w:val="hybridMultilevel"/>
    <w:tmpl w:val="524C7D24"/>
    <w:lvl w:ilvl="0" w:tplc="0419000B">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57011057"/>
    <w:multiLevelType w:val="multilevel"/>
    <w:tmpl w:val="1FD0F98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8D11A3F"/>
    <w:multiLevelType w:val="hybridMultilevel"/>
    <w:tmpl w:val="B538B9F6"/>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9695D0B"/>
    <w:multiLevelType w:val="hybridMultilevel"/>
    <w:tmpl w:val="A4FC0472"/>
    <w:lvl w:ilvl="0" w:tplc="E14CC940">
      <w:start w:val="1"/>
      <w:numFmt w:val="decimal"/>
      <w:lvlText w:val="%1)"/>
      <w:lvlJc w:val="left"/>
      <w:pPr>
        <w:tabs>
          <w:tab w:val="num" w:pos="1965"/>
        </w:tabs>
        <w:ind w:left="1965" w:hanging="885"/>
      </w:pPr>
      <w:rPr>
        <w:b w:val="0"/>
        <w:color w:val="auto"/>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6">
    <w:nsid w:val="5B080A1C"/>
    <w:multiLevelType w:val="hybridMultilevel"/>
    <w:tmpl w:val="0FEAC7C8"/>
    <w:lvl w:ilvl="0" w:tplc="04190005">
      <w:start w:val="1"/>
      <w:numFmt w:val="bullet"/>
      <w:lvlText w:val=""/>
      <w:lvlJc w:val="left"/>
      <w:pPr>
        <w:tabs>
          <w:tab w:val="num" w:pos="1428"/>
        </w:tabs>
        <w:ind w:left="1428" w:hanging="360"/>
      </w:pPr>
      <w:rPr>
        <w:rFonts w:ascii="Wingdings" w:hAnsi="Wingdings" w:hint="default"/>
      </w:rPr>
    </w:lvl>
    <w:lvl w:ilvl="1" w:tplc="0419000B">
      <w:start w:val="1"/>
      <w:numFmt w:val="bullet"/>
      <w:lvlText w:val=""/>
      <w:lvlJc w:val="left"/>
      <w:pPr>
        <w:tabs>
          <w:tab w:val="num" w:pos="2148"/>
        </w:tabs>
        <w:ind w:left="2148" w:hanging="360"/>
      </w:pPr>
      <w:rPr>
        <w:rFonts w:ascii="Wingdings" w:hAnsi="Wingding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5E8F6E6B"/>
    <w:multiLevelType w:val="hybridMultilevel"/>
    <w:tmpl w:val="230621C8"/>
    <w:lvl w:ilvl="0" w:tplc="04190005">
      <w:start w:val="1"/>
      <w:numFmt w:val="bullet"/>
      <w:lvlText w:val=""/>
      <w:lvlJc w:val="left"/>
      <w:pPr>
        <w:tabs>
          <w:tab w:val="num" w:pos="1571"/>
        </w:tabs>
        <w:ind w:left="1571"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1BE7884"/>
    <w:multiLevelType w:val="hybridMultilevel"/>
    <w:tmpl w:val="86DE8710"/>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9">
    <w:nsid w:val="631C64BE"/>
    <w:multiLevelType w:val="hybridMultilevel"/>
    <w:tmpl w:val="2B7A711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C24707"/>
    <w:multiLevelType w:val="hybridMultilevel"/>
    <w:tmpl w:val="D6762D22"/>
    <w:lvl w:ilvl="0" w:tplc="04190005">
      <w:start w:val="1"/>
      <w:numFmt w:val="bullet"/>
      <w:lvlText w:val=""/>
      <w:lvlJc w:val="left"/>
      <w:pPr>
        <w:tabs>
          <w:tab w:val="num" w:pos="1428"/>
        </w:tabs>
        <w:ind w:left="1428" w:hanging="360"/>
      </w:pPr>
      <w:rPr>
        <w:rFonts w:ascii="Wingdings" w:hAnsi="Wingdings" w:hint="default"/>
      </w:rPr>
    </w:lvl>
    <w:lvl w:ilvl="1" w:tplc="0419000B">
      <w:start w:val="1"/>
      <w:numFmt w:val="bullet"/>
      <w:lvlText w:val=""/>
      <w:lvlJc w:val="left"/>
      <w:pPr>
        <w:tabs>
          <w:tab w:val="num" w:pos="2148"/>
        </w:tabs>
        <w:ind w:left="2148" w:hanging="360"/>
      </w:pPr>
      <w:rPr>
        <w:rFonts w:ascii="Wingdings" w:hAnsi="Wingding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nsid w:val="6AA92877"/>
    <w:multiLevelType w:val="hybridMultilevel"/>
    <w:tmpl w:val="0E6EE062"/>
    <w:lvl w:ilvl="0" w:tplc="04190005">
      <w:start w:val="1"/>
      <w:numFmt w:val="bullet"/>
      <w:lvlText w:val=""/>
      <w:lvlJc w:val="left"/>
      <w:pPr>
        <w:tabs>
          <w:tab w:val="num" w:pos="1931"/>
        </w:tabs>
        <w:ind w:left="1931" w:hanging="360"/>
      </w:pPr>
      <w:rPr>
        <w:rFonts w:ascii="Wingdings" w:hAnsi="Wingdings" w:hint="default"/>
      </w:rPr>
    </w:lvl>
    <w:lvl w:ilvl="1" w:tplc="04190003" w:tentative="1">
      <w:start w:val="1"/>
      <w:numFmt w:val="bullet"/>
      <w:lvlText w:val="o"/>
      <w:lvlJc w:val="left"/>
      <w:pPr>
        <w:tabs>
          <w:tab w:val="num" w:pos="2651"/>
        </w:tabs>
        <w:ind w:left="2651" w:hanging="360"/>
      </w:pPr>
      <w:rPr>
        <w:rFonts w:ascii="Courier New" w:hAnsi="Courier New" w:cs="Courier New" w:hint="default"/>
      </w:rPr>
    </w:lvl>
    <w:lvl w:ilvl="2" w:tplc="04190005" w:tentative="1">
      <w:start w:val="1"/>
      <w:numFmt w:val="bullet"/>
      <w:lvlText w:val=""/>
      <w:lvlJc w:val="left"/>
      <w:pPr>
        <w:tabs>
          <w:tab w:val="num" w:pos="3371"/>
        </w:tabs>
        <w:ind w:left="3371" w:hanging="360"/>
      </w:pPr>
      <w:rPr>
        <w:rFonts w:ascii="Wingdings" w:hAnsi="Wingdings" w:hint="default"/>
      </w:rPr>
    </w:lvl>
    <w:lvl w:ilvl="3" w:tplc="04190001" w:tentative="1">
      <w:start w:val="1"/>
      <w:numFmt w:val="bullet"/>
      <w:lvlText w:val=""/>
      <w:lvlJc w:val="left"/>
      <w:pPr>
        <w:tabs>
          <w:tab w:val="num" w:pos="4091"/>
        </w:tabs>
        <w:ind w:left="4091" w:hanging="360"/>
      </w:pPr>
      <w:rPr>
        <w:rFonts w:ascii="Symbol" w:hAnsi="Symbol" w:hint="default"/>
      </w:rPr>
    </w:lvl>
    <w:lvl w:ilvl="4" w:tplc="04190003" w:tentative="1">
      <w:start w:val="1"/>
      <w:numFmt w:val="bullet"/>
      <w:lvlText w:val="o"/>
      <w:lvlJc w:val="left"/>
      <w:pPr>
        <w:tabs>
          <w:tab w:val="num" w:pos="4811"/>
        </w:tabs>
        <w:ind w:left="4811" w:hanging="360"/>
      </w:pPr>
      <w:rPr>
        <w:rFonts w:ascii="Courier New" w:hAnsi="Courier New" w:cs="Courier New" w:hint="default"/>
      </w:rPr>
    </w:lvl>
    <w:lvl w:ilvl="5" w:tplc="04190005" w:tentative="1">
      <w:start w:val="1"/>
      <w:numFmt w:val="bullet"/>
      <w:lvlText w:val=""/>
      <w:lvlJc w:val="left"/>
      <w:pPr>
        <w:tabs>
          <w:tab w:val="num" w:pos="5531"/>
        </w:tabs>
        <w:ind w:left="5531" w:hanging="360"/>
      </w:pPr>
      <w:rPr>
        <w:rFonts w:ascii="Wingdings" w:hAnsi="Wingdings" w:hint="default"/>
      </w:rPr>
    </w:lvl>
    <w:lvl w:ilvl="6" w:tplc="04190001" w:tentative="1">
      <w:start w:val="1"/>
      <w:numFmt w:val="bullet"/>
      <w:lvlText w:val=""/>
      <w:lvlJc w:val="left"/>
      <w:pPr>
        <w:tabs>
          <w:tab w:val="num" w:pos="6251"/>
        </w:tabs>
        <w:ind w:left="6251" w:hanging="360"/>
      </w:pPr>
      <w:rPr>
        <w:rFonts w:ascii="Symbol" w:hAnsi="Symbol" w:hint="default"/>
      </w:rPr>
    </w:lvl>
    <w:lvl w:ilvl="7" w:tplc="04190003" w:tentative="1">
      <w:start w:val="1"/>
      <w:numFmt w:val="bullet"/>
      <w:lvlText w:val="o"/>
      <w:lvlJc w:val="left"/>
      <w:pPr>
        <w:tabs>
          <w:tab w:val="num" w:pos="6971"/>
        </w:tabs>
        <w:ind w:left="6971" w:hanging="360"/>
      </w:pPr>
      <w:rPr>
        <w:rFonts w:ascii="Courier New" w:hAnsi="Courier New" w:cs="Courier New" w:hint="default"/>
      </w:rPr>
    </w:lvl>
    <w:lvl w:ilvl="8" w:tplc="04190005" w:tentative="1">
      <w:start w:val="1"/>
      <w:numFmt w:val="bullet"/>
      <w:lvlText w:val=""/>
      <w:lvlJc w:val="left"/>
      <w:pPr>
        <w:tabs>
          <w:tab w:val="num" w:pos="7691"/>
        </w:tabs>
        <w:ind w:left="7691" w:hanging="360"/>
      </w:pPr>
      <w:rPr>
        <w:rFonts w:ascii="Wingdings" w:hAnsi="Wingdings" w:hint="default"/>
      </w:rPr>
    </w:lvl>
  </w:abstractNum>
  <w:abstractNum w:abstractNumId="32">
    <w:nsid w:val="703039F7"/>
    <w:multiLevelType w:val="multilevel"/>
    <w:tmpl w:val="FE28E788"/>
    <w:lvl w:ilvl="0">
      <w:start w:val="1"/>
      <w:numFmt w:val="upperRoman"/>
      <w:lvlText w:val="%1."/>
      <w:lvlJc w:val="left"/>
      <w:pPr>
        <w:tabs>
          <w:tab w:val="num" w:pos="1004"/>
        </w:tabs>
        <w:ind w:left="1004" w:hanging="720"/>
      </w:pPr>
      <w:rPr>
        <w:rFonts w:ascii="Times New Roman" w:eastAsia="Times New Roman" w:hAnsi="Times New Roman" w:cs="Times New Roman"/>
      </w:r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33">
    <w:nsid w:val="75353F8F"/>
    <w:multiLevelType w:val="hybridMultilevel"/>
    <w:tmpl w:val="3CD63BDA"/>
    <w:lvl w:ilvl="0" w:tplc="0419000B">
      <w:start w:val="1"/>
      <w:numFmt w:val="bullet"/>
      <w:lvlText w:val=""/>
      <w:lvlJc w:val="left"/>
      <w:pPr>
        <w:tabs>
          <w:tab w:val="num" w:pos="928"/>
        </w:tabs>
        <w:ind w:left="928" w:hanging="360"/>
      </w:pPr>
      <w:rPr>
        <w:rFonts w:ascii="Wingdings" w:hAnsi="Wingdings" w:hint="default"/>
      </w:rPr>
    </w:lvl>
    <w:lvl w:ilvl="1" w:tplc="04190005">
      <w:start w:val="1"/>
      <w:numFmt w:val="bullet"/>
      <w:lvlText w:val=""/>
      <w:lvlJc w:val="left"/>
      <w:pPr>
        <w:tabs>
          <w:tab w:val="num" w:pos="1648"/>
        </w:tabs>
        <w:ind w:left="1648" w:hanging="360"/>
      </w:pPr>
      <w:rPr>
        <w:rFonts w:ascii="Wingdings" w:hAnsi="Wingdings" w:hint="default"/>
      </w:rPr>
    </w:lvl>
    <w:lvl w:ilvl="2" w:tplc="0419000B">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34">
    <w:nsid w:val="76392CAA"/>
    <w:multiLevelType w:val="hybridMultilevel"/>
    <w:tmpl w:val="87E6F724"/>
    <w:lvl w:ilvl="0" w:tplc="917825F6">
      <w:start w:val="1"/>
      <w:numFmt w:val="bullet"/>
      <w:lvlText w:val=""/>
      <w:lvlJc w:val="left"/>
      <w:pPr>
        <w:tabs>
          <w:tab w:val="num" w:pos="720"/>
        </w:tabs>
        <w:ind w:left="720" w:hanging="360"/>
      </w:pPr>
      <w:rPr>
        <w:rFonts w:ascii="Wingdings" w:hAnsi="Wingdings" w:hint="default"/>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72A6637"/>
    <w:multiLevelType w:val="hybridMultilevel"/>
    <w:tmpl w:val="489E3F2C"/>
    <w:lvl w:ilvl="0" w:tplc="2CE244F6">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2D54D3"/>
    <w:multiLevelType w:val="hybridMultilevel"/>
    <w:tmpl w:val="030073F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7E415B7D"/>
    <w:multiLevelType w:val="hybridMultilevel"/>
    <w:tmpl w:val="2C946EB0"/>
    <w:lvl w:ilvl="0" w:tplc="04190005">
      <w:start w:val="1"/>
      <w:numFmt w:val="bullet"/>
      <w:lvlText w:val=""/>
      <w:lvlJc w:val="left"/>
      <w:pPr>
        <w:tabs>
          <w:tab w:val="num" w:pos="1776"/>
        </w:tabs>
        <w:ind w:left="1776" w:hanging="360"/>
      </w:pPr>
      <w:rPr>
        <w:rFonts w:ascii="Wingdings" w:hAnsi="Wingdings"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38">
    <w:nsid w:val="7F39788C"/>
    <w:multiLevelType w:val="multilevel"/>
    <w:tmpl w:val="B8004E6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36"/>
  </w:num>
  <w:num w:numId="7">
    <w:abstractNumId w:val="5"/>
  </w:num>
  <w:num w:numId="8">
    <w:abstractNumId w:val="34"/>
  </w:num>
  <w:num w:numId="9">
    <w:abstractNumId w:val="33"/>
  </w:num>
  <w:num w:numId="10">
    <w:abstractNumId w:val="31"/>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6"/>
  </w:num>
  <w:num w:numId="15">
    <w:abstractNumId w:val="27"/>
  </w:num>
  <w:num w:numId="16">
    <w:abstractNumId w:val="37"/>
  </w:num>
  <w:num w:numId="17">
    <w:abstractNumId w:val="12"/>
  </w:num>
  <w:num w:numId="18">
    <w:abstractNumId w:val="13"/>
  </w:num>
  <w:num w:numId="19">
    <w:abstractNumId w:val="28"/>
  </w:num>
  <w:num w:numId="20">
    <w:abstractNumId w:val="30"/>
  </w:num>
  <w:num w:numId="21">
    <w:abstractNumId w:val="26"/>
  </w:num>
  <w:num w:numId="22">
    <w:abstractNumId w:val="17"/>
  </w:num>
  <w:num w:numId="23">
    <w:abstractNumId w:val="8"/>
  </w:num>
  <w:num w:numId="24">
    <w:abstractNumId w:val="25"/>
  </w:num>
  <w:num w:numId="25">
    <w:abstractNumId w:val="11"/>
  </w:num>
  <w:num w:numId="26">
    <w:abstractNumId w:val="6"/>
  </w:num>
  <w:num w:numId="27">
    <w:abstractNumId w:val="9"/>
  </w:num>
  <w:num w:numId="28">
    <w:abstractNumId w:val="15"/>
  </w:num>
  <w:num w:numId="29">
    <w:abstractNumId w:val="38"/>
  </w:num>
  <w:num w:numId="30">
    <w:abstractNumId w:val="20"/>
  </w:num>
  <w:num w:numId="31">
    <w:abstractNumId w:val="7"/>
  </w:num>
  <w:num w:numId="32">
    <w:abstractNumId w:val="35"/>
  </w:num>
  <w:num w:numId="33">
    <w:abstractNumId w:val="18"/>
  </w:num>
  <w:num w:numId="34">
    <w:abstractNumId w:val="10"/>
  </w:num>
  <w:num w:numId="35">
    <w:abstractNumId w:val="24"/>
  </w:num>
  <w:num w:numId="36">
    <w:abstractNumId w:val="32"/>
  </w:num>
  <w:num w:numId="37">
    <w:abstractNumId w:val="19"/>
  </w:num>
  <w:num w:numId="38">
    <w:abstractNumId w:val="14"/>
  </w:num>
  <w:num w:numId="39">
    <w:abstractNumId w:val="23"/>
  </w:num>
  <w:num w:numId="40">
    <w:abstractNumId w:val="21"/>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BC7373"/>
    <w:rsid w:val="00005220"/>
    <w:rsid w:val="00005DBF"/>
    <w:rsid w:val="00060A7B"/>
    <w:rsid w:val="00072E2F"/>
    <w:rsid w:val="00074BA6"/>
    <w:rsid w:val="000A41E6"/>
    <w:rsid w:val="000B3D1B"/>
    <w:rsid w:val="000D050E"/>
    <w:rsid w:val="000E16CB"/>
    <w:rsid w:val="000E2242"/>
    <w:rsid w:val="00130091"/>
    <w:rsid w:val="00130975"/>
    <w:rsid w:val="00184D96"/>
    <w:rsid w:val="00187D8B"/>
    <w:rsid w:val="001930CD"/>
    <w:rsid w:val="001A1624"/>
    <w:rsid w:val="001B309F"/>
    <w:rsid w:val="001E0EE1"/>
    <w:rsid w:val="001E3C4B"/>
    <w:rsid w:val="00202CCB"/>
    <w:rsid w:val="0022615A"/>
    <w:rsid w:val="00276904"/>
    <w:rsid w:val="00286F0B"/>
    <w:rsid w:val="00297FCC"/>
    <w:rsid w:val="002C4DD9"/>
    <w:rsid w:val="002F1FFD"/>
    <w:rsid w:val="003057A8"/>
    <w:rsid w:val="00305C57"/>
    <w:rsid w:val="00321FA6"/>
    <w:rsid w:val="00324C97"/>
    <w:rsid w:val="00346277"/>
    <w:rsid w:val="00353CB8"/>
    <w:rsid w:val="00363895"/>
    <w:rsid w:val="0039578A"/>
    <w:rsid w:val="003D6F66"/>
    <w:rsid w:val="003F3E1A"/>
    <w:rsid w:val="00412BCC"/>
    <w:rsid w:val="004242FE"/>
    <w:rsid w:val="004425AB"/>
    <w:rsid w:val="0044312E"/>
    <w:rsid w:val="0044746E"/>
    <w:rsid w:val="00453AAD"/>
    <w:rsid w:val="00455DBF"/>
    <w:rsid w:val="00462E56"/>
    <w:rsid w:val="00463E1C"/>
    <w:rsid w:val="004853FA"/>
    <w:rsid w:val="00495D1D"/>
    <w:rsid w:val="004A1D7A"/>
    <w:rsid w:val="004C6CDF"/>
    <w:rsid w:val="004D4836"/>
    <w:rsid w:val="004F621E"/>
    <w:rsid w:val="00520D8E"/>
    <w:rsid w:val="00526EA1"/>
    <w:rsid w:val="005319D5"/>
    <w:rsid w:val="00535E34"/>
    <w:rsid w:val="0054392B"/>
    <w:rsid w:val="005D2517"/>
    <w:rsid w:val="005E1B42"/>
    <w:rsid w:val="006037EE"/>
    <w:rsid w:val="00616628"/>
    <w:rsid w:val="00666744"/>
    <w:rsid w:val="00692847"/>
    <w:rsid w:val="006A1A60"/>
    <w:rsid w:val="006C0B0B"/>
    <w:rsid w:val="006C3643"/>
    <w:rsid w:val="006E4259"/>
    <w:rsid w:val="006E6A9F"/>
    <w:rsid w:val="006F7057"/>
    <w:rsid w:val="007006CF"/>
    <w:rsid w:val="00703B92"/>
    <w:rsid w:val="00721951"/>
    <w:rsid w:val="007366C3"/>
    <w:rsid w:val="007562F3"/>
    <w:rsid w:val="007705D4"/>
    <w:rsid w:val="00770EC5"/>
    <w:rsid w:val="00774EE5"/>
    <w:rsid w:val="00784BDE"/>
    <w:rsid w:val="00784D4A"/>
    <w:rsid w:val="007949BA"/>
    <w:rsid w:val="007D107F"/>
    <w:rsid w:val="008006C2"/>
    <w:rsid w:val="00805988"/>
    <w:rsid w:val="00837AEB"/>
    <w:rsid w:val="00841940"/>
    <w:rsid w:val="00851D19"/>
    <w:rsid w:val="008540BE"/>
    <w:rsid w:val="00854E29"/>
    <w:rsid w:val="00862F17"/>
    <w:rsid w:val="00894C5B"/>
    <w:rsid w:val="008A2906"/>
    <w:rsid w:val="008A2A8F"/>
    <w:rsid w:val="008A63AD"/>
    <w:rsid w:val="008E1202"/>
    <w:rsid w:val="008E44A7"/>
    <w:rsid w:val="008E72D4"/>
    <w:rsid w:val="008F56EC"/>
    <w:rsid w:val="00927EB5"/>
    <w:rsid w:val="00947BDF"/>
    <w:rsid w:val="009876AE"/>
    <w:rsid w:val="009A1A25"/>
    <w:rsid w:val="009A2942"/>
    <w:rsid w:val="009B1A65"/>
    <w:rsid w:val="009B2381"/>
    <w:rsid w:val="009E78FA"/>
    <w:rsid w:val="00A0497E"/>
    <w:rsid w:val="00A33260"/>
    <w:rsid w:val="00A4696E"/>
    <w:rsid w:val="00A57666"/>
    <w:rsid w:val="00A97C71"/>
    <w:rsid w:val="00AA0B49"/>
    <w:rsid w:val="00AD51E9"/>
    <w:rsid w:val="00B7522A"/>
    <w:rsid w:val="00B86BC5"/>
    <w:rsid w:val="00B92066"/>
    <w:rsid w:val="00B94F83"/>
    <w:rsid w:val="00BC66ED"/>
    <w:rsid w:val="00BC7373"/>
    <w:rsid w:val="00BE0A0E"/>
    <w:rsid w:val="00C27459"/>
    <w:rsid w:val="00C33363"/>
    <w:rsid w:val="00C356DE"/>
    <w:rsid w:val="00C372E9"/>
    <w:rsid w:val="00C4209E"/>
    <w:rsid w:val="00C52F91"/>
    <w:rsid w:val="00C541B3"/>
    <w:rsid w:val="00CA2A18"/>
    <w:rsid w:val="00CA4AE5"/>
    <w:rsid w:val="00CE2405"/>
    <w:rsid w:val="00D11BA5"/>
    <w:rsid w:val="00DB0938"/>
    <w:rsid w:val="00DC469E"/>
    <w:rsid w:val="00DE57F9"/>
    <w:rsid w:val="00E15622"/>
    <w:rsid w:val="00E1681B"/>
    <w:rsid w:val="00E336DA"/>
    <w:rsid w:val="00E659DE"/>
    <w:rsid w:val="00E77012"/>
    <w:rsid w:val="00E848E4"/>
    <w:rsid w:val="00E91245"/>
    <w:rsid w:val="00E97DAE"/>
    <w:rsid w:val="00EA5FA7"/>
    <w:rsid w:val="00EB11BF"/>
    <w:rsid w:val="00EB3728"/>
    <w:rsid w:val="00EB5C54"/>
    <w:rsid w:val="00EB5EA1"/>
    <w:rsid w:val="00EC229D"/>
    <w:rsid w:val="00EC58D1"/>
    <w:rsid w:val="00EC7C81"/>
    <w:rsid w:val="00ED6E48"/>
    <w:rsid w:val="00F067A8"/>
    <w:rsid w:val="00F26078"/>
    <w:rsid w:val="00F26107"/>
    <w:rsid w:val="00F46FE9"/>
    <w:rsid w:val="00F54683"/>
    <w:rsid w:val="00F70E11"/>
    <w:rsid w:val="00F72ACA"/>
    <w:rsid w:val="00F87517"/>
    <w:rsid w:val="00F95FAC"/>
    <w:rsid w:val="00FA0A3F"/>
    <w:rsid w:val="00FB1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C81"/>
    <w:pPr>
      <w:suppressAutoHyphens/>
    </w:pPr>
    <w:rPr>
      <w:sz w:val="24"/>
      <w:szCs w:val="24"/>
      <w:lang w:eastAsia="zh-CN"/>
    </w:rPr>
  </w:style>
  <w:style w:type="paragraph" w:styleId="3">
    <w:name w:val="heading 3"/>
    <w:basedOn w:val="a"/>
    <w:next w:val="a"/>
    <w:link w:val="30"/>
    <w:qFormat/>
    <w:rsid w:val="00EB5C54"/>
    <w:pPr>
      <w:keepNext/>
      <w:suppressAutoHyphens w:val="0"/>
      <w:ind w:firstLine="1418"/>
      <w:jc w:val="both"/>
      <w:outlineLvl w:val="2"/>
    </w:pPr>
    <w:rPr>
      <w:b/>
      <w:szCs w:val="20"/>
    </w:rPr>
  </w:style>
  <w:style w:type="paragraph" w:styleId="4">
    <w:name w:val="heading 4"/>
    <w:basedOn w:val="a"/>
    <w:next w:val="a"/>
    <w:link w:val="40"/>
    <w:uiPriority w:val="9"/>
    <w:semiHidden/>
    <w:unhideWhenUsed/>
    <w:qFormat/>
    <w:rsid w:val="0044312E"/>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44312E"/>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AA0B49"/>
    <w:pPr>
      <w:spacing w:before="240" w:after="60"/>
      <w:outlineLvl w:val="5"/>
    </w:pPr>
    <w:rPr>
      <w:rFonts w:ascii="Calibri" w:hAnsi="Calibri"/>
      <w:b/>
      <w:bCs/>
      <w:sz w:val="22"/>
      <w:szCs w:val="22"/>
    </w:rPr>
  </w:style>
  <w:style w:type="paragraph" w:styleId="9">
    <w:name w:val="heading 9"/>
    <w:basedOn w:val="a"/>
    <w:next w:val="a"/>
    <w:link w:val="90"/>
    <w:uiPriority w:val="9"/>
    <w:semiHidden/>
    <w:unhideWhenUsed/>
    <w:qFormat/>
    <w:rsid w:val="006C364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EC7C81"/>
    <w:rPr>
      <w:b/>
    </w:rPr>
  </w:style>
  <w:style w:type="character" w:customStyle="1" w:styleId="WW8Num6z0">
    <w:name w:val="WW8Num6z0"/>
    <w:rsid w:val="00EC7C81"/>
    <w:rPr>
      <w:rFonts w:ascii="Symbol" w:hAnsi="Symbol" w:cs="Symbol"/>
    </w:rPr>
  </w:style>
  <w:style w:type="character" w:customStyle="1" w:styleId="WW8Num6z1">
    <w:name w:val="WW8Num6z1"/>
    <w:rsid w:val="00EC7C81"/>
    <w:rPr>
      <w:rFonts w:ascii="Courier New" w:hAnsi="Courier New" w:cs="Courier New"/>
    </w:rPr>
  </w:style>
  <w:style w:type="character" w:customStyle="1" w:styleId="WW8Num6z2">
    <w:name w:val="WW8Num6z2"/>
    <w:rsid w:val="00EC7C81"/>
    <w:rPr>
      <w:rFonts w:ascii="Wingdings" w:hAnsi="Wingdings" w:cs="Wingdings"/>
    </w:rPr>
  </w:style>
  <w:style w:type="character" w:customStyle="1" w:styleId="WW8Num7z0">
    <w:name w:val="WW8Num7z0"/>
    <w:rsid w:val="00EC7C81"/>
    <w:rPr>
      <w:rFonts w:ascii="Symbol" w:hAnsi="Symbol" w:cs="Symbol"/>
    </w:rPr>
  </w:style>
  <w:style w:type="character" w:customStyle="1" w:styleId="WW8Num7z1">
    <w:name w:val="WW8Num7z1"/>
    <w:rsid w:val="00EC7C81"/>
    <w:rPr>
      <w:rFonts w:ascii="Courier New" w:hAnsi="Courier New" w:cs="Courier New"/>
    </w:rPr>
  </w:style>
  <w:style w:type="character" w:customStyle="1" w:styleId="WW8Num7z2">
    <w:name w:val="WW8Num7z2"/>
    <w:rsid w:val="00EC7C81"/>
    <w:rPr>
      <w:rFonts w:ascii="Wingdings" w:hAnsi="Wingdings" w:cs="Wingdings"/>
    </w:rPr>
  </w:style>
  <w:style w:type="character" w:customStyle="1" w:styleId="WW8Num8z0">
    <w:name w:val="WW8Num8z0"/>
    <w:rsid w:val="00EC7C81"/>
    <w:rPr>
      <w:rFonts w:ascii="Symbol" w:hAnsi="Symbol" w:cs="Symbol"/>
    </w:rPr>
  </w:style>
  <w:style w:type="character" w:customStyle="1" w:styleId="WW8Num8z1">
    <w:name w:val="WW8Num8z1"/>
    <w:rsid w:val="00EC7C81"/>
    <w:rPr>
      <w:rFonts w:ascii="Courier New" w:hAnsi="Courier New" w:cs="Courier New"/>
    </w:rPr>
  </w:style>
  <w:style w:type="character" w:customStyle="1" w:styleId="WW8Num8z2">
    <w:name w:val="WW8Num8z2"/>
    <w:rsid w:val="00EC7C81"/>
    <w:rPr>
      <w:rFonts w:ascii="Wingdings" w:hAnsi="Wingdings" w:cs="Wingdings"/>
    </w:rPr>
  </w:style>
  <w:style w:type="character" w:customStyle="1" w:styleId="WW8Num9z0">
    <w:name w:val="WW8Num9z0"/>
    <w:rsid w:val="00EC7C81"/>
    <w:rPr>
      <w:rFonts w:ascii="Symbol" w:hAnsi="Symbol" w:cs="Symbol"/>
    </w:rPr>
  </w:style>
  <w:style w:type="character" w:customStyle="1" w:styleId="2">
    <w:name w:val="Основной шрифт абзаца2"/>
    <w:rsid w:val="00EC7C81"/>
  </w:style>
  <w:style w:type="character" w:customStyle="1" w:styleId="Absatz-Standardschriftart">
    <w:name w:val="Absatz-Standardschriftart"/>
    <w:rsid w:val="00EC7C81"/>
  </w:style>
  <w:style w:type="character" w:customStyle="1" w:styleId="1">
    <w:name w:val="Основной шрифт абзаца1"/>
    <w:rsid w:val="00EC7C81"/>
  </w:style>
  <w:style w:type="character" w:customStyle="1" w:styleId="c3">
    <w:name w:val="c3"/>
    <w:basedOn w:val="2"/>
    <w:rsid w:val="00EC7C81"/>
  </w:style>
  <w:style w:type="character" w:customStyle="1" w:styleId="a3">
    <w:name w:val="Символ нумерации"/>
    <w:rsid w:val="00EC7C81"/>
  </w:style>
  <w:style w:type="paragraph" w:customStyle="1" w:styleId="a4">
    <w:name w:val="Заголовок"/>
    <w:basedOn w:val="a"/>
    <w:next w:val="a5"/>
    <w:rsid w:val="00EC7C81"/>
    <w:pPr>
      <w:keepNext/>
      <w:spacing w:before="240" w:after="120"/>
    </w:pPr>
    <w:rPr>
      <w:rFonts w:ascii="Arial" w:eastAsia="Microsoft YaHei" w:hAnsi="Arial" w:cs="Mangal"/>
      <w:sz w:val="28"/>
      <w:szCs w:val="28"/>
    </w:rPr>
  </w:style>
  <w:style w:type="paragraph" w:styleId="a5">
    <w:name w:val="Body Text"/>
    <w:basedOn w:val="a"/>
    <w:rsid w:val="00EC7C81"/>
    <w:pPr>
      <w:jc w:val="both"/>
    </w:pPr>
    <w:rPr>
      <w:bCs/>
    </w:rPr>
  </w:style>
  <w:style w:type="paragraph" w:styleId="a6">
    <w:name w:val="List"/>
    <w:basedOn w:val="a5"/>
    <w:rsid w:val="00EC7C81"/>
    <w:rPr>
      <w:rFonts w:cs="Mangal"/>
    </w:rPr>
  </w:style>
  <w:style w:type="paragraph" w:styleId="a7">
    <w:name w:val="caption"/>
    <w:basedOn w:val="a"/>
    <w:qFormat/>
    <w:rsid w:val="00EC7C81"/>
    <w:pPr>
      <w:suppressLineNumbers/>
      <w:spacing w:before="120" w:after="120"/>
    </w:pPr>
    <w:rPr>
      <w:rFonts w:cs="Mangal"/>
      <w:i/>
      <w:iCs/>
    </w:rPr>
  </w:style>
  <w:style w:type="paragraph" w:customStyle="1" w:styleId="20">
    <w:name w:val="Указатель2"/>
    <w:basedOn w:val="a"/>
    <w:rsid w:val="00EC7C81"/>
    <w:pPr>
      <w:suppressLineNumbers/>
    </w:pPr>
    <w:rPr>
      <w:rFonts w:cs="Mangal"/>
    </w:rPr>
  </w:style>
  <w:style w:type="paragraph" w:customStyle="1" w:styleId="10">
    <w:name w:val="Название объекта1"/>
    <w:basedOn w:val="a"/>
    <w:rsid w:val="00EC7C81"/>
    <w:pPr>
      <w:suppressLineNumbers/>
      <w:spacing w:before="120" w:after="120"/>
    </w:pPr>
    <w:rPr>
      <w:rFonts w:cs="Mangal"/>
      <w:i/>
      <w:iCs/>
    </w:rPr>
  </w:style>
  <w:style w:type="paragraph" w:customStyle="1" w:styleId="11">
    <w:name w:val="Указатель1"/>
    <w:basedOn w:val="a"/>
    <w:rsid w:val="00EC7C81"/>
    <w:pPr>
      <w:suppressLineNumbers/>
    </w:pPr>
    <w:rPr>
      <w:rFonts w:cs="Mangal"/>
    </w:rPr>
  </w:style>
  <w:style w:type="paragraph" w:styleId="a8">
    <w:name w:val="List Paragraph"/>
    <w:basedOn w:val="a"/>
    <w:qFormat/>
    <w:rsid w:val="00EC7C81"/>
    <w:pPr>
      <w:ind w:left="720"/>
    </w:pPr>
  </w:style>
  <w:style w:type="paragraph" w:customStyle="1" w:styleId="a9">
    <w:name w:val="Содержимое таблицы"/>
    <w:basedOn w:val="a"/>
    <w:rsid w:val="00EC7C81"/>
    <w:pPr>
      <w:suppressLineNumbers/>
    </w:pPr>
  </w:style>
  <w:style w:type="paragraph" w:customStyle="1" w:styleId="aa">
    <w:name w:val="Заголовок таблицы"/>
    <w:basedOn w:val="a9"/>
    <w:rsid w:val="00EC7C81"/>
    <w:pPr>
      <w:jc w:val="center"/>
    </w:pPr>
    <w:rPr>
      <w:b/>
      <w:bCs/>
    </w:rPr>
  </w:style>
  <w:style w:type="paragraph" w:customStyle="1" w:styleId="12">
    <w:name w:val="Абзац списка1"/>
    <w:basedOn w:val="a"/>
    <w:rsid w:val="00EC7C81"/>
    <w:pPr>
      <w:ind w:left="720"/>
    </w:pPr>
  </w:style>
  <w:style w:type="paragraph" w:customStyle="1" w:styleId="WW-">
    <w:name w:val="WW-Базовый"/>
    <w:rsid w:val="00EC7C81"/>
    <w:pPr>
      <w:tabs>
        <w:tab w:val="left" w:pos="708"/>
      </w:tabs>
      <w:suppressAutoHyphens/>
      <w:spacing w:line="100" w:lineRule="atLeast"/>
    </w:pPr>
    <w:rPr>
      <w:color w:val="00000A"/>
      <w:sz w:val="24"/>
      <w:szCs w:val="24"/>
      <w:lang w:eastAsia="zh-CN"/>
    </w:rPr>
  </w:style>
  <w:style w:type="paragraph" w:customStyle="1" w:styleId="ab">
    <w:name w:val="Содержимое врезки"/>
    <w:basedOn w:val="a5"/>
    <w:rsid w:val="00EC7C81"/>
  </w:style>
  <w:style w:type="paragraph" w:customStyle="1" w:styleId="13">
    <w:name w:val="Обычный1"/>
    <w:rsid w:val="001E3C4B"/>
    <w:pPr>
      <w:widowControl w:val="0"/>
      <w:snapToGrid w:val="0"/>
      <w:jc w:val="both"/>
    </w:pPr>
  </w:style>
  <w:style w:type="paragraph" w:styleId="21">
    <w:name w:val="Body Text Indent 2"/>
    <w:basedOn w:val="a"/>
    <w:link w:val="22"/>
    <w:uiPriority w:val="99"/>
    <w:semiHidden/>
    <w:unhideWhenUsed/>
    <w:rsid w:val="00F067A8"/>
    <w:pPr>
      <w:spacing w:after="120" w:line="480" w:lineRule="auto"/>
      <w:ind w:left="283"/>
    </w:pPr>
  </w:style>
  <w:style w:type="character" w:customStyle="1" w:styleId="22">
    <w:name w:val="Основной текст с отступом 2 Знак"/>
    <w:link w:val="21"/>
    <w:uiPriority w:val="99"/>
    <w:semiHidden/>
    <w:rsid w:val="00F067A8"/>
    <w:rPr>
      <w:sz w:val="24"/>
      <w:szCs w:val="24"/>
      <w:lang w:eastAsia="zh-CN"/>
    </w:rPr>
  </w:style>
  <w:style w:type="paragraph" w:customStyle="1" w:styleId="Style4">
    <w:name w:val="Style4"/>
    <w:basedOn w:val="a"/>
    <w:rsid w:val="005E1B42"/>
    <w:pPr>
      <w:widowControl w:val="0"/>
      <w:suppressAutoHyphens w:val="0"/>
      <w:autoSpaceDE w:val="0"/>
      <w:autoSpaceDN w:val="0"/>
      <w:adjustRightInd w:val="0"/>
      <w:spacing w:line="217" w:lineRule="exact"/>
      <w:ind w:firstLine="322"/>
      <w:jc w:val="both"/>
    </w:pPr>
    <w:rPr>
      <w:lang w:eastAsia="ru-RU"/>
    </w:rPr>
  </w:style>
  <w:style w:type="character" w:customStyle="1" w:styleId="FontStyle13">
    <w:name w:val="Font Style13"/>
    <w:rsid w:val="005E1B42"/>
    <w:rPr>
      <w:rFonts w:ascii="Times New Roman" w:hAnsi="Times New Roman" w:cs="Times New Roman"/>
      <w:i/>
      <w:iCs/>
      <w:sz w:val="20"/>
      <w:szCs w:val="20"/>
    </w:rPr>
  </w:style>
  <w:style w:type="paragraph" w:styleId="ac">
    <w:name w:val="Balloon Text"/>
    <w:basedOn w:val="a"/>
    <w:link w:val="ad"/>
    <w:uiPriority w:val="99"/>
    <w:semiHidden/>
    <w:unhideWhenUsed/>
    <w:rsid w:val="00A4696E"/>
    <w:rPr>
      <w:rFonts w:ascii="Tahoma" w:hAnsi="Tahoma"/>
      <w:sz w:val="16"/>
      <w:szCs w:val="16"/>
    </w:rPr>
  </w:style>
  <w:style w:type="character" w:customStyle="1" w:styleId="ad">
    <w:name w:val="Текст выноски Знак"/>
    <w:link w:val="ac"/>
    <w:uiPriority w:val="99"/>
    <w:semiHidden/>
    <w:rsid w:val="00A4696E"/>
    <w:rPr>
      <w:rFonts w:ascii="Tahoma" w:hAnsi="Tahoma" w:cs="Tahoma"/>
      <w:sz w:val="16"/>
      <w:szCs w:val="16"/>
      <w:lang w:eastAsia="zh-CN"/>
    </w:rPr>
  </w:style>
  <w:style w:type="paragraph" w:customStyle="1" w:styleId="c0">
    <w:name w:val="c0"/>
    <w:basedOn w:val="a"/>
    <w:rsid w:val="00837AEB"/>
    <w:pPr>
      <w:suppressAutoHyphens w:val="0"/>
      <w:spacing w:before="100" w:beforeAutospacing="1" w:after="100" w:afterAutospacing="1"/>
    </w:pPr>
    <w:rPr>
      <w:lang w:eastAsia="ru-RU"/>
    </w:rPr>
  </w:style>
  <w:style w:type="character" w:customStyle="1" w:styleId="30">
    <w:name w:val="Заголовок 3 Знак"/>
    <w:link w:val="3"/>
    <w:rsid w:val="00EB5C54"/>
    <w:rPr>
      <w:b/>
      <w:sz w:val="24"/>
    </w:rPr>
  </w:style>
  <w:style w:type="paragraph" w:styleId="31">
    <w:name w:val="Body Text Indent 3"/>
    <w:basedOn w:val="a"/>
    <w:link w:val="32"/>
    <w:rsid w:val="00EB5C54"/>
    <w:pPr>
      <w:suppressAutoHyphens w:val="0"/>
      <w:spacing w:after="120"/>
      <w:ind w:left="283"/>
    </w:pPr>
    <w:rPr>
      <w:sz w:val="16"/>
      <w:szCs w:val="16"/>
    </w:rPr>
  </w:style>
  <w:style w:type="character" w:customStyle="1" w:styleId="32">
    <w:name w:val="Основной текст с отступом 3 Знак"/>
    <w:link w:val="31"/>
    <w:rsid w:val="00EB5C54"/>
    <w:rPr>
      <w:sz w:val="16"/>
      <w:szCs w:val="16"/>
    </w:rPr>
  </w:style>
  <w:style w:type="character" w:customStyle="1" w:styleId="90">
    <w:name w:val="Заголовок 9 Знак"/>
    <w:link w:val="9"/>
    <w:uiPriority w:val="9"/>
    <w:semiHidden/>
    <w:rsid w:val="006C3643"/>
    <w:rPr>
      <w:rFonts w:ascii="Cambria" w:eastAsia="Times New Roman" w:hAnsi="Cambria" w:cs="Times New Roman"/>
      <w:sz w:val="22"/>
      <w:szCs w:val="22"/>
      <w:lang w:eastAsia="zh-CN"/>
    </w:rPr>
  </w:style>
  <w:style w:type="paragraph" w:styleId="ae">
    <w:name w:val="Plain Text"/>
    <w:basedOn w:val="a"/>
    <w:link w:val="af"/>
    <w:rsid w:val="006C3643"/>
    <w:pPr>
      <w:suppressAutoHyphens w:val="0"/>
    </w:pPr>
    <w:rPr>
      <w:rFonts w:ascii="Courier New" w:hAnsi="Courier New"/>
      <w:sz w:val="20"/>
      <w:szCs w:val="20"/>
    </w:rPr>
  </w:style>
  <w:style w:type="character" w:customStyle="1" w:styleId="af">
    <w:name w:val="Текст Знак"/>
    <w:link w:val="ae"/>
    <w:rsid w:val="006C3643"/>
    <w:rPr>
      <w:rFonts w:ascii="Courier New" w:hAnsi="Courier New"/>
    </w:rPr>
  </w:style>
  <w:style w:type="paragraph" w:styleId="23">
    <w:name w:val="Body Text 2"/>
    <w:basedOn w:val="a"/>
    <w:link w:val="24"/>
    <w:uiPriority w:val="99"/>
    <w:semiHidden/>
    <w:unhideWhenUsed/>
    <w:rsid w:val="00C33363"/>
    <w:pPr>
      <w:spacing w:after="120" w:line="480" w:lineRule="auto"/>
    </w:pPr>
  </w:style>
  <w:style w:type="character" w:customStyle="1" w:styleId="24">
    <w:name w:val="Основной текст 2 Знак"/>
    <w:link w:val="23"/>
    <w:uiPriority w:val="99"/>
    <w:semiHidden/>
    <w:rsid w:val="00C33363"/>
    <w:rPr>
      <w:sz w:val="24"/>
      <w:szCs w:val="24"/>
      <w:lang w:eastAsia="zh-CN"/>
    </w:rPr>
  </w:style>
  <w:style w:type="character" w:customStyle="1" w:styleId="40">
    <w:name w:val="Заголовок 4 Знак"/>
    <w:link w:val="4"/>
    <w:uiPriority w:val="9"/>
    <w:semiHidden/>
    <w:rsid w:val="0044312E"/>
    <w:rPr>
      <w:rFonts w:ascii="Calibri" w:eastAsia="Times New Roman" w:hAnsi="Calibri" w:cs="Times New Roman"/>
      <w:b/>
      <w:bCs/>
      <w:sz w:val="28"/>
      <w:szCs w:val="28"/>
      <w:lang w:eastAsia="zh-CN"/>
    </w:rPr>
  </w:style>
  <w:style w:type="character" w:customStyle="1" w:styleId="50">
    <w:name w:val="Заголовок 5 Знак"/>
    <w:link w:val="5"/>
    <w:uiPriority w:val="9"/>
    <w:semiHidden/>
    <w:rsid w:val="0044312E"/>
    <w:rPr>
      <w:rFonts w:ascii="Calibri" w:eastAsia="Times New Roman" w:hAnsi="Calibri" w:cs="Times New Roman"/>
      <w:b/>
      <w:bCs/>
      <w:i/>
      <w:iCs/>
      <w:sz w:val="26"/>
      <w:szCs w:val="26"/>
      <w:lang w:eastAsia="zh-CN"/>
    </w:rPr>
  </w:style>
  <w:style w:type="paragraph" w:styleId="af0">
    <w:name w:val="Body Text Indent"/>
    <w:basedOn w:val="a"/>
    <w:link w:val="af1"/>
    <w:uiPriority w:val="99"/>
    <w:unhideWhenUsed/>
    <w:rsid w:val="006C0B0B"/>
    <w:pPr>
      <w:spacing w:after="120"/>
      <w:ind w:left="283"/>
    </w:pPr>
  </w:style>
  <w:style w:type="character" w:customStyle="1" w:styleId="af1">
    <w:name w:val="Основной текст с отступом Знак"/>
    <w:link w:val="af0"/>
    <w:uiPriority w:val="99"/>
    <w:rsid w:val="006C0B0B"/>
    <w:rPr>
      <w:sz w:val="24"/>
      <w:szCs w:val="24"/>
      <w:lang w:eastAsia="zh-CN"/>
    </w:rPr>
  </w:style>
  <w:style w:type="character" w:customStyle="1" w:styleId="60">
    <w:name w:val="Заголовок 6 Знак"/>
    <w:link w:val="6"/>
    <w:uiPriority w:val="9"/>
    <w:semiHidden/>
    <w:rsid w:val="00AA0B49"/>
    <w:rPr>
      <w:rFonts w:ascii="Calibri" w:eastAsia="Times New Roman" w:hAnsi="Calibri" w:cs="Times New Roman"/>
      <w:b/>
      <w:bCs/>
      <w:sz w:val="22"/>
      <w:szCs w:val="22"/>
      <w:lang w:eastAsia="zh-CN"/>
    </w:rPr>
  </w:style>
  <w:style w:type="paragraph" w:styleId="af2">
    <w:name w:val="header"/>
    <w:basedOn w:val="a"/>
    <w:link w:val="af3"/>
    <w:uiPriority w:val="99"/>
    <w:unhideWhenUsed/>
    <w:rsid w:val="009876AE"/>
    <w:pPr>
      <w:tabs>
        <w:tab w:val="center" w:pos="4677"/>
        <w:tab w:val="right" w:pos="9355"/>
      </w:tabs>
    </w:pPr>
  </w:style>
  <w:style w:type="character" w:customStyle="1" w:styleId="af3">
    <w:name w:val="Верхний колонтитул Знак"/>
    <w:link w:val="af2"/>
    <w:uiPriority w:val="99"/>
    <w:rsid w:val="009876AE"/>
    <w:rPr>
      <w:sz w:val="24"/>
      <w:szCs w:val="24"/>
      <w:lang w:eastAsia="zh-CN"/>
    </w:rPr>
  </w:style>
  <w:style w:type="paragraph" w:styleId="af4">
    <w:name w:val="footer"/>
    <w:basedOn w:val="a"/>
    <w:link w:val="af5"/>
    <w:uiPriority w:val="99"/>
    <w:unhideWhenUsed/>
    <w:rsid w:val="009876AE"/>
    <w:pPr>
      <w:tabs>
        <w:tab w:val="center" w:pos="4677"/>
        <w:tab w:val="right" w:pos="9355"/>
      </w:tabs>
    </w:pPr>
  </w:style>
  <w:style w:type="character" w:customStyle="1" w:styleId="af5">
    <w:name w:val="Нижний колонтитул Знак"/>
    <w:link w:val="af4"/>
    <w:uiPriority w:val="99"/>
    <w:rsid w:val="009876AE"/>
    <w:rPr>
      <w:sz w:val="24"/>
      <w:szCs w:val="24"/>
      <w:lang w:eastAsia="zh-CN"/>
    </w:rPr>
  </w:style>
  <w:style w:type="paragraph" w:customStyle="1" w:styleId="ConsPlusTitle">
    <w:name w:val="ConsPlusTitle"/>
    <w:rsid w:val="00E659DE"/>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164899180">
      <w:bodyDiv w:val="1"/>
      <w:marLeft w:val="0"/>
      <w:marRight w:val="0"/>
      <w:marTop w:val="0"/>
      <w:marBottom w:val="0"/>
      <w:divBdr>
        <w:top w:val="none" w:sz="0" w:space="0" w:color="auto"/>
        <w:left w:val="none" w:sz="0" w:space="0" w:color="auto"/>
        <w:bottom w:val="none" w:sz="0" w:space="0" w:color="auto"/>
        <w:right w:val="none" w:sz="0" w:space="0" w:color="auto"/>
      </w:divBdr>
    </w:div>
    <w:div w:id="311445629">
      <w:bodyDiv w:val="1"/>
      <w:marLeft w:val="0"/>
      <w:marRight w:val="0"/>
      <w:marTop w:val="0"/>
      <w:marBottom w:val="0"/>
      <w:divBdr>
        <w:top w:val="none" w:sz="0" w:space="0" w:color="auto"/>
        <w:left w:val="none" w:sz="0" w:space="0" w:color="auto"/>
        <w:bottom w:val="none" w:sz="0" w:space="0" w:color="auto"/>
        <w:right w:val="none" w:sz="0" w:space="0" w:color="auto"/>
      </w:divBdr>
    </w:div>
    <w:div w:id="485319875">
      <w:bodyDiv w:val="1"/>
      <w:marLeft w:val="0"/>
      <w:marRight w:val="0"/>
      <w:marTop w:val="0"/>
      <w:marBottom w:val="0"/>
      <w:divBdr>
        <w:top w:val="none" w:sz="0" w:space="0" w:color="auto"/>
        <w:left w:val="none" w:sz="0" w:space="0" w:color="auto"/>
        <w:bottom w:val="none" w:sz="0" w:space="0" w:color="auto"/>
        <w:right w:val="none" w:sz="0" w:space="0" w:color="auto"/>
      </w:divBdr>
    </w:div>
    <w:div w:id="1042436635">
      <w:bodyDiv w:val="1"/>
      <w:marLeft w:val="0"/>
      <w:marRight w:val="0"/>
      <w:marTop w:val="0"/>
      <w:marBottom w:val="0"/>
      <w:divBdr>
        <w:top w:val="none" w:sz="0" w:space="0" w:color="auto"/>
        <w:left w:val="none" w:sz="0" w:space="0" w:color="auto"/>
        <w:bottom w:val="none" w:sz="0" w:space="0" w:color="auto"/>
        <w:right w:val="none" w:sz="0" w:space="0" w:color="auto"/>
      </w:divBdr>
    </w:div>
    <w:div w:id="1078743657">
      <w:bodyDiv w:val="1"/>
      <w:marLeft w:val="0"/>
      <w:marRight w:val="0"/>
      <w:marTop w:val="0"/>
      <w:marBottom w:val="0"/>
      <w:divBdr>
        <w:top w:val="none" w:sz="0" w:space="0" w:color="auto"/>
        <w:left w:val="none" w:sz="0" w:space="0" w:color="auto"/>
        <w:bottom w:val="none" w:sz="0" w:space="0" w:color="auto"/>
        <w:right w:val="none" w:sz="0" w:space="0" w:color="auto"/>
      </w:divBdr>
    </w:div>
    <w:div w:id="167615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63E80-DEAB-402C-93E5-0FE01EE90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32</Pages>
  <Words>12747</Words>
  <Characters>72660</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Блок 1</vt:lpstr>
    </vt:vector>
  </TitlesOfParts>
  <Company>SPecialiST RePack</Company>
  <LinksUpToDate>false</LinksUpToDate>
  <CharactersWithSpaces>85237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Блок 1</dc:title>
  <dc:creator>DEVID</dc:creator>
  <cp:lastModifiedBy>Home</cp:lastModifiedBy>
  <cp:revision>2</cp:revision>
  <cp:lastPrinted>2016-09-23T15:31:00Z</cp:lastPrinted>
  <dcterms:created xsi:type="dcterms:W3CDTF">2016-10-03T07:22:00Z</dcterms:created>
  <dcterms:modified xsi:type="dcterms:W3CDTF">2016-10-03T07:22:00Z</dcterms:modified>
</cp:coreProperties>
</file>