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C6" w:rsidRDefault="00223DBE" w:rsidP="00FB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20530" cy="6786632"/>
            <wp:effectExtent l="19050" t="0" r="0" b="0"/>
            <wp:docPr id="1" name="Рисунок 1" descr="C:\Users\Home\Desktop\на сай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на сайт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8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C6" w:rsidRDefault="00FB65C6" w:rsidP="00FB65C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51062" w:rsidRDefault="00851062" w:rsidP="00FB65C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B65C6" w:rsidRPr="00402C66" w:rsidRDefault="00FB65C6" w:rsidP="00FB65C6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2C66">
        <w:rPr>
          <w:rFonts w:ascii="Times New Roman" w:hAnsi="Times New Roman" w:cs="Times New Roman"/>
          <w:b/>
          <w:sz w:val="28"/>
          <w:szCs w:val="28"/>
        </w:rPr>
        <w:t>5. Потребители муниципальной услуги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1984"/>
        <w:gridCol w:w="2588"/>
        <w:gridCol w:w="1706"/>
        <w:gridCol w:w="1459"/>
        <w:gridCol w:w="1459"/>
        <w:gridCol w:w="1706"/>
        <w:gridCol w:w="1459"/>
        <w:gridCol w:w="1459"/>
      </w:tblGrid>
      <w:tr w:rsidR="00FB65C6" w:rsidTr="003F6694">
        <w:tc>
          <w:tcPr>
            <w:tcW w:w="851" w:type="dxa"/>
            <w:vMerge w:val="restart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Наименование категории потребителей</w:t>
            </w:r>
          </w:p>
        </w:tc>
        <w:tc>
          <w:tcPr>
            <w:tcW w:w="2588" w:type="dxa"/>
            <w:vMerge w:val="restart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Основа предоставления (бесплатная, частично платная, платная)</w:t>
            </w:r>
          </w:p>
        </w:tc>
        <w:tc>
          <w:tcPr>
            <w:tcW w:w="4624" w:type="dxa"/>
            <w:gridSpan w:val="3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Прогнозное количество потребителей</w:t>
            </w:r>
          </w:p>
        </w:tc>
        <w:tc>
          <w:tcPr>
            <w:tcW w:w="4624" w:type="dxa"/>
            <w:gridSpan w:val="3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потребителей, котор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м возможно оказать услугу (максимальная мощность юридического лица)</w:t>
            </w:r>
          </w:p>
        </w:tc>
      </w:tr>
      <w:tr w:rsidR="00FB65C6" w:rsidTr="003F6694">
        <w:tc>
          <w:tcPr>
            <w:tcW w:w="851" w:type="dxa"/>
            <w:vMerge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  <w:vMerge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459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1-ый год планового периода</w:t>
            </w:r>
          </w:p>
        </w:tc>
        <w:tc>
          <w:tcPr>
            <w:tcW w:w="1459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2-ой год планового периода</w:t>
            </w:r>
          </w:p>
        </w:tc>
        <w:tc>
          <w:tcPr>
            <w:tcW w:w="1706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459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1-ый год планового периода</w:t>
            </w:r>
          </w:p>
        </w:tc>
        <w:tc>
          <w:tcPr>
            <w:tcW w:w="1459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2-ой год планового периода</w:t>
            </w:r>
          </w:p>
        </w:tc>
      </w:tr>
      <w:tr w:rsidR="00FB65C6" w:rsidTr="003F6694">
        <w:tc>
          <w:tcPr>
            <w:tcW w:w="851" w:type="dxa"/>
            <w:vMerge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88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6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9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9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6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59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59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B65C6" w:rsidTr="003F6694">
        <w:tc>
          <w:tcPr>
            <w:tcW w:w="851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1984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Воспитанники учреждения от 6 до 21 года</w:t>
            </w:r>
          </w:p>
        </w:tc>
        <w:tc>
          <w:tcPr>
            <w:tcW w:w="2588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бесплатная</w:t>
            </w:r>
          </w:p>
        </w:tc>
        <w:tc>
          <w:tcPr>
            <w:tcW w:w="1706" w:type="dxa"/>
          </w:tcPr>
          <w:p w:rsidR="00FB65C6" w:rsidRPr="00E56D3B" w:rsidRDefault="00FB65C6" w:rsidP="002C4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45A5"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  <w:tc>
          <w:tcPr>
            <w:tcW w:w="1459" w:type="dxa"/>
          </w:tcPr>
          <w:p w:rsidR="00FB65C6" w:rsidRPr="00E56D3B" w:rsidRDefault="002C45A5" w:rsidP="00F5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1459" w:type="dxa"/>
          </w:tcPr>
          <w:p w:rsidR="00FB65C6" w:rsidRPr="00E56D3B" w:rsidRDefault="002C45A5" w:rsidP="00F5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1706" w:type="dxa"/>
          </w:tcPr>
          <w:p w:rsidR="00FB65C6" w:rsidRPr="00E56D3B" w:rsidRDefault="002C45A5" w:rsidP="00F5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1459" w:type="dxa"/>
          </w:tcPr>
          <w:p w:rsidR="00FB65C6" w:rsidRPr="00E56D3B" w:rsidRDefault="002C45A5" w:rsidP="00F5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1459" w:type="dxa"/>
          </w:tcPr>
          <w:p w:rsidR="00FB65C6" w:rsidRPr="00E56D3B" w:rsidRDefault="002C45A5" w:rsidP="00F5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</w:tr>
    </w:tbl>
    <w:p w:rsidR="00FB65C6" w:rsidRDefault="00FB65C6" w:rsidP="00FB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5C6" w:rsidRPr="00402C66" w:rsidRDefault="00FB65C6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66">
        <w:rPr>
          <w:rFonts w:ascii="Times New Roman" w:hAnsi="Times New Roman" w:cs="Times New Roman"/>
          <w:b/>
          <w:sz w:val="28"/>
          <w:szCs w:val="28"/>
        </w:rPr>
        <w:t>6. Нормативы финансовых затрат и предельные цены (тарифы) на оплату муниципальных услуг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418"/>
        <w:gridCol w:w="1701"/>
        <w:gridCol w:w="1417"/>
        <w:gridCol w:w="1418"/>
        <w:gridCol w:w="2078"/>
        <w:gridCol w:w="1602"/>
        <w:gridCol w:w="1361"/>
        <w:gridCol w:w="1361"/>
        <w:gridCol w:w="2322"/>
      </w:tblGrid>
      <w:tr w:rsidR="00FB65C6" w:rsidTr="003F6694">
        <w:tc>
          <w:tcPr>
            <w:tcW w:w="1418" w:type="dxa"/>
            <w:vMerge w:val="restart"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14" w:type="dxa"/>
            <w:gridSpan w:val="4"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Муниципальные услуги, оказываемые на бесплатной основе</w:t>
            </w:r>
          </w:p>
        </w:tc>
        <w:tc>
          <w:tcPr>
            <w:tcW w:w="6646" w:type="dxa"/>
            <w:gridSpan w:val="4"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Муниципальные услуги, оказываемые на частично платной и платной основе</w:t>
            </w:r>
          </w:p>
        </w:tc>
      </w:tr>
      <w:tr w:rsidR="00FB65C6" w:rsidTr="003F6694">
        <w:tc>
          <w:tcPr>
            <w:tcW w:w="1418" w:type="dxa"/>
            <w:vMerge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3"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Нормативы финансовых затрат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2078" w:type="dxa"/>
            <w:vMerge w:val="restart"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Реквизиты нормативного акта, устанавливающего порядок определения нормативов финансовых затрат</w:t>
            </w:r>
          </w:p>
        </w:tc>
        <w:tc>
          <w:tcPr>
            <w:tcW w:w="4324" w:type="dxa"/>
            <w:gridSpan w:val="3"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Цена (тариф), (руб.)</w:t>
            </w:r>
          </w:p>
        </w:tc>
        <w:tc>
          <w:tcPr>
            <w:tcW w:w="2322" w:type="dxa"/>
            <w:vMerge w:val="restart"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Реквизиты нормативного правового акта, устанавливающего порядок определения цен (тарифов) и (или) устанавливающего цены (тарифы)</w:t>
            </w:r>
          </w:p>
        </w:tc>
      </w:tr>
      <w:tr w:rsidR="00FB65C6" w:rsidTr="003F6694">
        <w:tc>
          <w:tcPr>
            <w:tcW w:w="1418" w:type="dxa"/>
            <w:vMerge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417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1-ый год планового периода</w:t>
            </w:r>
          </w:p>
        </w:tc>
        <w:tc>
          <w:tcPr>
            <w:tcW w:w="1418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2-ой год планового периода</w:t>
            </w:r>
          </w:p>
        </w:tc>
        <w:tc>
          <w:tcPr>
            <w:tcW w:w="2078" w:type="dxa"/>
            <w:vMerge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361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1-ый год планового периода</w:t>
            </w:r>
          </w:p>
        </w:tc>
        <w:tc>
          <w:tcPr>
            <w:tcW w:w="1361" w:type="dxa"/>
          </w:tcPr>
          <w:p w:rsidR="00FB65C6" w:rsidRPr="00E56D3B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2-ой год планового периода</w:t>
            </w:r>
          </w:p>
        </w:tc>
        <w:tc>
          <w:tcPr>
            <w:tcW w:w="2322" w:type="dxa"/>
            <w:vMerge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5C6" w:rsidTr="003F6694">
        <w:tc>
          <w:tcPr>
            <w:tcW w:w="1418" w:type="dxa"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8" w:type="dxa"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02" w:type="dxa"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61" w:type="dxa"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61" w:type="dxa"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22" w:type="dxa"/>
          </w:tcPr>
          <w:p w:rsidR="00FB65C6" w:rsidRPr="00E56D3B" w:rsidRDefault="00FB65C6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D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6523D" w:rsidTr="003F6694">
        <w:tc>
          <w:tcPr>
            <w:tcW w:w="1418" w:type="dxa"/>
          </w:tcPr>
          <w:p w:rsidR="00E6523D" w:rsidRPr="00402C66" w:rsidRDefault="00E6523D" w:rsidP="003F6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66">
              <w:rPr>
                <w:rFonts w:ascii="Times New Roman" w:hAnsi="Times New Roman" w:cs="Times New Roman"/>
                <w:sz w:val="24"/>
                <w:szCs w:val="24"/>
              </w:rPr>
              <w:t>1.Воспитанники</w:t>
            </w:r>
          </w:p>
        </w:tc>
        <w:tc>
          <w:tcPr>
            <w:tcW w:w="1701" w:type="dxa"/>
          </w:tcPr>
          <w:p w:rsidR="00E6523D" w:rsidRPr="00E56D3B" w:rsidRDefault="00E6523D" w:rsidP="00B72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1417" w:type="dxa"/>
          </w:tcPr>
          <w:p w:rsidR="00E6523D" w:rsidRPr="00E56D3B" w:rsidRDefault="00E6523D" w:rsidP="00B72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1418" w:type="dxa"/>
          </w:tcPr>
          <w:p w:rsidR="00E6523D" w:rsidRPr="00E56D3B" w:rsidRDefault="00E6523D" w:rsidP="00B72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2078" w:type="dxa"/>
          </w:tcPr>
          <w:p w:rsidR="00E6523D" w:rsidRPr="00ED4C0E" w:rsidRDefault="00E6523D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C0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</w:p>
          <w:p w:rsidR="00E6523D" w:rsidRDefault="00E6523D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C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4124             </w:t>
            </w:r>
            <w:r w:rsidRPr="00ED4C0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</w:t>
            </w:r>
            <w:r w:rsidRPr="00ED4C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района Белорецкий район г. Белорецк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8.10.2012г.</w:t>
            </w:r>
          </w:p>
          <w:p w:rsidR="00E6523D" w:rsidRPr="00E56D3B" w:rsidRDefault="00E6523D" w:rsidP="00ED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МКУ Управление образования     № 510 от 16.12.2015г.</w:t>
            </w:r>
          </w:p>
        </w:tc>
        <w:tc>
          <w:tcPr>
            <w:tcW w:w="1602" w:type="dxa"/>
          </w:tcPr>
          <w:p w:rsidR="00E6523D" w:rsidRPr="00E56D3B" w:rsidRDefault="00E6523D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E6523D" w:rsidRPr="00E56D3B" w:rsidRDefault="00E6523D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E6523D" w:rsidRPr="00E56D3B" w:rsidRDefault="00E6523D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E6523D" w:rsidRPr="00E56D3B" w:rsidRDefault="00E6523D" w:rsidP="003F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65C6" w:rsidRDefault="00FB65C6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5C6" w:rsidRPr="00E56D3B" w:rsidRDefault="00FB65C6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5C6" w:rsidRPr="00402C66" w:rsidRDefault="00FB65C6" w:rsidP="00FB65C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2C66">
        <w:rPr>
          <w:rFonts w:ascii="Times New Roman" w:hAnsi="Times New Roman" w:cs="Times New Roman"/>
          <w:b/>
          <w:sz w:val="28"/>
          <w:szCs w:val="28"/>
        </w:rPr>
        <w:t>7. Объем оказываемой муниципальной услуги</w:t>
      </w: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1668"/>
        <w:gridCol w:w="1600"/>
        <w:gridCol w:w="1498"/>
        <w:gridCol w:w="1498"/>
        <w:gridCol w:w="1600"/>
        <w:gridCol w:w="1496"/>
        <w:gridCol w:w="1496"/>
        <w:gridCol w:w="1662"/>
      </w:tblGrid>
      <w:tr w:rsidR="00FB65C6" w:rsidTr="003F6694">
        <w:tc>
          <w:tcPr>
            <w:tcW w:w="2268" w:type="dxa"/>
            <w:vMerge w:val="restart"/>
          </w:tcPr>
          <w:p w:rsidR="00FB65C6" w:rsidRPr="002F46C2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</w:tcPr>
          <w:p w:rsidR="00FB65C6" w:rsidRPr="002F46C2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C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88" w:type="dxa"/>
            <w:gridSpan w:val="6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8F3">
              <w:rPr>
                <w:rFonts w:ascii="Times New Roman" w:hAnsi="Times New Roman" w:cs="Times New Roman"/>
                <w:sz w:val="26"/>
                <w:szCs w:val="26"/>
              </w:rPr>
              <w:t>Планируемые объёмы оказания муниципальной услуги</w:t>
            </w:r>
          </w:p>
        </w:tc>
        <w:tc>
          <w:tcPr>
            <w:tcW w:w="1662" w:type="dxa"/>
            <w:vMerge w:val="restart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8F3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фактическом значении показателя</w:t>
            </w:r>
          </w:p>
        </w:tc>
      </w:tr>
      <w:tr w:rsidR="00FB65C6" w:rsidTr="003F6694">
        <w:tc>
          <w:tcPr>
            <w:tcW w:w="2268" w:type="dxa"/>
            <w:vMerge/>
          </w:tcPr>
          <w:p w:rsidR="00FB65C6" w:rsidRPr="002F46C2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FB65C6" w:rsidRPr="002F46C2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gridSpan w:val="3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8F3">
              <w:rPr>
                <w:rFonts w:ascii="Times New Roman" w:hAnsi="Times New Roman" w:cs="Times New Roman"/>
                <w:sz w:val="26"/>
                <w:szCs w:val="26"/>
              </w:rPr>
              <w:t xml:space="preserve">На бесплатной основе </w:t>
            </w:r>
            <w:r w:rsidRPr="00402C66">
              <w:rPr>
                <w:rFonts w:ascii="Times New Roman" w:hAnsi="Times New Roman" w:cs="Times New Roman"/>
                <w:sz w:val="24"/>
                <w:szCs w:val="24"/>
              </w:rPr>
              <w:t>(за счёт средств бюджета муниципального района Белорецкий район РБ)</w:t>
            </w:r>
          </w:p>
        </w:tc>
        <w:tc>
          <w:tcPr>
            <w:tcW w:w="4592" w:type="dxa"/>
            <w:gridSpan w:val="3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8F3">
              <w:rPr>
                <w:rFonts w:ascii="Times New Roman" w:hAnsi="Times New Roman" w:cs="Times New Roman"/>
                <w:sz w:val="26"/>
                <w:szCs w:val="26"/>
              </w:rPr>
              <w:t>На платной и частично платной основе</w:t>
            </w:r>
          </w:p>
        </w:tc>
        <w:tc>
          <w:tcPr>
            <w:tcW w:w="1662" w:type="dxa"/>
            <w:vMerge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5C6" w:rsidTr="003F6694">
        <w:tc>
          <w:tcPr>
            <w:tcW w:w="2268" w:type="dxa"/>
            <w:vMerge/>
          </w:tcPr>
          <w:p w:rsidR="00FB65C6" w:rsidRPr="002F46C2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B65C6" w:rsidRPr="002F46C2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FB65C6" w:rsidRPr="00402C66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6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98" w:type="dxa"/>
          </w:tcPr>
          <w:p w:rsidR="00FB65C6" w:rsidRPr="00402C66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66">
              <w:rPr>
                <w:rFonts w:ascii="Times New Roman" w:hAnsi="Times New Roman" w:cs="Times New Roman"/>
                <w:sz w:val="24"/>
                <w:szCs w:val="24"/>
              </w:rPr>
              <w:t>1-ый год планового периода</w:t>
            </w:r>
          </w:p>
        </w:tc>
        <w:tc>
          <w:tcPr>
            <w:tcW w:w="1498" w:type="dxa"/>
          </w:tcPr>
          <w:p w:rsidR="00FB65C6" w:rsidRPr="00402C66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66">
              <w:rPr>
                <w:rFonts w:ascii="Times New Roman" w:hAnsi="Times New Roman" w:cs="Times New Roman"/>
                <w:sz w:val="24"/>
                <w:szCs w:val="24"/>
              </w:rPr>
              <w:t>2-ой год планового периода</w:t>
            </w:r>
          </w:p>
        </w:tc>
        <w:tc>
          <w:tcPr>
            <w:tcW w:w="1600" w:type="dxa"/>
          </w:tcPr>
          <w:p w:rsidR="00FB65C6" w:rsidRPr="00402C66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6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96" w:type="dxa"/>
          </w:tcPr>
          <w:p w:rsidR="00FB65C6" w:rsidRPr="00402C66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66">
              <w:rPr>
                <w:rFonts w:ascii="Times New Roman" w:hAnsi="Times New Roman" w:cs="Times New Roman"/>
                <w:sz w:val="24"/>
                <w:szCs w:val="24"/>
              </w:rPr>
              <w:t>1-ый год планового периода</w:t>
            </w:r>
          </w:p>
        </w:tc>
        <w:tc>
          <w:tcPr>
            <w:tcW w:w="1496" w:type="dxa"/>
          </w:tcPr>
          <w:p w:rsidR="00FB65C6" w:rsidRPr="00402C66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66">
              <w:rPr>
                <w:rFonts w:ascii="Times New Roman" w:hAnsi="Times New Roman" w:cs="Times New Roman"/>
                <w:sz w:val="24"/>
                <w:szCs w:val="24"/>
              </w:rPr>
              <w:t>2-ой год планового периода</w:t>
            </w:r>
          </w:p>
        </w:tc>
        <w:tc>
          <w:tcPr>
            <w:tcW w:w="1662" w:type="dxa"/>
            <w:vMerge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5C6" w:rsidTr="003F6694">
        <w:tc>
          <w:tcPr>
            <w:tcW w:w="2268" w:type="dxa"/>
          </w:tcPr>
          <w:p w:rsidR="00FB65C6" w:rsidRPr="002F46C2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B65C6" w:rsidRPr="002F46C2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8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98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8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98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8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00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8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96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8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96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8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62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8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B65C6" w:rsidTr="003F6694">
        <w:tc>
          <w:tcPr>
            <w:tcW w:w="2268" w:type="dxa"/>
          </w:tcPr>
          <w:p w:rsidR="00FB65C6" w:rsidRPr="002F46C2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C2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668" w:type="dxa"/>
          </w:tcPr>
          <w:p w:rsidR="00FB65C6" w:rsidRPr="002F46C2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C2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600" w:type="dxa"/>
          </w:tcPr>
          <w:p w:rsidR="00FB65C6" w:rsidRPr="009D78F3" w:rsidRDefault="00F91A5C" w:rsidP="00F5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1498" w:type="dxa"/>
          </w:tcPr>
          <w:p w:rsidR="00FB65C6" w:rsidRPr="009D78F3" w:rsidRDefault="00F91A5C" w:rsidP="00F5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1498" w:type="dxa"/>
          </w:tcPr>
          <w:p w:rsidR="00FB65C6" w:rsidRPr="009D78F3" w:rsidRDefault="00FB65C6" w:rsidP="00F91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1A5C"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  <w:tc>
          <w:tcPr>
            <w:tcW w:w="1600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FB65C6" w:rsidRPr="00402C66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66">
              <w:rPr>
                <w:rFonts w:ascii="Times New Roman" w:hAnsi="Times New Roman" w:cs="Times New Roman"/>
                <w:sz w:val="24"/>
                <w:szCs w:val="24"/>
              </w:rPr>
              <w:t>Журнал посещения занятий</w:t>
            </w:r>
          </w:p>
        </w:tc>
      </w:tr>
      <w:tr w:rsidR="00FB65C6" w:rsidTr="003F6694">
        <w:tc>
          <w:tcPr>
            <w:tcW w:w="2268" w:type="dxa"/>
          </w:tcPr>
          <w:p w:rsidR="00FB65C6" w:rsidRPr="002F46C2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C2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 (руб.)</w:t>
            </w:r>
          </w:p>
        </w:tc>
        <w:tc>
          <w:tcPr>
            <w:tcW w:w="1668" w:type="dxa"/>
          </w:tcPr>
          <w:p w:rsidR="00FB65C6" w:rsidRPr="002F46C2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C2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600" w:type="dxa"/>
          </w:tcPr>
          <w:p w:rsidR="00FB65C6" w:rsidRPr="009D78F3" w:rsidRDefault="00F91A5C" w:rsidP="00E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  <w:r w:rsidR="00E652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98" w:type="dxa"/>
          </w:tcPr>
          <w:p w:rsidR="00FB65C6" w:rsidRPr="009D78F3" w:rsidRDefault="00F91A5C" w:rsidP="00E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4068</w:t>
            </w:r>
          </w:p>
        </w:tc>
        <w:tc>
          <w:tcPr>
            <w:tcW w:w="1498" w:type="dxa"/>
          </w:tcPr>
          <w:p w:rsidR="00FB65C6" w:rsidRPr="009D78F3" w:rsidRDefault="00F91A5C" w:rsidP="00E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4109</w:t>
            </w:r>
          </w:p>
        </w:tc>
        <w:tc>
          <w:tcPr>
            <w:tcW w:w="1600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FB65C6" w:rsidRPr="00402C66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66">
              <w:rPr>
                <w:rFonts w:ascii="Times New Roman" w:hAnsi="Times New Roman" w:cs="Times New Roman"/>
                <w:sz w:val="24"/>
                <w:szCs w:val="24"/>
              </w:rPr>
              <w:t>Программа развития</w:t>
            </w:r>
          </w:p>
        </w:tc>
      </w:tr>
      <w:tr w:rsidR="00FB65C6" w:rsidTr="003F6694">
        <w:tc>
          <w:tcPr>
            <w:tcW w:w="2268" w:type="dxa"/>
          </w:tcPr>
          <w:p w:rsidR="00FB65C6" w:rsidRPr="002F46C2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C2">
              <w:rPr>
                <w:rFonts w:ascii="Times New Roman" w:hAnsi="Times New Roman" w:cs="Times New Roman"/>
                <w:sz w:val="24"/>
                <w:szCs w:val="24"/>
              </w:rPr>
              <w:t xml:space="preserve">Итого в стоимостном выражении (расчётно-нормативные затраты на оказание </w:t>
            </w:r>
            <w:r w:rsidRPr="002F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услуги)</w:t>
            </w:r>
          </w:p>
        </w:tc>
        <w:tc>
          <w:tcPr>
            <w:tcW w:w="1668" w:type="dxa"/>
          </w:tcPr>
          <w:p w:rsidR="00FB65C6" w:rsidRPr="002F46C2" w:rsidRDefault="00FB65C6" w:rsidP="003F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FB65C6" w:rsidRPr="009D78F3" w:rsidRDefault="00F91A5C" w:rsidP="00E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10790900</w:t>
            </w:r>
          </w:p>
        </w:tc>
        <w:tc>
          <w:tcPr>
            <w:tcW w:w="1498" w:type="dxa"/>
          </w:tcPr>
          <w:p w:rsidR="00FB65C6" w:rsidRPr="009D78F3" w:rsidRDefault="00F91A5C" w:rsidP="00E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10507900</w:t>
            </w:r>
          </w:p>
        </w:tc>
        <w:tc>
          <w:tcPr>
            <w:tcW w:w="1498" w:type="dxa"/>
          </w:tcPr>
          <w:p w:rsidR="00FB65C6" w:rsidRPr="009D78F3" w:rsidRDefault="00F91A5C" w:rsidP="00E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10614700</w:t>
            </w:r>
          </w:p>
        </w:tc>
        <w:tc>
          <w:tcPr>
            <w:tcW w:w="1600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FB65C6" w:rsidRPr="009D78F3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5853" w:rsidRDefault="00DD5853" w:rsidP="00FB65C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65C6" w:rsidRPr="00402C66" w:rsidRDefault="00FB65C6" w:rsidP="00FB65C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2C66">
        <w:rPr>
          <w:rFonts w:ascii="Times New Roman" w:hAnsi="Times New Roman" w:cs="Times New Roman"/>
          <w:b/>
          <w:sz w:val="28"/>
          <w:szCs w:val="28"/>
        </w:rPr>
        <w:t>8. Показатели, характеризующие качество муниципальной услуги</w:t>
      </w:r>
    </w:p>
    <w:tbl>
      <w:tblPr>
        <w:tblW w:w="14175" w:type="dxa"/>
        <w:tblInd w:w="108" w:type="dxa"/>
        <w:tblLayout w:type="fixed"/>
        <w:tblLook w:val="0000"/>
      </w:tblPr>
      <w:tblGrid>
        <w:gridCol w:w="715"/>
        <w:gridCol w:w="8074"/>
        <w:gridCol w:w="5386"/>
      </w:tblGrid>
      <w:tr w:rsidR="00FB65C6" w:rsidRPr="00AB2311" w:rsidTr="003F669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качества общеобразовательной услуги учреждения дополнительного образования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Описание показателя качества</w:t>
            </w:r>
          </w:p>
        </w:tc>
      </w:tr>
      <w:tr w:rsidR="00FB65C6" w:rsidRPr="00AB2311" w:rsidTr="003F6694">
        <w:trPr>
          <w:trHeight w:val="36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B65C6" w:rsidRPr="00AB2311" w:rsidTr="003F669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Соответствие используемых программ перечню рекомендованных и допущенных программ Министерства образования РФ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65C6" w:rsidRPr="00AB2311" w:rsidTr="003F669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Наличие работающего пункта электронной почты, адрес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6" w:rsidRPr="0051209C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dooctkie@mail.ru</w:t>
            </w:r>
          </w:p>
        </w:tc>
      </w:tr>
      <w:tr w:rsidR="00FB65C6" w:rsidRPr="00AB2311" w:rsidTr="003F669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Наличие сайта учреждения дополнительного образования, адрес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6" w:rsidRPr="00DD47B7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 www.beloretsktur.ru</w:t>
            </w:r>
          </w:p>
        </w:tc>
      </w:tr>
      <w:tr w:rsidR="00FB65C6" w:rsidRPr="00AB2311" w:rsidTr="003F669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Размещение публичного отчёта об образовательной и финансово-хозяйственной деятельности учреждения на сайте учреждения дополнительного образования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B65C6" w:rsidRPr="00AB2311" w:rsidTr="003F669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Наличие Наблюдательного совета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B65C6" w:rsidRPr="002E53FE" w:rsidTr="003F669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2E53FE" w:rsidRDefault="00FB65C6" w:rsidP="003F669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53FE">
              <w:rPr>
                <w:rFonts w:ascii="Times New Roman" w:hAnsi="Times New Roman" w:cs="Times New Roman"/>
                <w:sz w:val="26"/>
                <w:szCs w:val="26"/>
              </w:rPr>
              <w:t>Инновационная деятельность учреждения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6" w:rsidRPr="00402C66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66">
              <w:rPr>
                <w:rFonts w:ascii="Times New Roman" w:hAnsi="Times New Roman" w:cs="Times New Roman"/>
                <w:sz w:val="24"/>
                <w:szCs w:val="24"/>
              </w:rPr>
              <w:t>Программа развития УДО.</w:t>
            </w:r>
          </w:p>
          <w:p w:rsidR="00FB65C6" w:rsidRPr="002E53FE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C66">
              <w:rPr>
                <w:rFonts w:ascii="Times New Roman" w:hAnsi="Times New Roman" w:cs="Times New Roman"/>
                <w:sz w:val="24"/>
                <w:szCs w:val="24"/>
              </w:rPr>
              <w:t>Подготовка инструкторов детско-юношеского туризма.</w:t>
            </w:r>
          </w:p>
        </w:tc>
      </w:tr>
    </w:tbl>
    <w:p w:rsidR="00FB65C6" w:rsidRDefault="00FB65C6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5C6" w:rsidRDefault="00FB65C6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853" w:rsidRDefault="00DD5853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853" w:rsidRDefault="00DD5853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853" w:rsidRDefault="00DD5853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853" w:rsidRDefault="00DD5853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853" w:rsidRDefault="00DD5853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853" w:rsidRDefault="00DD5853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5C6" w:rsidRPr="007D6273" w:rsidRDefault="00FB65C6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273">
        <w:rPr>
          <w:rFonts w:ascii="Times New Roman" w:hAnsi="Times New Roman" w:cs="Times New Roman"/>
          <w:b/>
          <w:sz w:val="28"/>
          <w:szCs w:val="28"/>
        </w:rPr>
        <w:t>8.1. Наименование и реквизиты нормативно правового акта, утвердившего стандарт качества предоставления муниципальной услуги:</w:t>
      </w:r>
    </w:p>
    <w:p w:rsidR="00FB65C6" w:rsidRDefault="00FB65C6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Совета муниципального района Белорецкий район Республики Башкортостан № 216 от 26.05.2010г. «Об утверждении стандартов качества и регламента предоставления муниципальных образовательных услуг муниципального района Белорецкий район Республика Башкортостан»</w:t>
      </w:r>
      <w:r w:rsidR="00F91A5C">
        <w:rPr>
          <w:rFonts w:ascii="Times New Roman" w:hAnsi="Times New Roman" w:cs="Times New Roman"/>
          <w:sz w:val="28"/>
          <w:szCs w:val="28"/>
        </w:rPr>
        <w:t>;</w:t>
      </w:r>
    </w:p>
    <w:p w:rsidR="00FB65C6" w:rsidRDefault="00FB65C6" w:rsidP="00E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1A5C" w:rsidRPr="00F91A5C">
        <w:rPr>
          <w:rFonts w:ascii="Times New Roman" w:hAnsi="Times New Roman" w:cs="Times New Roman"/>
          <w:sz w:val="28"/>
          <w:szCs w:val="28"/>
        </w:rPr>
        <w:t>Решение Совета муниципального района Белорецкий район Республики Башкортостан № 411 от 03.05.2012 г. «О внесении изменений в решение Совета муниципального района Белорецкий район Республики Башкортостан «Об утверждении стандартов качества и регламента предоставления муниципальных образовательных услуг муниципального района Белорецкий района Республики Башкортостан»</w:t>
      </w:r>
      <w:r w:rsidR="00E6523D">
        <w:rPr>
          <w:rFonts w:ascii="Times New Roman" w:hAnsi="Times New Roman" w:cs="Times New Roman"/>
          <w:sz w:val="28"/>
          <w:szCs w:val="28"/>
        </w:rPr>
        <w:t>.</w:t>
      </w:r>
    </w:p>
    <w:p w:rsidR="00E6523D" w:rsidRPr="00F91A5C" w:rsidRDefault="00E6523D" w:rsidP="00E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5C6" w:rsidRPr="00ED67EA" w:rsidRDefault="00FB65C6" w:rsidP="00FB65C6">
      <w:pPr>
        <w:spacing w:after="0" w:line="240" w:lineRule="auto"/>
        <w:ind w:firstLine="539"/>
        <w:rPr>
          <w:rFonts w:ascii="Times New Roman" w:hAnsi="Times New Roman" w:cs="Times New Roman"/>
          <w:b/>
          <w:sz w:val="26"/>
          <w:szCs w:val="26"/>
        </w:rPr>
      </w:pPr>
      <w:r w:rsidRPr="00ED67EA">
        <w:rPr>
          <w:rFonts w:ascii="Times New Roman" w:hAnsi="Times New Roman" w:cs="Times New Roman"/>
          <w:b/>
          <w:sz w:val="26"/>
          <w:szCs w:val="26"/>
        </w:rPr>
        <w:t>8.2. Показатели качества оказываемой муниципальной услуги</w:t>
      </w:r>
    </w:p>
    <w:tbl>
      <w:tblPr>
        <w:tblStyle w:val="a3"/>
        <w:tblW w:w="0" w:type="auto"/>
        <w:tblInd w:w="108" w:type="dxa"/>
        <w:tblLook w:val="04A0"/>
      </w:tblPr>
      <w:tblGrid>
        <w:gridCol w:w="3969"/>
        <w:gridCol w:w="1560"/>
        <w:gridCol w:w="1542"/>
        <w:gridCol w:w="1600"/>
        <w:gridCol w:w="1416"/>
        <w:gridCol w:w="1551"/>
        <w:gridCol w:w="3148"/>
      </w:tblGrid>
      <w:tr w:rsidR="00FB65C6" w:rsidRPr="00ED67EA" w:rsidTr="00DD5853">
        <w:tc>
          <w:tcPr>
            <w:tcW w:w="3969" w:type="dxa"/>
            <w:vMerge w:val="restart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42" w:type="dxa"/>
            <w:vMerge w:val="restart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4567" w:type="dxa"/>
            <w:gridSpan w:val="3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3148" w:type="dxa"/>
            <w:vMerge w:val="restart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фактическом значении показателя</w:t>
            </w:r>
          </w:p>
        </w:tc>
      </w:tr>
      <w:tr w:rsidR="00FB65C6" w:rsidRPr="00ED67EA" w:rsidTr="00DD5853">
        <w:tc>
          <w:tcPr>
            <w:tcW w:w="3969" w:type="dxa"/>
            <w:vMerge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Merge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416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1-ый год планового периода</w:t>
            </w:r>
          </w:p>
        </w:tc>
        <w:tc>
          <w:tcPr>
            <w:tcW w:w="1551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2-ой год планового периода</w:t>
            </w:r>
          </w:p>
        </w:tc>
        <w:tc>
          <w:tcPr>
            <w:tcW w:w="3148" w:type="dxa"/>
            <w:vMerge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5C6" w:rsidRPr="00ED67EA" w:rsidTr="00DD5853">
        <w:tc>
          <w:tcPr>
            <w:tcW w:w="3969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2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0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6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1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48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B65C6" w:rsidRPr="00ED67EA" w:rsidTr="00DD5853">
        <w:trPr>
          <w:trHeight w:val="662"/>
        </w:trPr>
        <w:tc>
          <w:tcPr>
            <w:tcW w:w="3969" w:type="dxa"/>
          </w:tcPr>
          <w:p w:rsidR="00FB65C6" w:rsidRPr="00ED67EA" w:rsidRDefault="00FB65C6" w:rsidP="00ED7B8B">
            <w:pPr>
              <w:pStyle w:val="ab"/>
              <w:numPr>
                <w:ilvl w:val="0"/>
                <w:numId w:val="5"/>
              </w:numPr>
              <w:ind w:left="34" w:hanging="34"/>
              <w:rPr>
                <w:sz w:val="26"/>
                <w:szCs w:val="26"/>
              </w:rPr>
            </w:pPr>
            <w:r w:rsidRPr="00ED67EA">
              <w:rPr>
                <w:sz w:val="26"/>
                <w:szCs w:val="26"/>
              </w:rPr>
              <w:t>Сохранение контингента</w:t>
            </w:r>
          </w:p>
        </w:tc>
        <w:tc>
          <w:tcPr>
            <w:tcW w:w="1560" w:type="dxa"/>
          </w:tcPr>
          <w:p w:rsidR="00FB65C6" w:rsidRPr="00ED67EA" w:rsidRDefault="00FB65C6" w:rsidP="003F6694">
            <w:pPr>
              <w:pStyle w:val="ab"/>
              <w:jc w:val="center"/>
              <w:rPr>
                <w:sz w:val="26"/>
                <w:szCs w:val="26"/>
              </w:rPr>
            </w:pPr>
            <w:r w:rsidRPr="00ED67EA">
              <w:rPr>
                <w:sz w:val="26"/>
                <w:szCs w:val="26"/>
              </w:rPr>
              <w:t>%</w:t>
            </w:r>
          </w:p>
        </w:tc>
        <w:tc>
          <w:tcPr>
            <w:tcW w:w="1542" w:type="dxa"/>
          </w:tcPr>
          <w:p w:rsidR="00FB65C6" w:rsidRPr="00ED67EA" w:rsidRDefault="00FB65C6" w:rsidP="003F669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FB65C6" w:rsidRPr="00ED67EA" w:rsidRDefault="00FB65C6" w:rsidP="003F6694">
            <w:pPr>
              <w:pStyle w:val="ab"/>
              <w:jc w:val="center"/>
              <w:rPr>
                <w:sz w:val="26"/>
                <w:szCs w:val="26"/>
              </w:rPr>
            </w:pPr>
            <w:r w:rsidRPr="00ED67EA">
              <w:rPr>
                <w:sz w:val="26"/>
                <w:szCs w:val="26"/>
              </w:rPr>
              <w:t>80%</w:t>
            </w:r>
          </w:p>
        </w:tc>
        <w:tc>
          <w:tcPr>
            <w:tcW w:w="1416" w:type="dxa"/>
          </w:tcPr>
          <w:p w:rsidR="00FB65C6" w:rsidRPr="00ED67EA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551" w:type="dxa"/>
          </w:tcPr>
          <w:p w:rsidR="00FB65C6" w:rsidRPr="00ED67EA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3148" w:type="dxa"/>
          </w:tcPr>
          <w:p w:rsidR="00FB65C6" w:rsidRPr="00ED67EA" w:rsidRDefault="00FB65C6" w:rsidP="003F66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Приказы, протоколы соревнований</w:t>
            </w:r>
          </w:p>
        </w:tc>
      </w:tr>
      <w:tr w:rsidR="00FB65C6" w:rsidRPr="00ED67EA" w:rsidTr="00DD5853">
        <w:tc>
          <w:tcPr>
            <w:tcW w:w="3969" w:type="dxa"/>
          </w:tcPr>
          <w:p w:rsidR="00FB65C6" w:rsidRPr="00ED67EA" w:rsidRDefault="00FB65C6" w:rsidP="00ED7B8B">
            <w:pPr>
              <w:pStyle w:val="ab"/>
              <w:numPr>
                <w:ilvl w:val="0"/>
                <w:numId w:val="5"/>
              </w:numPr>
              <w:ind w:left="34" w:hanging="34"/>
              <w:rPr>
                <w:sz w:val="26"/>
                <w:szCs w:val="26"/>
              </w:rPr>
            </w:pPr>
            <w:r w:rsidRPr="00ED67EA">
              <w:rPr>
                <w:sz w:val="26"/>
                <w:szCs w:val="26"/>
              </w:rPr>
              <w:t>Участие в конкурсах</w:t>
            </w:r>
          </w:p>
        </w:tc>
        <w:tc>
          <w:tcPr>
            <w:tcW w:w="1560" w:type="dxa"/>
          </w:tcPr>
          <w:p w:rsidR="00FB65C6" w:rsidRPr="00ED67EA" w:rsidRDefault="00FB65C6" w:rsidP="003F6694">
            <w:pPr>
              <w:pStyle w:val="ab"/>
              <w:jc w:val="center"/>
              <w:rPr>
                <w:sz w:val="26"/>
                <w:szCs w:val="26"/>
              </w:rPr>
            </w:pPr>
            <w:r w:rsidRPr="00ED67EA">
              <w:rPr>
                <w:sz w:val="26"/>
                <w:szCs w:val="26"/>
              </w:rPr>
              <w:t>%</w:t>
            </w:r>
          </w:p>
        </w:tc>
        <w:tc>
          <w:tcPr>
            <w:tcW w:w="1542" w:type="dxa"/>
          </w:tcPr>
          <w:p w:rsidR="00FB65C6" w:rsidRPr="00ED67EA" w:rsidRDefault="00FB65C6" w:rsidP="003F669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FB65C6" w:rsidRPr="00ED67EA" w:rsidRDefault="00FB65C6" w:rsidP="003F6694">
            <w:pPr>
              <w:pStyle w:val="ab"/>
              <w:jc w:val="center"/>
              <w:rPr>
                <w:sz w:val="26"/>
                <w:szCs w:val="26"/>
              </w:rPr>
            </w:pPr>
            <w:r w:rsidRPr="00ED67EA">
              <w:rPr>
                <w:sz w:val="26"/>
                <w:szCs w:val="26"/>
              </w:rPr>
              <w:t>Не менее 35%</w:t>
            </w:r>
          </w:p>
        </w:tc>
        <w:tc>
          <w:tcPr>
            <w:tcW w:w="1416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Не менее 35%</w:t>
            </w:r>
          </w:p>
        </w:tc>
        <w:tc>
          <w:tcPr>
            <w:tcW w:w="1551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Не менее 35%</w:t>
            </w:r>
          </w:p>
        </w:tc>
        <w:tc>
          <w:tcPr>
            <w:tcW w:w="3148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План работы на учебный год</w:t>
            </w:r>
          </w:p>
        </w:tc>
      </w:tr>
      <w:tr w:rsidR="00FB65C6" w:rsidRPr="00ED67EA" w:rsidTr="00DD5853">
        <w:tc>
          <w:tcPr>
            <w:tcW w:w="3969" w:type="dxa"/>
          </w:tcPr>
          <w:p w:rsidR="00FB65C6" w:rsidRPr="00ED67EA" w:rsidRDefault="00FB65C6" w:rsidP="00ED7B8B">
            <w:pPr>
              <w:pStyle w:val="ab"/>
              <w:numPr>
                <w:ilvl w:val="0"/>
                <w:numId w:val="5"/>
              </w:numPr>
              <w:ind w:left="34" w:hanging="34"/>
              <w:rPr>
                <w:sz w:val="26"/>
                <w:szCs w:val="26"/>
              </w:rPr>
            </w:pPr>
            <w:r w:rsidRPr="00ED67EA">
              <w:rPr>
                <w:sz w:val="26"/>
                <w:szCs w:val="26"/>
              </w:rPr>
              <w:t>Охват детей, состоящих на учете в комиссии по делам несовершеннолетних</w:t>
            </w:r>
          </w:p>
        </w:tc>
        <w:tc>
          <w:tcPr>
            <w:tcW w:w="1560" w:type="dxa"/>
          </w:tcPr>
          <w:p w:rsidR="00FB65C6" w:rsidRPr="00ED67EA" w:rsidRDefault="00FB65C6" w:rsidP="003F6694">
            <w:pPr>
              <w:pStyle w:val="ab"/>
              <w:jc w:val="center"/>
              <w:rPr>
                <w:sz w:val="26"/>
                <w:szCs w:val="26"/>
              </w:rPr>
            </w:pPr>
            <w:r w:rsidRPr="00ED67EA">
              <w:rPr>
                <w:sz w:val="26"/>
                <w:szCs w:val="26"/>
              </w:rPr>
              <w:t>%</w:t>
            </w:r>
          </w:p>
        </w:tc>
        <w:tc>
          <w:tcPr>
            <w:tcW w:w="1542" w:type="dxa"/>
          </w:tcPr>
          <w:p w:rsidR="00FB65C6" w:rsidRPr="00ED67EA" w:rsidRDefault="00FB65C6" w:rsidP="003F669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FB65C6" w:rsidRPr="00ED67EA" w:rsidRDefault="00FB65C6" w:rsidP="003F6694">
            <w:pPr>
              <w:pStyle w:val="ab"/>
              <w:jc w:val="center"/>
              <w:rPr>
                <w:sz w:val="26"/>
                <w:szCs w:val="26"/>
              </w:rPr>
            </w:pPr>
            <w:r w:rsidRPr="00ED67EA">
              <w:rPr>
                <w:sz w:val="26"/>
                <w:szCs w:val="26"/>
              </w:rPr>
              <w:t>Не менее 10%</w:t>
            </w:r>
          </w:p>
        </w:tc>
        <w:tc>
          <w:tcPr>
            <w:tcW w:w="1416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Не менее 10%</w:t>
            </w:r>
          </w:p>
        </w:tc>
        <w:tc>
          <w:tcPr>
            <w:tcW w:w="1551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Не менее 10%</w:t>
            </w:r>
          </w:p>
        </w:tc>
        <w:tc>
          <w:tcPr>
            <w:tcW w:w="3148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Комплектование учебных групп</w:t>
            </w:r>
          </w:p>
        </w:tc>
      </w:tr>
      <w:tr w:rsidR="00FB65C6" w:rsidRPr="00ED67EA" w:rsidTr="00DD5853">
        <w:tc>
          <w:tcPr>
            <w:tcW w:w="3969" w:type="dxa"/>
          </w:tcPr>
          <w:p w:rsidR="00FB65C6" w:rsidRPr="00ED67EA" w:rsidRDefault="00FB65C6" w:rsidP="00ED7B8B">
            <w:pPr>
              <w:pStyle w:val="ab"/>
              <w:numPr>
                <w:ilvl w:val="0"/>
                <w:numId w:val="5"/>
              </w:numPr>
              <w:ind w:left="34" w:hanging="34"/>
              <w:rPr>
                <w:sz w:val="26"/>
                <w:szCs w:val="26"/>
              </w:rPr>
            </w:pPr>
            <w:r w:rsidRPr="00ED67EA">
              <w:rPr>
                <w:sz w:val="26"/>
                <w:szCs w:val="26"/>
              </w:rPr>
              <w:t xml:space="preserve">Количество обучающихся, продемонстрировавших свои достижения на олимпиадах, смотрах, конкурсах. фестивалях, </w:t>
            </w:r>
            <w:r w:rsidRPr="00ED67EA">
              <w:rPr>
                <w:sz w:val="26"/>
                <w:szCs w:val="26"/>
              </w:rPr>
              <w:lastRenderedPageBreak/>
              <w:t>соревнованиях и т.п.</w:t>
            </w:r>
          </w:p>
        </w:tc>
        <w:tc>
          <w:tcPr>
            <w:tcW w:w="1560" w:type="dxa"/>
          </w:tcPr>
          <w:p w:rsidR="00FB65C6" w:rsidRPr="00ED67EA" w:rsidRDefault="00FB65C6" w:rsidP="003F6694">
            <w:pPr>
              <w:pStyle w:val="ab"/>
              <w:jc w:val="center"/>
              <w:rPr>
                <w:sz w:val="26"/>
                <w:szCs w:val="26"/>
              </w:rPr>
            </w:pPr>
            <w:r w:rsidRPr="00ED67EA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542" w:type="dxa"/>
          </w:tcPr>
          <w:p w:rsidR="00FB65C6" w:rsidRPr="00ED67EA" w:rsidRDefault="00FB65C6" w:rsidP="003F669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FB65C6" w:rsidRPr="00ED67EA" w:rsidRDefault="00FB65C6" w:rsidP="003F6694">
            <w:pPr>
              <w:pStyle w:val="ab"/>
              <w:jc w:val="center"/>
              <w:rPr>
                <w:sz w:val="26"/>
                <w:szCs w:val="26"/>
              </w:rPr>
            </w:pPr>
            <w:r w:rsidRPr="00ED67EA">
              <w:rPr>
                <w:sz w:val="26"/>
                <w:szCs w:val="26"/>
              </w:rPr>
              <w:t>Не менее 3%</w:t>
            </w:r>
          </w:p>
        </w:tc>
        <w:tc>
          <w:tcPr>
            <w:tcW w:w="1416" w:type="dxa"/>
          </w:tcPr>
          <w:p w:rsidR="00FB65C6" w:rsidRPr="00ED67EA" w:rsidRDefault="00FB65C6" w:rsidP="003F6694">
            <w:pPr>
              <w:pStyle w:val="ab"/>
              <w:jc w:val="center"/>
              <w:rPr>
                <w:sz w:val="26"/>
                <w:szCs w:val="26"/>
              </w:rPr>
            </w:pPr>
            <w:r w:rsidRPr="00ED67EA">
              <w:rPr>
                <w:sz w:val="26"/>
                <w:szCs w:val="26"/>
              </w:rPr>
              <w:t>Не менее 3%</w:t>
            </w:r>
          </w:p>
        </w:tc>
        <w:tc>
          <w:tcPr>
            <w:tcW w:w="1551" w:type="dxa"/>
          </w:tcPr>
          <w:p w:rsidR="00FB65C6" w:rsidRPr="00ED67EA" w:rsidRDefault="00FB65C6" w:rsidP="003F6694">
            <w:pPr>
              <w:pStyle w:val="ab"/>
              <w:jc w:val="center"/>
              <w:rPr>
                <w:sz w:val="26"/>
                <w:szCs w:val="26"/>
              </w:rPr>
            </w:pPr>
            <w:r w:rsidRPr="00ED67EA">
              <w:rPr>
                <w:sz w:val="26"/>
                <w:szCs w:val="26"/>
              </w:rPr>
              <w:t>Не менее 3%</w:t>
            </w:r>
          </w:p>
        </w:tc>
        <w:tc>
          <w:tcPr>
            <w:tcW w:w="3148" w:type="dxa"/>
          </w:tcPr>
          <w:p w:rsidR="00FB65C6" w:rsidRPr="00ED67EA" w:rsidRDefault="00FB65C6" w:rsidP="003F66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D67EA">
              <w:rPr>
                <w:rFonts w:ascii="Times New Roman" w:hAnsi="Times New Roman" w:cs="Times New Roman"/>
                <w:sz w:val="26"/>
                <w:szCs w:val="26"/>
              </w:rPr>
              <w:t>Наличие грамот, дипломов</w:t>
            </w:r>
          </w:p>
        </w:tc>
      </w:tr>
    </w:tbl>
    <w:p w:rsidR="00FB65C6" w:rsidRPr="00ED67EA" w:rsidRDefault="00FB65C6" w:rsidP="00FB65C6">
      <w:pPr>
        <w:pStyle w:val="ConsPlusNonformat"/>
        <w:widowControl/>
        <w:ind w:firstLine="54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B65C6" w:rsidRPr="00ED67EA" w:rsidRDefault="00FB65C6" w:rsidP="00FB65C6">
      <w:pPr>
        <w:pStyle w:val="ConsPlusNonformat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D67EA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ED67EA">
        <w:rPr>
          <w:rFonts w:ascii="Times New Roman" w:hAnsi="Times New Roman" w:cs="Times New Roman"/>
          <w:b/>
          <w:sz w:val="28"/>
          <w:szCs w:val="28"/>
        </w:rPr>
        <w:t>. Порядок оказания муниципальной услуги</w:t>
      </w:r>
    </w:p>
    <w:p w:rsidR="00FB65C6" w:rsidRPr="00ED67EA" w:rsidRDefault="00FB65C6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7EA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ED67EA">
        <w:rPr>
          <w:rFonts w:ascii="Times New Roman" w:hAnsi="Times New Roman" w:cs="Times New Roman"/>
          <w:sz w:val="28"/>
          <w:szCs w:val="28"/>
        </w:rPr>
        <w:t>.1. Нормативно правовые акты об утверждении стандарта качества и административного регламента предоставления муниципальной услуги:</w:t>
      </w:r>
    </w:p>
    <w:p w:rsidR="00F91A5C" w:rsidRDefault="00F91A5C" w:rsidP="00F9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Совета муниципального района Белорецкий район Республики Башкортостан № 216 от 26.05.2010г. «Об утверждении стандартов качества и регламента предоставления муниципальных образовательных услуг муниципального района Белорецкий район Республика Башкортостан»;</w:t>
      </w:r>
    </w:p>
    <w:p w:rsidR="00F91A5C" w:rsidRPr="00F91A5C" w:rsidRDefault="00F91A5C" w:rsidP="00F9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1A5C">
        <w:rPr>
          <w:rFonts w:ascii="Times New Roman" w:hAnsi="Times New Roman" w:cs="Times New Roman"/>
          <w:sz w:val="28"/>
          <w:szCs w:val="28"/>
        </w:rPr>
        <w:t>Решение Совета муниципального района Белорецкий район Республики Башкортостан № 411 от 03.05.2012 г. «О внесении изменений в решение Совета муниципального района Белорецкий район Республики Башкортостан «Об утверждении стандартов качества и регламента предоставления муниципальных образовательных услуг муниципального района Белорецкий района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5C6" w:rsidRPr="00ED67EA" w:rsidRDefault="00F91A5C" w:rsidP="00F91A5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1A5C">
        <w:rPr>
          <w:rFonts w:ascii="Times New Roman" w:hAnsi="Times New Roman" w:cs="Times New Roman"/>
          <w:sz w:val="28"/>
          <w:szCs w:val="28"/>
        </w:rPr>
        <w:t>3. Постановление Администрации муниципального района Белорецкий район Республики Башкортостан № 3117 от 01.09.2015 г. «Об утверждении Административного регламента по предоставлению муниципальной услуги «Организация предоставления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B8B" w:rsidRDefault="00ED7B8B" w:rsidP="00FB65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D7B8B" w:rsidRPr="00ED67EA" w:rsidRDefault="00ED7B8B" w:rsidP="00FB65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B65C6" w:rsidRPr="00ED67EA" w:rsidRDefault="00FB65C6" w:rsidP="00FB65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D67EA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ED67EA">
        <w:rPr>
          <w:rFonts w:ascii="Times New Roman" w:hAnsi="Times New Roman" w:cs="Times New Roman"/>
          <w:b/>
          <w:sz w:val="28"/>
          <w:szCs w:val="28"/>
        </w:rPr>
        <w:t>.2. Основные процедуры оказания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92"/>
      </w:tblGrid>
      <w:tr w:rsidR="00FB65C6" w:rsidRPr="00ED67EA" w:rsidTr="003F6694">
        <w:trPr>
          <w:cantSplit/>
          <w:trHeight w:val="240"/>
        </w:trPr>
        <w:tc>
          <w:tcPr>
            <w:tcW w:w="1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1. Учебно-тренировочные занятия в детских объединениях туристско-краеведческой направленности</w:t>
            </w:r>
          </w:p>
        </w:tc>
      </w:tr>
      <w:tr w:rsidR="00FB65C6" w:rsidRPr="00ED67EA" w:rsidTr="003F6694">
        <w:trPr>
          <w:cantSplit/>
          <w:trHeight w:val="240"/>
        </w:trPr>
        <w:tc>
          <w:tcPr>
            <w:tcW w:w="1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2. Оздоровительные походы и экскурсии                                                                     </w:t>
            </w:r>
          </w:p>
        </w:tc>
      </w:tr>
      <w:tr w:rsidR="00FB65C6" w:rsidRPr="00ED67EA" w:rsidTr="003F6694">
        <w:trPr>
          <w:cantSplit/>
          <w:trHeight w:val="240"/>
        </w:trPr>
        <w:tc>
          <w:tcPr>
            <w:tcW w:w="1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3. Соревнования и конкурсы туристско-краеведческой направленности                                                                      </w:t>
            </w:r>
          </w:p>
        </w:tc>
      </w:tr>
    </w:tbl>
    <w:p w:rsidR="00ED7B8B" w:rsidRDefault="00ED7B8B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D7B8B" w:rsidRPr="00ED67EA" w:rsidRDefault="00ED7B8B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B65C6" w:rsidRPr="00ED67EA" w:rsidRDefault="00FB65C6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7EA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ED67EA">
        <w:rPr>
          <w:rFonts w:ascii="Times New Roman" w:hAnsi="Times New Roman" w:cs="Times New Roman"/>
          <w:b/>
          <w:sz w:val="28"/>
          <w:szCs w:val="28"/>
        </w:rPr>
        <w:t>.3. Порядок информирования потенциальных потребителей оказываемой муниципальной услуги</w:t>
      </w:r>
    </w:p>
    <w:tbl>
      <w:tblPr>
        <w:tblW w:w="14034" w:type="dxa"/>
        <w:tblInd w:w="108" w:type="dxa"/>
        <w:tblLayout w:type="fixed"/>
        <w:tblLook w:val="0000"/>
      </w:tblPr>
      <w:tblGrid>
        <w:gridCol w:w="3266"/>
        <w:gridCol w:w="4672"/>
        <w:gridCol w:w="6096"/>
      </w:tblGrid>
      <w:tr w:rsidR="00FB65C6" w:rsidRPr="00ED67EA" w:rsidTr="003F6694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ED67EA" w:rsidRDefault="00FB65C6" w:rsidP="003F66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ED67EA" w:rsidRDefault="00FB65C6" w:rsidP="003F66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Состав и содержание размещаемой (доводимой) информации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6" w:rsidRPr="00ED67EA" w:rsidRDefault="00FB65C6" w:rsidP="003F66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FB65C6" w:rsidRPr="00ED67EA" w:rsidTr="003F6694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ED67EA" w:rsidRDefault="00FB65C6" w:rsidP="003F66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ED67EA" w:rsidRDefault="00FB65C6" w:rsidP="003F66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6" w:rsidRPr="00ED67EA" w:rsidRDefault="00FB65C6" w:rsidP="003F66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65C6" w:rsidRPr="00ED67EA" w:rsidTr="003F6694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E6523D" w:rsidRDefault="00FB65C6" w:rsidP="00E6523D">
            <w:pPr>
              <w:pStyle w:val="aa"/>
              <w:numPr>
                <w:ilvl w:val="0"/>
                <w:numId w:val="4"/>
              </w:numPr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6523D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договора с потребителями </w:t>
            </w:r>
            <w:r w:rsidRPr="00E65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(родителями)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ED67EA" w:rsidRDefault="00FB65C6" w:rsidP="003F66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основными нормативными документами и </w:t>
            </w:r>
            <w:r w:rsidRPr="00ED6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условиями оказания услуг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6" w:rsidRPr="00ED67EA" w:rsidRDefault="00FB65C6" w:rsidP="003F66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приёме воспитанника в детское объединение</w:t>
            </w:r>
          </w:p>
        </w:tc>
      </w:tr>
      <w:tr w:rsidR="00FB65C6" w:rsidRPr="00ED67EA" w:rsidTr="003F6694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E6523D" w:rsidRDefault="00FB65C6" w:rsidP="00E6523D">
            <w:pPr>
              <w:pStyle w:val="aa"/>
              <w:numPr>
                <w:ilvl w:val="0"/>
                <w:numId w:val="4"/>
              </w:numPr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65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ED67EA" w:rsidRDefault="00FB65C6" w:rsidP="003F66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Учреждения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6" w:rsidRPr="00ED67EA" w:rsidRDefault="00FB65C6" w:rsidP="003F66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FB65C6" w:rsidRPr="00ED67EA" w:rsidTr="003F6694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E6523D" w:rsidRDefault="00FB65C6" w:rsidP="00E6523D">
            <w:pPr>
              <w:pStyle w:val="aa"/>
              <w:numPr>
                <w:ilvl w:val="0"/>
                <w:numId w:val="4"/>
              </w:numPr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6523D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ED67EA" w:rsidRDefault="00FB65C6" w:rsidP="003F66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Учреждения и реализации образовательных задач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6" w:rsidRPr="00ED67EA" w:rsidRDefault="00FB65C6" w:rsidP="003F66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FB65C6" w:rsidRPr="00ED67EA" w:rsidTr="003F6694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E6523D" w:rsidRDefault="00FB65C6" w:rsidP="00E6523D">
            <w:pPr>
              <w:pStyle w:val="aa"/>
              <w:numPr>
                <w:ilvl w:val="0"/>
                <w:numId w:val="4"/>
              </w:numPr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6523D">
              <w:rPr>
                <w:rFonts w:ascii="Times New Roman" w:hAnsi="Times New Roman" w:cs="Times New Roman"/>
                <w:sz w:val="28"/>
                <w:szCs w:val="28"/>
              </w:rPr>
              <w:t>Информация  в СМИ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5C6" w:rsidRPr="00ED67EA" w:rsidRDefault="00FB65C6" w:rsidP="003F66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Учреждения и отчёт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6" w:rsidRPr="00ED67EA" w:rsidRDefault="00FB65C6" w:rsidP="003F66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FB65C6" w:rsidRDefault="00FB65C6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D7B8B" w:rsidRPr="00ED67EA" w:rsidRDefault="00ED7B8B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B65C6" w:rsidRPr="00ED67EA" w:rsidRDefault="00FB65C6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7EA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ED67EA">
        <w:rPr>
          <w:rFonts w:ascii="Times New Roman" w:hAnsi="Times New Roman" w:cs="Times New Roman"/>
          <w:b/>
          <w:sz w:val="28"/>
          <w:szCs w:val="28"/>
        </w:rPr>
        <w:t>.4. Основания для приостановления или отказа от исполнения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9174"/>
      </w:tblGrid>
      <w:tr w:rsidR="00FB65C6" w:rsidRPr="00ED67EA" w:rsidTr="003F6694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приостановления   </w:t>
            </w:r>
          </w:p>
        </w:tc>
        <w:tc>
          <w:tcPr>
            <w:tcW w:w="9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Пункт, часть, статья, реквизиты нормативного правового акта     </w:t>
            </w:r>
          </w:p>
        </w:tc>
      </w:tr>
      <w:tr w:rsidR="00FB65C6" w:rsidRPr="00ED67EA" w:rsidTr="003F669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65C6" w:rsidRPr="00ED67EA" w:rsidTr="003F6694">
        <w:trPr>
          <w:cantSplit/>
          <w:trHeight w:val="4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E6523D" w:rsidP="00E6523D">
            <w:pPr>
              <w:pStyle w:val="ConsPlusCell"/>
              <w:widowControl/>
              <w:numPr>
                <w:ilvl w:val="0"/>
                <w:numId w:val="3"/>
              </w:numPr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65C6" w:rsidRPr="00ED67EA">
              <w:rPr>
                <w:rFonts w:ascii="Times New Roman" w:hAnsi="Times New Roman" w:cs="Times New Roman"/>
                <w:sz w:val="28"/>
                <w:szCs w:val="28"/>
              </w:rPr>
              <w:t>редписание инспектирующих органов</w:t>
            </w:r>
          </w:p>
        </w:tc>
        <w:tc>
          <w:tcPr>
            <w:tcW w:w="9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№174-ФЗ от 03.11.2006г.</w:t>
            </w:r>
            <w:r w:rsidR="00F91A5C">
              <w:rPr>
                <w:rFonts w:ascii="Times New Roman" w:hAnsi="Times New Roman" w:cs="Times New Roman"/>
                <w:sz w:val="28"/>
                <w:szCs w:val="28"/>
              </w:rPr>
              <w:t xml:space="preserve"> «Об автономных учреждениях»</w:t>
            </w:r>
          </w:p>
        </w:tc>
      </w:tr>
      <w:tr w:rsidR="00FB65C6" w:rsidRPr="00ED67EA" w:rsidTr="003F6694">
        <w:trPr>
          <w:cantSplit/>
          <w:trHeight w:val="4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E6523D" w:rsidP="00E6523D">
            <w:pPr>
              <w:pStyle w:val="ConsPlusCell"/>
              <w:widowControl/>
              <w:numPr>
                <w:ilvl w:val="0"/>
                <w:numId w:val="3"/>
              </w:numPr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65C6" w:rsidRPr="00ED67EA">
              <w:rPr>
                <w:rFonts w:ascii="Times New Roman" w:hAnsi="Times New Roman" w:cs="Times New Roman"/>
                <w:sz w:val="28"/>
                <w:szCs w:val="28"/>
              </w:rPr>
              <w:t>о медицинским показаниям для детей</w:t>
            </w:r>
          </w:p>
        </w:tc>
        <w:tc>
          <w:tcPr>
            <w:tcW w:w="9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№174-ФЗ от 03.11.2006г.</w:t>
            </w:r>
            <w:r w:rsidR="00F91A5C">
              <w:rPr>
                <w:rFonts w:ascii="Times New Roman" w:hAnsi="Times New Roman" w:cs="Times New Roman"/>
                <w:sz w:val="28"/>
                <w:szCs w:val="28"/>
              </w:rPr>
              <w:t xml:space="preserve"> «Об автономных учреждениях»</w:t>
            </w:r>
          </w:p>
        </w:tc>
      </w:tr>
      <w:tr w:rsidR="00FB65C6" w:rsidRPr="00ED67EA" w:rsidTr="003F6694">
        <w:trPr>
          <w:cantSplit/>
          <w:trHeight w:val="63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E6523D" w:rsidP="00E6523D">
            <w:pPr>
              <w:pStyle w:val="ConsPlusCell"/>
              <w:widowControl/>
              <w:numPr>
                <w:ilvl w:val="0"/>
                <w:numId w:val="3"/>
              </w:numPr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65C6" w:rsidRPr="00ED67EA">
              <w:rPr>
                <w:rFonts w:ascii="Times New Roman" w:hAnsi="Times New Roman" w:cs="Times New Roman"/>
                <w:sz w:val="28"/>
                <w:szCs w:val="28"/>
              </w:rPr>
              <w:t>арушение условий договора потребителем</w:t>
            </w:r>
          </w:p>
        </w:tc>
        <w:tc>
          <w:tcPr>
            <w:tcW w:w="9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№174-ФЗ от 03.11.2006г.</w:t>
            </w:r>
            <w:r w:rsidR="00F91A5C">
              <w:rPr>
                <w:rFonts w:ascii="Times New Roman" w:hAnsi="Times New Roman" w:cs="Times New Roman"/>
                <w:sz w:val="28"/>
                <w:szCs w:val="28"/>
              </w:rPr>
              <w:t xml:space="preserve"> «Об автономных учреждениях»</w:t>
            </w:r>
          </w:p>
        </w:tc>
      </w:tr>
      <w:tr w:rsidR="00E6523D" w:rsidRPr="00ED67EA" w:rsidTr="003F6694">
        <w:trPr>
          <w:cantSplit/>
          <w:trHeight w:val="63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D" w:rsidRPr="00E6523D" w:rsidRDefault="00E6523D" w:rsidP="00E6523D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E6523D">
              <w:rPr>
                <w:rFonts w:ascii="Times New Roman" w:hAnsi="Times New Roman" w:cs="Times New Roman"/>
                <w:sz w:val="28"/>
                <w:szCs w:val="28"/>
              </w:rPr>
              <w:t>Реорганизация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9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D" w:rsidRPr="00D35162" w:rsidRDefault="00E6523D" w:rsidP="00B72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6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г.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22</w:t>
            </w:r>
          </w:p>
        </w:tc>
      </w:tr>
      <w:tr w:rsidR="00E6523D" w:rsidRPr="00ED67EA" w:rsidTr="003F6694">
        <w:trPr>
          <w:cantSplit/>
          <w:trHeight w:val="63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D" w:rsidRPr="00E6523D" w:rsidRDefault="00E6523D" w:rsidP="00E6523D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E6523D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9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D" w:rsidRPr="00C62EE4" w:rsidRDefault="00E6523D" w:rsidP="00B72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6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г.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22</w:t>
            </w:r>
          </w:p>
        </w:tc>
      </w:tr>
      <w:tr w:rsidR="00E6523D" w:rsidRPr="00ED67EA" w:rsidTr="003F6694">
        <w:trPr>
          <w:cantSplit/>
          <w:trHeight w:val="63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D" w:rsidRPr="00E6523D" w:rsidRDefault="00E6523D" w:rsidP="00E6523D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E6523D">
              <w:rPr>
                <w:rFonts w:ascii="Times New Roman" w:hAnsi="Times New Roman" w:cs="Times New Roman"/>
                <w:sz w:val="28"/>
                <w:szCs w:val="28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D" w:rsidRPr="00C62EE4" w:rsidRDefault="00E6523D" w:rsidP="00B72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04.03.2011 г. № 99-ФЗ «О лицензировании отдельных видов деятельности» ст. 20 </w:t>
            </w:r>
          </w:p>
        </w:tc>
      </w:tr>
    </w:tbl>
    <w:p w:rsidR="00FB65C6" w:rsidRDefault="00FB65C6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D7B8B" w:rsidRDefault="00ED7B8B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D7B8B" w:rsidRDefault="00ED7B8B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D7B8B" w:rsidRDefault="00ED7B8B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D7B8B" w:rsidRDefault="00ED7B8B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D7B8B" w:rsidRDefault="00ED7B8B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D7B8B" w:rsidRDefault="00ED7B8B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B65C6" w:rsidRPr="00ED67EA" w:rsidRDefault="00FB65C6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7EA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ED67EA">
        <w:rPr>
          <w:rFonts w:ascii="Times New Roman" w:hAnsi="Times New Roman" w:cs="Times New Roman"/>
          <w:b/>
          <w:sz w:val="28"/>
          <w:szCs w:val="28"/>
        </w:rPr>
        <w:t>.5. Требования к квалификации и опыту персонала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8634"/>
      </w:tblGrid>
      <w:tr w:rsidR="00FB65C6" w:rsidRPr="00ED67EA" w:rsidTr="003F6694">
        <w:trPr>
          <w:cantSplit/>
          <w:trHeight w:val="47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ED7B8B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65C6"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 работников           </w:t>
            </w:r>
          </w:p>
        </w:tc>
        <w:tc>
          <w:tcPr>
            <w:tcW w:w="8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Pr="00ED67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-специальное, высшее образование</w:t>
            </w:r>
          </w:p>
        </w:tc>
      </w:tr>
      <w:tr w:rsidR="00FB65C6" w:rsidRPr="00ED67EA" w:rsidTr="003F6694">
        <w:trPr>
          <w:cantSplit/>
          <w:trHeight w:val="49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ED7B8B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65C6"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стажу работы                        </w:t>
            </w:r>
          </w:p>
        </w:tc>
        <w:tc>
          <w:tcPr>
            <w:tcW w:w="8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  <w:tr w:rsidR="00FB65C6" w:rsidRPr="00ED67EA" w:rsidTr="003F6694">
        <w:trPr>
          <w:cantSplit/>
          <w:trHeight w:val="52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ED7B8B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B65C6"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повышения квалификации             </w:t>
            </w:r>
          </w:p>
        </w:tc>
        <w:tc>
          <w:tcPr>
            <w:tcW w:w="8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один раз в пять лет</w:t>
            </w:r>
          </w:p>
        </w:tc>
      </w:tr>
      <w:tr w:rsidR="00FB65C6" w:rsidRPr="00ED67EA" w:rsidTr="003F6694">
        <w:trPr>
          <w:cantSplit/>
          <w:trHeight w:val="49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ED7B8B" w:rsidP="00ED7B8B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B65C6"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Иные требования                                  </w:t>
            </w:r>
          </w:p>
        </w:tc>
        <w:tc>
          <w:tcPr>
            <w:tcW w:w="8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наличие санитарной книжки, допуска врача</w:t>
            </w:r>
          </w:p>
        </w:tc>
      </w:tr>
    </w:tbl>
    <w:p w:rsidR="00FB65C6" w:rsidRPr="00ED67EA" w:rsidRDefault="00FB65C6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B65C6" w:rsidRPr="00ED67EA" w:rsidRDefault="00FB65C6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7EA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ED67EA">
        <w:rPr>
          <w:rFonts w:ascii="Times New Roman" w:hAnsi="Times New Roman" w:cs="Times New Roman"/>
          <w:b/>
          <w:sz w:val="28"/>
          <w:szCs w:val="28"/>
        </w:rPr>
        <w:t>.6. Требования к материально-техническому обеспечению оказываемой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9498"/>
      </w:tblGrid>
      <w:tr w:rsidR="00FB65C6" w:rsidRPr="00ED67EA" w:rsidTr="003F6694">
        <w:trPr>
          <w:trHeight w:val="489"/>
        </w:trPr>
        <w:tc>
          <w:tcPr>
            <w:tcW w:w="4536" w:type="dxa"/>
          </w:tcPr>
          <w:p w:rsidR="00FB65C6" w:rsidRPr="00ED67EA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материально-технического обеспечения</w:t>
            </w:r>
          </w:p>
        </w:tc>
        <w:tc>
          <w:tcPr>
            <w:tcW w:w="9498" w:type="dxa"/>
          </w:tcPr>
          <w:p w:rsidR="00FB65C6" w:rsidRPr="00ED67EA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Требования к материально-техническому обеспечению</w:t>
            </w:r>
          </w:p>
        </w:tc>
      </w:tr>
      <w:tr w:rsidR="00FB65C6" w:rsidRPr="00ED67EA" w:rsidTr="003F6694">
        <w:trPr>
          <w:trHeight w:val="439"/>
        </w:trPr>
        <w:tc>
          <w:tcPr>
            <w:tcW w:w="4536" w:type="dxa"/>
          </w:tcPr>
          <w:p w:rsidR="00FB65C6" w:rsidRPr="00ED67EA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1. Тренажерные залы</w:t>
            </w:r>
          </w:p>
        </w:tc>
        <w:tc>
          <w:tcPr>
            <w:tcW w:w="9498" w:type="dxa"/>
          </w:tcPr>
          <w:p w:rsidR="00FB65C6" w:rsidRPr="00ED67EA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Проведение испытания – 2 раза в год</w:t>
            </w:r>
          </w:p>
        </w:tc>
      </w:tr>
      <w:tr w:rsidR="00FB65C6" w:rsidRPr="00ED67EA" w:rsidTr="003F6694">
        <w:trPr>
          <w:trHeight w:val="485"/>
        </w:trPr>
        <w:tc>
          <w:tcPr>
            <w:tcW w:w="4536" w:type="dxa"/>
          </w:tcPr>
          <w:p w:rsidR="00FB65C6" w:rsidRPr="00ED67EA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2. Транспортные средства</w:t>
            </w:r>
          </w:p>
        </w:tc>
        <w:tc>
          <w:tcPr>
            <w:tcW w:w="9498" w:type="dxa"/>
          </w:tcPr>
          <w:p w:rsidR="00FB65C6" w:rsidRPr="00ED67EA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Прохождение техосмотра – 2 раза в год</w:t>
            </w:r>
          </w:p>
        </w:tc>
      </w:tr>
      <w:tr w:rsidR="00FB65C6" w:rsidRPr="00ED67EA" w:rsidTr="003F6694">
        <w:trPr>
          <w:trHeight w:val="673"/>
        </w:trPr>
        <w:tc>
          <w:tcPr>
            <w:tcW w:w="4536" w:type="dxa"/>
          </w:tcPr>
          <w:p w:rsidR="00FB65C6" w:rsidRPr="00ED67EA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3. Туристское снаряжение</w:t>
            </w:r>
          </w:p>
        </w:tc>
        <w:tc>
          <w:tcPr>
            <w:tcW w:w="9498" w:type="dxa"/>
          </w:tcPr>
          <w:p w:rsidR="00FB65C6" w:rsidRPr="00ED67EA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Наличие сертификата качества</w:t>
            </w:r>
          </w:p>
        </w:tc>
      </w:tr>
    </w:tbl>
    <w:p w:rsidR="00FB65C6" w:rsidRPr="00ED67EA" w:rsidRDefault="00FB65C6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B65C6" w:rsidRPr="00ED67EA" w:rsidRDefault="00FB65C6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7EA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ED67EA">
        <w:rPr>
          <w:rFonts w:ascii="Times New Roman" w:hAnsi="Times New Roman" w:cs="Times New Roman"/>
          <w:b/>
          <w:sz w:val="28"/>
          <w:szCs w:val="28"/>
        </w:rPr>
        <w:t>.6.1. Правовые акты и иные документы, устанавливающие требования к материально-техническому обеспечению оказываемой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34"/>
      </w:tblGrid>
      <w:tr w:rsidR="00E6523D" w:rsidRPr="00ED67EA" w:rsidTr="003F6694">
        <w:trPr>
          <w:cantSplit/>
          <w:trHeight w:val="528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D" w:rsidRPr="00ED67EA" w:rsidRDefault="00E6523D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Акт проверки готовности учреждения к новому учебному году</w:t>
            </w:r>
          </w:p>
        </w:tc>
      </w:tr>
      <w:tr w:rsidR="00E6523D" w:rsidRPr="00ED67EA" w:rsidTr="003F6694">
        <w:trPr>
          <w:cantSplit/>
          <w:trHeight w:val="528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D" w:rsidRDefault="00E6523D" w:rsidP="00E42B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Постановление Главного государственного санитарного врача РФ от 04.07.2014г. № 41 «Об утверждении СанПи</w:t>
            </w:r>
            <w:r w:rsidR="00E42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2.4.4.3172-14 </w:t>
            </w:r>
            <w:r w:rsidR="00E42B04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анитарн</w:t>
            </w:r>
            <w:r w:rsidR="00E42B04">
              <w:rPr>
                <w:rFonts w:ascii="Times New Roman" w:hAnsi="Times New Roman" w:cs="Times New Roman"/>
                <w:sz w:val="28"/>
                <w:szCs w:val="28"/>
              </w:rPr>
              <w:t>о-эпидемиоло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</w:p>
        </w:tc>
      </w:tr>
      <w:tr w:rsidR="00FB65C6" w:rsidRPr="00ED67EA" w:rsidTr="003F6694">
        <w:trPr>
          <w:cantSplit/>
          <w:trHeight w:val="528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E42B04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65C6"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. Акты испытаний тренажеров и тренажерных залов                                                                       </w:t>
            </w:r>
          </w:p>
        </w:tc>
      </w:tr>
      <w:tr w:rsidR="00FB65C6" w:rsidRPr="00ED67EA" w:rsidTr="003F6694">
        <w:trPr>
          <w:cantSplit/>
          <w:trHeight w:val="546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E42B04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B65C6"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. Технический талон о прохождении ТО транспортными средствами                                                                    </w:t>
            </w:r>
          </w:p>
        </w:tc>
      </w:tr>
      <w:tr w:rsidR="00FB65C6" w:rsidRPr="00ED67EA" w:rsidTr="003F6694">
        <w:trPr>
          <w:cantSplit/>
          <w:trHeight w:val="558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E42B04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65C6"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. Сертификаты качества туристского снаряжения                                                                      </w:t>
            </w:r>
          </w:p>
        </w:tc>
      </w:tr>
    </w:tbl>
    <w:p w:rsidR="00FB65C6" w:rsidRPr="00ED67EA" w:rsidRDefault="00FB65C6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7EA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ED67EA">
        <w:rPr>
          <w:rFonts w:ascii="Times New Roman" w:hAnsi="Times New Roman" w:cs="Times New Roman"/>
          <w:b/>
          <w:sz w:val="28"/>
          <w:szCs w:val="28"/>
        </w:rPr>
        <w:t>.6.2. Требования к наличию и состоянию имущества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0632"/>
      </w:tblGrid>
      <w:tr w:rsidR="00FB65C6" w:rsidRPr="00ED67EA" w:rsidTr="00DD5853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и (или) количественные     </w:t>
            </w:r>
            <w:r w:rsidRPr="00ED67EA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 к имуществу</w:t>
            </w:r>
          </w:p>
        </w:tc>
      </w:tr>
      <w:tr w:rsidR="00FB65C6" w:rsidRPr="00ED67EA" w:rsidTr="00DD5853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65C6" w:rsidRPr="00ED67EA" w:rsidTr="00DD5853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1. Здание                         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E42B04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</w:p>
        </w:tc>
      </w:tr>
      <w:tr w:rsidR="00FB65C6" w:rsidRPr="00ED67EA" w:rsidTr="00DD5853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2. Транспортные средства                        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E42B04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стандарт РФ ГОСТ Р51709-2001 «Автотранспортные средства. Требования безопасности к техническому состоянию и методы проверки»</w:t>
            </w:r>
          </w:p>
        </w:tc>
      </w:tr>
      <w:tr w:rsidR="00FB65C6" w:rsidRPr="00ED67EA" w:rsidTr="00DD5853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3. Туристское снаряжение                         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ED67EA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установленными нормами</w:t>
            </w:r>
          </w:p>
        </w:tc>
      </w:tr>
    </w:tbl>
    <w:p w:rsidR="00851062" w:rsidRDefault="00851062" w:rsidP="00FB65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B65C6" w:rsidRPr="005E7A4B" w:rsidRDefault="00FB65C6" w:rsidP="00FB65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A4B">
        <w:rPr>
          <w:rFonts w:ascii="Times New Roman" w:hAnsi="Times New Roman" w:cs="Times New Roman"/>
          <w:b/>
          <w:sz w:val="28"/>
          <w:szCs w:val="28"/>
        </w:rPr>
        <w:t>РАЗДЕЛ II. Общие положения для муниципальных</w:t>
      </w:r>
    </w:p>
    <w:p w:rsidR="00FB65C6" w:rsidRPr="005E7A4B" w:rsidRDefault="00FB65C6" w:rsidP="00FB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4B">
        <w:rPr>
          <w:rFonts w:ascii="Times New Roman" w:hAnsi="Times New Roman" w:cs="Times New Roman"/>
          <w:b/>
          <w:sz w:val="28"/>
          <w:szCs w:val="28"/>
        </w:rPr>
        <w:t>услуг и работ</w:t>
      </w:r>
    </w:p>
    <w:p w:rsidR="00FB65C6" w:rsidRDefault="00FB65C6" w:rsidP="00FB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5C6" w:rsidRPr="005E7A4B" w:rsidRDefault="00FB65C6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4B">
        <w:rPr>
          <w:rFonts w:ascii="Times New Roman" w:hAnsi="Times New Roman" w:cs="Times New Roman"/>
          <w:b/>
          <w:sz w:val="28"/>
          <w:szCs w:val="28"/>
        </w:rPr>
        <w:t>10. Порядок контроля за исполнением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685"/>
        <w:gridCol w:w="2410"/>
        <w:gridCol w:w="4961"/>
      </w:tblGrid>
      <w:tr w:rsidR="00FB65C6" w:rsidRPr="00C62EE4" w:rsidTr="00DD5853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C62EE4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2EE4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C62EE4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2EE4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Локальный   </w:t>
            </w:r>
            <w:r w:rsidRPr="00C62E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правовой акт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C62EE4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2EE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    </w:t>
            </w:r>
            <w:r w:rsidRPr="00C62EE4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контрольных мероприятий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C62EE4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2EE4">
              <w:rPr>
                <w:rFonts w:ascii="Times New Roman" w:hAnsi="Times New Roman" w:cs="Times New Roman"/>
                <w:sz w:val="28"/>
                <w:szCs w:val="28"/>
              </w:rPr>
              <w:t xml:space="preserve">Органы       </w:t>
            </w:r>
            <w:r w:rsidRPr="00C62E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местного самоуправления муниципального района Белорецкий район Республики </w:t>
            </w:r>
            <w:r w:rsidRPr="00C62E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Башкортостан,   </w:t>
            </w:r>
            <w:r w:rsidRPr="00C62E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осуществляющие   </w:t>
            </w:r>
            <w:r w:rsidRPr="00C62E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      </w:t>
            </w:r>
          </w:p>
        </w:tc>
      </w:tr>
      <w:tr w:rsidR="00FB65C6" w:rsidRPr="00C62EE4" w:rsidTr="00DD585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C62EE4" w:rsidRDefault="00FB65C6" w:rsidP="003F6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C62EE4" w:rsidRDefault="00FB65C6" w:rsidP="003F6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C62EE4" w:rsidRDefault="00FB65C6" w:rsidP="003F6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C62EE4" w:rsidRDefault="00FB65C6" w:rsidP="003F6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65C6" w:rsidRPr="00C62EE4" w:rsidTr="00DD585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C62EE4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2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Представление проекта отчёта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C62EE4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2EE4">
              <w:rPr>
                <w:rFonts w:ascii="Times New Roman" w:hAnsi="Times New Roman" w:cs="Times New Roman"/>
                <w:sz w:val="28"/>
                <w:szCs w:val="28"/>
              </w:rPr>
              <w:t>положение о наблюдательном совете учреждения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C62EE4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2EE4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C62EE4" w:rsidRDefault="00FB65C6" w:rsidP="003F66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2EE4">
              <w:rPr>
                <w:rFonts w:ascii="Times New Roman" w:hAnsi="Times New Roman" w:cs="Times New Roman"/>
                <w:sz w:val="28"/>
                <w:szCs w:val="28"/>
              </w:rPr>
              <w:t>Наблюдательный совет</w:t>
            </w:r>
          </w:p>
        </w:tc>
      </w:tr>
      <w:tr w:rsidR="00FB65C6" w:rsidRPr="00C62EE4" w:rsidTr="00DD585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0956F2" w:rsidRDefault="00FB65C6" w:rsidP="003F6694">
            <w:pPr>
              <w:pStyle w:val="ab"/>
              <w:spacing w:line="75" w:lineRule="atLeast"/>
              <w:rPr>
                <w:sz w:val="26"/>
                <w:szCs w:val="26"/>
              </w:rPr>
            </w:pPr>
            <w:r w:rsidRPr="000956F2">
              <w:rPr>
                <w:color w:val="000000"/>
                <w:sz w:val="26"/>
                <w:szCs w:val="26"/>
              </w:rPr>
              <w:t>2.Проверка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0956F2" w:rsidRDefault="00FB65C6" w:rsidP="003F6694">
            <w:pPr>
              <w:pStyle w:val="ab"/>
              <w:spacing w:line="75" w:lineRule="atLeast"/>
              <w:rPr>
                <w:sz w:val="26"/>
                <w:szCs w:val="26"/>
              </w:rPr>
            </w:pPr>
            <w:r w:rsidRPr="000956F2">
              <w:rPr>
                <w:color w:val="000000"/>
                <w:sz w:val="26"/>
                <w:szCs w:val="26"/>
              </w:rPr>
              <w:t>«Правила формирования и финансового обеспечения выполнения муниципального задания на оказание муниципальных услуг (выполнение работ)»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0956F2" w:rsidRDefault="00FB65C6" w:rsidP="003F6694">
            <w:pPr>
              <w:pStyle w:val="ab"/>
              <w:spacing w:line="75" w:lineRule="atLeast"/>
              <w:rPr>
                <w:sz w:val="26"/>
                <w:szCs w:val="26"/>
              </w:rPr>
            </w:pPr>
            <w:r w:rsidRPr="000956F2">
              <w:rPr>
                <w:color w:val="000000"/>
                <w:sz w:val="26"/>
                <w:szCs w:val="26"/>
              </w:rPr>
              <w:t>1 раз в квартал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0956F2" w:rsidRDefault="00FB65C6" w:rsidP="003F6694">
            <w:pPr>
              <w:pStyle w:val="ab"/>
              <w:spacing w:line="75" w:lineRule="atLeast"/>
              <w:rPr>
                <w:sz w:val="26"/>
                <w:szCs w:val="26"/>
              </w:rPr>
            </w:pPr>
            <w:r w:rsidRPr="000956F2">
              <w:rPr>
                <w:color w:val="000000"/>
                <w:sz w:val="26"/>
                <w:szCs w:val="26"/>
              </w:rPr>
              <w:t>МКУ Управление образования муниципального района Белорецкий район Республики Башкортостан</w:t>
            </w:r>
          </w:p>
        </w:tc>
      </w:tr>
      <w:tr w:rsidR="00FB65C6" w:rsidRPr="00C62EE4" w:rsidTr="00DD585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0956F2" w:rsidRDefault="00FB65C6" w:rsidP="003F6694">
            <w:pPr>
              <w:pStyle w:val="ab"/>
              <w:spacing w:line="75" w:lineRule="atLeast"/>
              <w:rPr>
                <w:sz w:val="26"/>
                <w:szCs w:val="26"/>
              </w:rPr>
            </w:pPr>
            <w:r w:rsidRPr="000956F2">
              <w:rPr>
                <w:color w:val="000000"/>
                <w:sz w:val="26"/>
                <w:szCs w:val="26"/>
              </w:rPr>
              <w:t>3.Проверка состояния имущества, используемого в деятельности учреждения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0956F2" w:rsidRDefault="00FB65C6" w:rsidP="003F6694">
            <w:pPr>
              <w:pStyle w:val="ab"/>
              <w:spacing w:line="75" w:lineRule="atLeast"/>
              <w:rPr>
                <w:sz w:val="26"/>
                <w:szCs w:val="26"/>
              </w:rPr>
            </w:pPr>
            <w:r w:rsidRPr="000956F2">
              <w:rPr>
                <w:color w:val="000000"/>
                <w:sz w:val="26"/>
                <w:szCs w:val="26"/>
              </w:rPr>
              <w:t>Приказ Управления образования «О проведении инвентаризации»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0956F2" w:rsidRDefault="00FB65C6" w:rsidP="003F6694">
            <w:pPr>
              <w:pStyle w:val="ab"/>
              <w:spacing w:line="75" w:lineRule="atLeast"/>
              <w:rPr>
                <w:sz w:val="26"/>
                <w:szCs w:val="26"/>
              </w:rPr>
            </w:pPr>
            <w:r w:rsidRPr="000956F2">
              <w:rPr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C6" w:rsidRPr="000956F2" w:rsidRDefault="00FB65C6" w:rsidP="003F6694">
            <w:pPr>
              <w:pStyle w:val="ab"/>
              <w:spacing w:line="75" w:lineRule="atLeast"/>
              <w:rPr>
                <w:sz w:val="26"/>
                <w:szCs w:val="26"/>
              </w:rPr>
            </w:pPr>
            <w:r w:rsidRPr="000956F2">
              <w:rPr>
                <w:color w:val="000000"/>
                <w:sz w:val="26"/>
                <w:szCs w:val="26"/>
              </w:rPr>
              <w:t>МКУ Управление образования муниципального района Белорецкий район Республики Башкортостан</w:t>
            </w:r>
          </w:p>
        </w:tc>
      </w:tr>
    </w:tbl>
    <w:p w:rsidR="00FB65C6" w:rsidRDefault="00FB65C6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853" w:rsidRPr="00C62EE4" w:rsidRDefault="00DD5853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5C6" w:rsidRPr="005E7A4B" w:rsidRDefault="00FB65C6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4B">
        <w:rPr>
          <w:rFonts w:ascii="Times New Roman" w:hAnsi="Times New Roman" w:cs="Times New Roman"/>
          <w:b/>
          <w:sz w:val="28"/>
          <w:szCs w:val="28"/>
        </w:rPr>
        <w:t>11. Условия и порядок досрочного прекращения исполнения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9072"/>
      </w:tblGrid>
      <w:tr w:rsidR="00FB65C6" w:rsidRPr="00C62EE4" w:rsidTr="003F6694">
        <w:tc>
          <w:tcPr>
            <w:tcW w:w="5245" w:type="dxa"/>
          </w:tcPr>
          <w:p w:rsidR="00FB65C6" w:rsidRPr="00C62EE4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E4">
              <w:rPr>
                <w:rFonts w:ascii="Times New Roman" w:hAnsi="Times New Roman" w:cs="Times New Roman"/>
                <w:sz w:val="28"/>
                <w:szCs w:val="28"/>
              </w:rPr>
              <w:t>Основание для прекращения</w:t>
            </w:r>
          </w:p>
        </w:tc>
        <w:tc>
          <w:tcPr>
            <w:tcW w:w="9072" w:type="dxa"/>
          </w:tcPr>
          <w:p w:rsidR="00FB65C6" w:rsidRPr="00C62EE4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2EE4">
              <w:rPr>
                <w:rFonts w:ascii="Times New Roman" w:hAnsi="Times New Roman" w:cs="Times New Roman"/>
                <w:sz w:val="28"/>
                <w:szCs w:val="28"/>
              </w:rPr>
              <w:t>Пункт, часть, статья, реквизиты нормативного правового акта</w:t>
            </w:r>
          </w:p>
        </w:tc>
      </w:tr>
      <w:tr w:rsidR="00FB65C6" w:rsidRPr="00C62EE4" w:rsidTr="003F6694">
        <w:tc>
          <w:tcPr>
            <w:tcW w:w="5245" w:type="dxa"/>
          </w:tcPr>
          <w:p w:rsidR="00FB65C6" w:rsidRPr="00C62EE4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FB65C6" w:rsidRPr="00C62EE4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65C6" w:rsidRPr="00C62EE4" w:rsidTr="003F6694">
        <w:tc>
          <w:tcPr>
            <w:tcW w:w="5245" w:type="dxa"/>
          </w:tcPr>
          <w:p w:rsidR="00FB65C6" w:rsidRPr="00E6523D" w:rsidRDefault="00E6523D" w:rsidP="00DD5853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652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B65C6" w:rsidRPr="00E6523D">
              <w:rPr>
                <w:rFonts w:ascii="Times New Roman" w:hAnsi="Times New Roman" w:cs="Times New Roman"/>
                <w:sz w:val="28"/>
                <w:szCs w:val="28"/>
              </w:rPr>
              <w:t>еорганизация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9072" w:type="dxa"/>
          </w:tcPr>
          <w:p w:rsidR="00FB65C6" w:rsidRPr="00D35162" w:rsidRDefault="00D35162" w:rsidP="003F6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6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г. № 273-ФЗ «Об образовании в Российской Федерации»</w:t>
            </w:r>
            <w:r w:rsidR="004F7D7A">
              <w:rPr>
                <w:rFonts w:ascii="Times New Roman" w:hAnsi="Times New Roman" w:cs="Times New Roman"/>
                <w:sz w:val="28"/>
                <w:szCs w:val="28"/>
              </w:rPr>
              <w:t xml:space="preserve"> ст. 22</w:t>
            </w:r>
          </w:p>
        </w:tc>
      </w:tr>
      <w:tr w:rsidR="00FB65C6" w:rsidRPr="00C62EE4" w:rsidTr="003F6694">
        <w:tc>
          <w:tcPr>
            <w:tcW w:w="5245" w:type="dxa"/>
          </w:tcPr>
          <w:p w:rsidR="00FB65C6" w:rsidRPr="00E6523D" w:rsidRDefault="00E6523D" w:rsidP="00DD5853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652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B65C6" w:rsidRPr="00E6523D">
              <w:rPr>
                <w:rFonts w:ascii="Times New Roman" w:hAnsi="Times New Roman" w:cs="Times New Roman"/>
                <w:sz w:val="28"/>
                <w:szCs w:val="28"/>
              </w:rPr>
              <w:t>иквидация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9072" w:type="dxa"/>
          </w:tcPr>
          <w:p w:rsidR="00FB65C6" w:rsidRPr="00C62EE4" w:rsidRDefault="004F7D7A" w:rsidP="003F6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6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г.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22</w:t>
            </w:r>
          </w:p>
        </w:tc>
      </w:tr>
      <w:tr w:rsidR="00FB65C6" w:rsidRPr="00C62EE4" w:rsidTr="00E6523D">
        <w:trPr>
          <w:trHeight w:val="995"/>
        </w:trPr>
        <w:tc>
          <w:tcPr>
            <w:tcW w:w="5245" w:type="dxa"/>
          </w:tcPr>
          <w:p w:rsidR="00FB65C6" w:rsidRPr="00E6523D" w:rsidRDefault="00FB65C6" w:rsidP="00DD5853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6523D">
              <w:rPr>
                <w:rFonts w:ascii="Times New Roman" w:hAnsi="Times New Roman" w:cs="Times New Roman"/>
                <w:sz w:val="28"/>
                <w:szCs w:val="28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072" w:type="dxa"/>
          </w:tcPr>
          <w:p w:rsidR="00FB65C6" w:rsidRPr="00C62EE4" w:rsidRDefault="004F7D7A" w:rsidP="003F6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04.03.2011 г. № 99-ФЗ «О лицензировании отдельных видов деятельности» ст. 20</w:t>
            </w:r>
            <w:r w:rsidR="00FB6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D5853" w:rsidRDefault="00DD5853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5C6" w:rsidRPr="005E7A4B" w:rsidRDefault="00FB65C6" w:rsidP="00FB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4B">
        <w:rPr>
          <w:rFonts w:ascii="Times New Roman" w:hAnsi="Times New Roman" w:cs="Times New Roman"/>
          <w:b/>
          <w:sz w:val="28"/>
          <w:szCs w:val="28"/>
        </w:rPr>
        <w:t>12. Требования к отчетности об исполнении муниципального задания</w:t>
      </w:r>
    </w:p>
    <w:p w:rsidR="00FB65C6" w:rsidRPr="00C62EE4" w:rsidRDefault="00FB65C6" w:rsidP="00FB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E4">
        <w:rPr>
          <w:rFonts w:ascii="Times New Roman" w:hAnsi="Times New Roman" w:cs="Times New Roman"/>
          <w:sz w:val="28"/>
          <w:szCs w:val="28"/>
        </w:rPr>
        <w:t>Учреждение обязано представлять Учредителю отчёт, содержащий всю совокупность информации, характеризующую результаты деятельности учреждения, в том числе:</w:t>
      </w:r>
    </w:p>
    <w:p w:rsidR="00FB65C6" w:rsidRPr="00C62EE4" w:rsidRDefault="00FB65C6" w:rsidP="00FB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E4">
        <w:rPr>
          <w:rFonts w:ascii="Times New Roman" w:hAnsi="Times New Roman" w:cs="Times New Roman"/>
          <w:sz w:val="28"/>
          <w:szCs w:val="28"/>
        </w:rPr>
        <w:t>- об исполнении бюджета в разрезе целевого направления и расходования  полученных средств;</w:t>
      </w:r>
    </w:p>
    <w:p w:rsidR="00FB65C6" w:rsidRPr="00C62EE4" w:rsidRDefault="00FB65C6" w:rsidP="00FB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E4">
        <w:rPr>
          <w:rFonts w:ascii="Times New Roman" w:hAnsi="Times New Roman" w:cs="Times New Roman"/>
          <w:sz w:val="28"/>
          <w:szCs w:val="28"/>
        </w:rPr>
        <w:lastRenderedPageBreak/>
        <w:t>- сведения о качестве оказания услуги (наличие жалоб, замечаний со стороны контролирующих органов и получателей услуги, другие показатели качества);</w:t>
      </w:r>
    </w:p>
    <w:p w:rsidR="00FB65C6" w:rsidRPr="00C62EE4" w:rsidRDefault="00FB65C6" w:rsidP="00FB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E4">
        <w:rPr>
          <w:rFonts w:ascii="Times New Roman" w:hAnsi="Times New Roman" w:cs="Times New Roman"/>
          <w:sz w:val="28"/>
          <w:szCs w:val="28"/>
        </w:rPr>
        <w:t>- характеристика факторов, повлиявших на отклонение фактических результатов выполнения задания от запланированных;</w:t>
      </w:r>
    </w:p>
    <w:p w:rsidR="00FB65C6" w:rsidRPr="00C62EE4" w:rsidRDefault="00FB65C6" w:rsidP="00FB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E4">
        <w:rPr>
          <w:rFonts w:ascii="Times New Roman" w:hAnsi="Times New Roman" w:cs="Times New Roman"/>
          <w:sz w:val="28"/>
          <w:szCs w:val="28"/>
        </w:rPr>
        <w:t>- характеристика состояния имущества (имущественного комплекса) Учреждения.</w:t>
      </w:r>
    </w:p>
    <w:p w:rsidR="00FB65C6" w:rsidRPr="00C62EE4" w:rsidRDefault="00FB65C6" w:rsidP="00FB6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EE4">
        <w:rPr>
          <w:rFonts w:ascii="Times New Roman" w:hAnsi="Times New Roman" w:cs="Times New Roman"/>
          <w:sz w:val="28"/>
          <w:szCs w:val="28"/>
        </w:rPr>
        <w:t>По итогам финансового года отчёт об исполнении муниципального задания утверждается Постановлением Главы администрации муниципального района Белорецкий район, и после  рассмотрения Наблюдательным советом указанный отчёт подлежит опубликованию в средствах массовой информации.</w:t>
      </w:r>
    </w:p>
    <w:p w:rsidR="00FB65C6" w:rsidRPr="00C62EE4" w:rsidRDefault="00FB65C6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5C6" w:rsidRDefault="00FB65C6" w:rsidP="00FB65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65C6" w:rsidRPr="005E7A4B" w:rsidRDefault="00FB65C6" w:rsidP="00FB65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A4B">
        <w:rPr>
          <w:rFonts w:ascii="Times New Roman" w:hAnsi="Times New Roman" w:cs="Times New Roman"/>
          <w:b/>
          <w:sz w:val="28"/>
          <w:szCs w:val="28"/>
        </w:rPr>
        <w:t>РАЗДЕЛ III. Объем финансового обеспечения выполнения</w:t>
      </w:r>
    </w:p>
    <w:p w:rsidR="00FB65C6" w:rsidRPr="005E7A4B" w:rsidRDefault="00FB65C6" w:rsidP="00FB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4B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</w:p>
    <w:p w:rsidR="00FB65C6" w:rsidRDefault="00FB65C6" w:rsidP="00FB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706"/>
        <w:gridCol w:w="1447"/>
        <w:gridCol w:w="1447"/>
        <w:gridCol w:w="1706"/>
        <w:gridCol w:w="1685"/>
        <w:gridCol w:w="1447"/>
        <w:gridCol w:w="1600"/>
        <w:gridCol w:w="1409"/>
        <w:gridCol w:w="1359"/>
      </w:tblGrid>
      <w:tr w:rsidR="00FB65C6" w:rsidRPr="00C62EE4" w:rsidTr="003F6694">
        <w:tc>
          <w:tcPr>
            <w:tcW w:w="916" w:type="dxa"/>
            <w:vMerge w:val="restart"/>
            <w:shd w:val="clear" w:color="auto" w:fill="auto"/>
          </w:tcPr>
          <w:p w:rsidR="00FB65C6" w:rsidRPr="00C62EE4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3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Расчётно-нормативные затраты на оказание муниципальных услуг (руб.)</w:t>
            </w:r>
          </w:p>
        </w:tc>
        <w:tc>
          <w:tcPr>
            <w:tcW w:w="4838" w:type="dxa"/>
            <w:gridSpan w:val="3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Расчётно-нормативные затраты на содержание имущества (руб.)</w:t>
            </w:r>
          </w:p>
        </w:tc>
        <w:tc>
          <w:tcPr>
            <w:tcW w:w="4368" w:type="dxa"/>
            <w:gridSpan w:val="3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Объём финансового обеспечения выполнения муниципального задания (руб.)</w:t>
            </w:r>
          </w:p>
        </w:tc>
      </w:tr>
      <w:tr w:rsidR="00FB65C6" w:rsidRPr="00C62EE4" w:rsidTr="003F6694">
        <w:tc>
          <w:tcPr>
            <w:tcW w:w="916" w:type="dxa"/>
            <w:vMerge/>
            <w:shd w:val="clear" w:color="auto" w:fill="auto"/>
          </w:tcPr>
          <w:p w:rsidR="00FB65C6" w:rsidRPr="00C62EE4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447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1-ый год планового периода</w:t>
            </w:r>
          </w:p>
        </w:tc>
        <w:tc>
          <w:tcPr>
            <w:tcW w:w="1447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2-ой год планового периода</w:t>
            </w:r>
          </w:p>
        </w:tc>
        <w:tc>
          <w:tcPr>
            <w:tcW w:w="1706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685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1-ый год планового периода</w:t>
            </w:r>
          </w:p>
        </w:tc>
        <w:tc>
          <w:tcPr>
            <w:tcW w:w="1447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2-ой год планового периода</w:t>
            </w:r>
          </w:p>
        </w:tc>
        <w:tc>
          <w:tcPr>
            <w:tcW w:w="1600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409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1-ый год планового периода</w:t>
            </w:r>
          </w:p>
        </w:tc>
        <w:tc>
          <w:tcPr>
            <w:tcW w:w="1359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2-ой год планового периода</w:t>
            </w:r>
          </w:p>
        </w:tc>
      </w:tr>
      <w:tr w:rsidR="00FB65C6" w:rsidRPr="00C62EE4" w:rsidTr="003F6694">
        <w:tc>
          <w:tcPr>
            <w:tcW w:w="916" w:type="dxa"/>
            <w:vMerge/>
            <w:shd w:val="clear" w:color="auto" w:fill="auto"/>
          </w:tcPr>
          <w:p w:rsidR="00FB65C6" w:rsidRPr="00C62EE4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7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7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6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5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7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00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09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59" w:type="dxa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B65C6" w:rsidRPr="00C62EE4" w:rsidTr="003F6694">
        <w:tc>
          <w:tcPr>
            <w:tcW w:w="916" w:type="dxa"/>
            <w:shd w:val="clear" w:color="auto" w:fill="auto"/>
          </w:tcPr>
          <w:p w:rsidR="00FB65C6" w:rsidRPr="008B1E45" w:rsidRDefault="00FB65C6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B1E4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17.1.1</w:t>
            </w:r>
          </w:p>
        </w:tc>
        <w:tc>
          <w:tcPr>
            <w:tcW w:w="1706" w:type="dxa"/>
          </w:tcPr>
          <w:p w:rsidR="00FB65C6" w:rsidRPr="008B1E45" w:rsidRDefault="00D35162" w:rsidP="00FB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10382700</w:t>
            </w:r>
          </w:p>
        </w:tc>
        <w:tc>
          <w:tcPr>
            <w:tcW w:w="1447" w:type="dxa"/>
          </w:tcPr>
          <w:p w:rsidR="00FB65C6" w:rsidRPr="008B1E45" w:rsidRDefault="00D35162" w:rsidP="00FB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10147600</w:t>
            </w:r>
          </w:p>
        </w:tc>
        <w:tc>
          <w:tcPr>
            <w:tcW w:w="1447" w:type="dxa"/>
          </w:tcPr>
          <w:p w:rsidR="00FB65C6" w:rsidRPr="008B1E45" w:rsidRDefault="00D35162" w:rsidP="00FB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10254400</w:t>
            </w:r>
          </w:p>
        </w:tc>
        <w:tc>
          <w:tcPr>
            <w:tcW w:w="1706" w:type="dxa"/>
          </w:tcPr>
          <w:p w:rsidR="00FB65C6" w:rsidRPr="008B1E45" w:rsidRDefault="00D35162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408200</w:t>
            </w:r>
          </w:p>
        </w:tc>
        <w:tc>
          <w:tcPr>
            <w:tcW w:w="1685" w:type="dxa"/>
          </w:tcPr>
          <w:p w:rsidR="00FB65C6" w:rsidRPr="008B1E45" w:rsidRDefault="00D35162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360300</w:t>
            </w:r>
          </w:p>
        </w:tc>
        <w:tc>
          <w:tcPr>
            <w:tcW w:w="1447" w:type="dxa"/>
          </w:tcPr>
          <w:p w:rsidR="00FB65C6" w:rsidRPr="008B1E45" w:rsidRDefault="00D35162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360300</w:t>
            </w:r>
          </w:p>
        </w:tc>
        <w:tc>
          <w:tcPr>
            <w:tcW w:w="1600" w:type="dxa"/>
          </w:tcPr>
          <w:p w:rsidR="00FB65C6" w:rsidRPr="008B1E45" w:rsidRDefault="00D35162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10790900</w:t>
            </w:r>
          </w:p>
        </w:tc>
        <w:tc>
          <w:tcPr>
            <w:tcW w:w="1409" w:type="dxa"/>
          </w:tcPr>
          <w:p w:rsidR="00FB65C6" w:rsidRPr="008B1E45" w:rsidRDefault="00D35162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10507900</w:t>
            </w:r>
          </w:p>
        </w:tc>
        <w:tc>
          <w:tcPr>
            <w:tcW w:w="1359" w:type="dxa"/>
          </w:tcPr>
          <w:p w:rsidR="00FB65C6" w:rsidRPr="008B1E45" w:rsidRDefault="00D35162" w:rsidP="003F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10614700</w:t>
            </w:r>
          </w:p>
        </w:tc>
      </w:tr>
    </w:tbl>
    <w:p w:rsidR="00FB65C6" w:rsidRDefault="00FB65C6" w:rsidP="00FB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5C6" w:rsidRDefault="00FB65C6" w:rsidP="00FB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5C6" w:rsidRDefault="00FB65C6" w:rsidP="00FB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5C6" w:rsidRDefault="00FB65C6" w:rsidP="00FB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5C6" w:rsidRDefault="00FB65C6" w:rsidP="00FB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5C6" w:rsidRDefault="00FB65C6" w:rsidP="00FB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5C6" w:rsidRDefault="00FB65C6" w:rsidP="00FB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5C6" w:rsidRDefault="00FB65C6" w:rsidP="00FB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5C6" w:rsidRDefault="00FB65C6" w:rsidP="00FB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FB65C6" w:rsidSect="007D6273">
      <w:pgSz w:w="16838" w:h="11906" w:orient="landscape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CD" w:rsidRDefault="004D03CD" w:rsidP="00AC58F3">
      <w:pPr>
        <w:spacing w:after="0" w:line="240" w:lineRule="auto"/>
      </w:pPr>
      <w:r>
        <w:separator/>
      </w:r>
    </w:p>
  </w:endnote>
  <w:endnote w:type="continuationSeparator" w:id="1">
    <w:p w:rsidR="004D03CD" w:rsidRDefault="004D03CD" w:rsidP="00AC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CD" w:rsidRDefault="004D03CD" w:rsidP="00AC58F3">
      <w:pPr>
        <w:spacing w:after="0" w:line="240" w:lineRule="auto"/>
      </w:pPr>
      <w:r>
        <w:separator/>
      </w:r>
    </w:p>
  </w:footnote>
  <w:footnote w:type="continuationSeparator" w:id="1">
    <w:p w:rsidR="004D03CD" w:rsidRDefault="004D03CD" w:rsidP="00AC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C9"/>
    <w:multiLevelType w:val="hybridMultilevel"/>
    <w:tmpl w:val="DC0670E0"/>
    <w:lvl w:ilvl="0" w:tplc="F7D2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3A9D"/>
    <w:multiLevelType w:val="hybridMultilevel"/>
    <w:tmpl w:val="7CCE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36D9"/>
    <w:multiLevelType w:val="hybridMultilevel"/>
    <w:tmpl w:val="9CAAD522"/>
    <w:name w:val="WW8Num102"/>
    <w:lvl w:ilvl="0" w:tplc="BA24708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E2B75"/>
    <w:multiLevelType w:val="hybridMultilevel"/>
    <w:tmpl w:val="DC0670E0"/>
    <w:lvl w:ilvl="0" w:tplc="F7D2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1865"/>
    <w:multiLevelType w:val="hybridMultilevel"/>
    <w:tmpl w:val="1FD0F982"/>
    <w:lvl w:ilvl="0" w:tplc="795A09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405"/>
    <w:multiLevelType w:val="hybridMultilevel"/>
    <w:tmpl w:val="A49A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71985"/>
    <w:multiLevelType w:val="hybridMultilevel"/>
    <w:tmpl w:val="C8C82C16"/>
    <w:lvl w:ilvl="0" w:tplc="F7D2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582"/>
    <w:rsid w:val="000063CC"/>
    <w:rsid w:val="00007BA7"/>
    <w:rsid w:val="00017534"/>
    <w:rsid w:val="000330F8"/>
    <w:rsid w:val="00086B07"/>
    <w:rsid w:val="000956F2"/>
    <w:rsid w:val="000A07C1"/>
    <w:rsid w:val="00126F0A"/>
    <w:rsid w:val="0017670F"/>
    <w:rsid w:val="001818B0"/>
    <w:rsid w:val="001827C8"/>
    <w:rsid w:val="00190EFA"/>
    <w:rsid w:val="001B41CA"/>
    <w:rsid w:val="001B5503"/>
    <w:rsid w:val="001D4BC1"/>
    <w:rsid w:val="00223DBE"/>
    <w:rsid w:val="002303C3"/>
    <w:rsid w:val="00230A40"/>
    <w:rsid w:val="00235582"/>
    <w:rsid w:val="00237604"/>
    <w:rsid w:val="002450EE"/>
    <w:rsid w:val="002C45A5"/>
    <w:rsid w:val="002E53FE"/>
    <w:rsid w:val="002F181B"/>
    <w:rsid w:val="002F1DBB"/>
    <w:rsid w:val="002F46C2"/>
    <w:rsid w:val="0030137F"/>
    <w:rsid w:val="00332757"/>
    <w:rsid w:val="003F6694"/>
    <w:rsid w:val="00402C66"/>
    <w:rsid w:val="004076E2"/>
    <w:rsid w:val="004603C7"/>
    <w:rsid w:val="00461CED"/>
    <w:rsid w:val="00480658"/>
    <w:rsid w:val="004910D6"/>
    <w:rsid w:val="004A52A4"/>
    <w:rsid w:val="004C73F2"/>
    <w:rsid w:val="004D03CD"/>
    <w:rsid w:val="004D6923"/>
    <w:rsid w:val="004E325D"/>
    <w:rsid w:val="004E6573"/>
    <w:rsid w:val="004F10AA"/>
    <w:rsid w:val="004F7D7A"/>
    <w:rsid w:val="0051209C"/>
    <w:rsid w:val="005344B0"/>
    <w:rsid w:val="00561EA0"/>
    <w:rsid w:val="005A6E2B"/>
    <w:rsid w:val="005A73A7"/>
    <w:rsid w:val="005E7A4B"/>
    <w:rsid w:val="005F66DF"/>
    <w:rsid w:val="006038E4"/>
    <w:rsid w:val="00607567"/>
    <w:rsid w:val="0063675B"/>
    <w:rsid w:val="00663538"/>
    <w:rsid w:val="006D08E7"/>
    <w:rsid w:val="006D0C3D"/>
    <w:rsid w:val="006D6600"/>
    <w:rsid w:val="007026E8"/>
    <w:rsid w:val="0070575D"/>
    <w:rsid w:val="00724C4F"/>
    <w:rsid w:val="00745FC5"/>
    <w:rsid w:val="007C7CD9"/>
    <w:rsid w:val="007D6273"/>
    <w:rsid w:val="007E40EA"/>
    <w:rsid w:val="007F1C47"/>
    <w:rsid w:val="007F4F06"/>
    <w:rsid w:val="00824E3D"/>
    <w:rsid w:val="00825420"/>
    <w:rsid w:val="00851062"/>
    <w:rsid w:val="00880AD4"/>
    <w:rsid w:val="0088444B"/>
    <w:rsid w:val="008B1E45"/>
    <w:rsid w:val="009265A1"/>
    <w:rsid w:val="009A1410"/>
    <w:rsid w:val="009B5F5B"/>
    <w:rsid w:val="009C54A7"/>
    <w:rsid w:val="009D5875"/>
    <w:rsid w:val="009D78F3"/>
    <w:rsid w:val="00A14963"/>
    <w:rsid w:val="00A424FB"/>
    <w:rsid w:val="00AB5FAC"/>
    <w:rsid w:val="00AC4715"/>
    <w:rsid w:val="00AC58F3"/>
    <w:rsid w:val="00B07DB9"/>
    <w:rsid w:val="00B1709F"/>
    <w:rsid w:val="00B221F8"/>
    <w:rsid w:val="00B53580"/>
    <w:rsid w:val="00B56DC6"/>
    <w:rsid w:val="00B75A3D"/>
    <w:rsid w:val="00B814E1"/>
    <w:rsid w:val="00BD0D01"/>
    <w:rsid w:val="00BF7911"/>
    <w:rsid w:val="00C07C6E"/>
    <w:rsid w:val="00C208C8"/>
    <w:rsid w:val="00C22A0D"/>
    <w:rsid w:val="00C35563"/>
    <w:rsid w:val="00C62EE4"/>
    <w:rsid w:val="00C74222"/>
    <w:rsid w:val="00C96E70"/>
    <w:rsid w:val="00CA7C42"/>
    <w:rsid w:val="00CB3B75"/>
    <w:rsid w:val="00CD463C"/>
    <w:rsid w:val="00CD6395"/>
    <w:rsid w:val="00CE2603"/>
    <w:rsid w:val="00CF3675"/>
    <w:rsid w:val="00D35162"/>
    <w:rsid w:val="00D35D0C"/>
    <w:rsid w:val="00D766AE"/>
    <w:rsid w:val="00D7717B"/>
    <w:rsid w:val="00D84321"/>
    <w:rsid w:val="00DD47B7"/>
    <w:rsid w:val="00DD5853"/>
    <w:rsid w:val="00DF3CD0"/>
    <w:rsid w:val="00E32308"/>
    <w:rsid w:val="00E42B04"/>
    <w:rsid w:val="00E56D3B"/>
    <w:rsid w:val="00E6523D"/>
    <w:rsid w:val="00E8112F"/>
    <w:rsid w:val="00E81CCE"/>
    <w:rsid w:val="00ED4C0E"/>
    <w:rsid w:val="00ED6729"/>
    <w:rsid w:val="00ED67EA"/>
    <w:rsid w:val="00ED7B8B"/>
    <w:rsid w:val="00EE33A8"/>
    <w:rsid w:val="00F14AA4"/>
    <w:rsid w:val="00F21D21"/>
    <w:rsid w:val="00F23100"/>
    <w:rsid w:val="00F469C0"/>
    <w:rsid w:val="00F5286A"/>
    <w:rsid w:val="00F618F0"/>
    <w:rsid w:val="00F91A5C"/>
    <w:rsid w:val="00FA5C17"/>
    <w:rsid w:val="00FB65C6"/>
    <w:rsid w:val="00FC47C5"/>
    <w:rsid w:val="00FE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5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61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C58F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C58F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C58F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C58F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58F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58F3"/>
    <w:rPr>
      <w:vertAlign w:val="superscript"/>
    </w:rPr>
  </w:style>
  <w:style w:type="paragraph" w:styleId="aa">
    <w:name w:val="List Paragraph"/>
    <w:basedOn w:val="a"/>
    <w:uiPriority w:val="34"/>
    <w:qFormat/>
    <w:rsid w:val="009D78F3"/>
    <w:pPr>
      <w:ind w:left="720"/>
      <w:contextualSpacing/>
    </w:pPr>
  </w:style>
  <w:style w:type="paragraph" w:customStyle="1" w:styleId="ConsPlusNonformat">
    <w:name w:val="ConsPlusNonformat"/>
    <w:rsid w:val="00A14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6D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2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3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386D-ED10-456E-882B-265F2263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Home</cp:lastModifiedBy>
  <cp:revision>35</cp:revision>
  <cp:lastPrinted>2015-12-22T09:00:00Z</cp:lastPrinted>
  <dcterms:created xsi:type="dcterms:W3CDTF">2012-12-21T03:43:00Z</dcterms:created>
  <dcterms:modified xsi:type="dcterms:W3CDTF">2016-09-29T11:23:00Z</dcterms:modified>
</cp:coreProperties>
</file>